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4C" w:rsidRPr="00747BC2" w:rsidRDefault="00B6774C" w:rsidP="00747BC2">
      <w:pPr>
        <w:jc w:val="center"/>
        <w:rPr>
          <w:rFonts w:ascii="Simplified Arabic" w:hAnsi="Simplified Arabic" w:cs="mohammad bold art 1"/>
          <w:b/>
          <w:bCs/>
          <w:color w:val="000000"/>
          <w:sz w:val="28"/>
          <w:szCs w:val="28"/>
          <w:rtl/>
        </w:rPr>
      </w:pPr>
      <w:r w:rsidRPr="00747BC2">
        <w:rPr>
          <w:rStyle w:val="s4"/>
          <w:rFonts w:ascii="Simplified Arabic" w:hAnsi="Simplified Arabic" w:cs="mohammad bold art 1"/>
          <w:b/>
          <w:bCs/>
          <w:color w:val="000000"/>
          <w:sz w:val="28"/>
          <w:szCs w:val="28"/>
          <w:rtl/>
        </w:rPr>
        <w:t xml:space="preserve">تأثير تمرينات تأهيلية بمصاحبة ادوات مساعدة لتحسين المدى الحركي للمصابين بتسطح القدم لرياض الاطفال في </w:t>
      </w:r>
      <w:r w:rsidRPr="00747BC2">
        <w:rPr>
          <w:rFonts w:ascii="Simplified Arabic" w:hAnsi="Simplified Arabic" w:cs="mohammad bold art 1"/>
          <w:b/>
          <w:bCs/>
          <w:sz w:val="28"/>
          <w:szCs w:val="28"/>
          <w:rtl/>
        </w:rPr>
        <w:t>بغداد</w:t>
      </w:r>
    </w:p>
    <w:p w:rsidR="00B6774C" w:rsidRPr="00551BEF" w:rsidRDefault="00B6774C" w:rsidP="00747BC2">
      <w:pPr>
        <w:pStyle w:val="s5"/>
        <w:tabs>
          <w:tab w:val="left" w:pos="3299"/>
          <w:tab w:val="center" w:pos="5233"/>
        </w:tabs>
        <w:spacing w:before="0" w:beforeAutospacing="0" w:after="0" w:afterAutospacing="0"/>
        <w:jc w:val="center"/>
        <w:rPr>
          <w:rStyle w:val="s4"/>
          <w:rFonts w:ascii="Simplified Arabic" w:hAnsi="Simplified Arabic" w:cs="Simplified Arabic"/>
          <w:color w:val="000000"/>
          <w:sz w:val="28"/>
          <w:szCs w:val="28"/>
        </w:rPr>
      </w:pPr>
      <w:proofErr w:type="spellStart"/>
      <w:r w:rsidRPr="00551BEF">
        <w:rPr>
          <w:rStyle w:val="s4"/>
          <w:rFonts w:ascii="Simplified Arabic" w:hAnsi="Simplified Arabic" w:cs="Simplified Arabic"/>
          <w:color w:val="000000"/>
          <w:sz w:val="28"/>
          <w:szCs w:val="28"/>
          <w:rtl/>
        </w:rPr>
        <w:t>أ.د</w:t>
      </w:r>
      <w:proofErr w:type="spellEnd"/>
      <w:r w:rsidR="003E586C" w:rsidRPr="00551BEF">
        <w:rPr>
          <w:rStyle w:val="s4"/>
          <w:rFonts w:ascii="Simplified Arabic" w:hAnsi="Simplified Arabic" w:cs="Simplified Arabic"/>
          <w:color w:val="000000"/>
          <w:sz w:val="28"/>
          <w:szCs w:val="28"/>
          <w:rtl/>
        </w:rPr>
        <w:t>.</w:t>
      </w:r>
      <w:r w:rsidRPr="00551BEF">
        <w:rPr>
          <w:rStyle w:val="s4"/>
          <w:rFonts w:ascii="Simplified Arabic" w:hAnsi="Simplified Arabic" w:cs="Simplified Arabic"/>
          <w:color w:val="000000"/>
          <w:sz w:val="28"/>
          <w:szCs w:val="28"/>
          <w:rtl/>
        </w:rPr>
        <w:t xml:space="preserve"> عارف عبد الجبار حسين</w:t>
      </w:r>
    </w:p>
    <w:p w:rsidR="00B6774C" w:rsidRPr="00551BEF" w:rsidRDefault="00B6774C" w:rsidP="00747BC2">
      <w:pPr>
        <w:rPr>
          <w:rFonts w:ascii="Simplified Arabic" w:hAnsi="Simplified Arabic" w:cs="Simplified Arabic"/>
          <w:color w:val="000000"/>
          <w:sz w:val="28"/>
          <w:szCs w:val="28"/>
          <w:rtl/>
        </w:rPr>
      </w:pPr>
      <w:r w:rsidRPr="00551BEF">
        <w:rPr>
          <w:rFonts w:ascii="Simplified Arabic" w:hAnsi="Simplified Arabic" w:cs="Simplified Arabic"/>
          <w:color w:val="000000"/>
          <w:sz w:val="28"/>
          <w:szCs w:val="28"/>
          <w:rtl/>
        </w:rPr>
        <w:t xml:space="preserve">                         </w:t>
      </w:r>
      <w:r w:rsidR="003E586C" w:rsidRPr="00551BEF">
        <w:rPr>
          <w:rFonts w:ascii="Simplified Arabic" w:hAnsi="Simplified Arabic" w:cs="Simplified Arabic"/>
          <w:color w:val="000000"/>
          <w:sz w:val="28"/>
          <w:szCs w:val="28"/>
          <w:rtl/>
        </w:rPr>
        <w:t xml:space="preserve">الباحث. </w:t>
      </w:r>
      <w:r w:rsidRPr="00551BEF">
        <w:rPr>
          <w:rFonts w:ascii="Simplified Arabic" w:hAnsi="Simplified Arabic" w:cs="Simplified Arabic"/>
          <w:color w:val="000000"/>
          <w:sz w:val="28"/>
          <w:szCs w:val="28"/>
          <w:rtl/>
        </w:rPr>
        <w:t>مرتضى محمد راضي</w:t>
      </w:r>
    </w:p>
    <w:p w:rsidR="00B6774C" w:rsidRPr="00551BEF" w:rsidRDefault="00B6774C" w:rsidP="00747BC2">
      <w:pPr>
        <w:jc w:val="center"/>
        <w:rPr>
          <w:rFonts w:ascii="Simplified Arabic" w:hAnsi="Simplified Arabic" w:cs="Simplified Arabic"/>
          <w:color w:val="000000"/>
          <w:sz w:val="28"/>
          <w:szCs w:val="28"/>
          <w:rtl/>
        </w:rPr>
      </w:pPr>
      <w:r w:rsidRPr="00551BEF">
        <w:rPr>
          <w:rFonts w:ascii="Simplified Arabic" w:hAnsi="Simplified Arabic" w:cs="Simplified Arabic"/>
          <w:color w:val="000000"/>
          <w:sz w:val="28"/>
          <w:szCs w:val="28"/>
          <w:rtl/>
        </w:rPr>
        <w:t>جامعة الانبار / كلية التربية البدنية وعلوم الرياضة</w:t>
      </w:r>
    </w:p>
    <w:p w:rsidR="00CF03E2" w:rsidRPr="00551BEF" w:rsidRDefault="00CF03E2" w:rsidP="00747BC2">
      <w:pPr>
        <w:jc w:val="center"/>
        <w:rPr>
          <w:rFonts w:ascii="Simplified Arabic" w:hAnsi="Simplified Arabic" w:cs="Simplified Arabic"/>
          <w:sz w:val="28"/>
          <w:szCs w:val="28"/>
          <w:rtl/>
          <w:lang w:bidi="ar-IQ"/>
        </w:rPr>
      </w:pPr>
      <w:r w:rsidRPr="00551BEF">
        <w:rPr>
          <w:rFonts w:ascii="Simplified Arabic" w:hAnsi="Simplified Arabic" w:cs="Simplified Arabic"/>
          <w:sz w:val="28"/>
          <w:szCs w:val="28"/>
          <w:lang w:bidi="ar-IQ"/>
        </w:rPr>
        <w:t>murtada.m.r.m@gmail.com</w:t>
      </w:r>
    </w:p>
    <w:p w:rsidR="00156228" w:rsidRPr="00551BEF" w:rsidRDefault="009C679E" w:rsidP="00747BC2">
      <w:pPr>
        <w:rPr>
          <w:rFonts w:ascii="Simplified Arabic" w:hAnsi="Simplified Arabic" w:cs="Simplified Arabic"/>
          <w:sz w:val="28"/>
          <w:szCs w:val="28"/>
          <w:rtl/>
          <w:lang w:bidi="ar-IQ"/>
        </w:rPr>
      </w:pPr>
      <w:r w:rsidRPr="00551BEF">
        <w:rPr>
          <w:rFonts w:ascii="Simplified Arabic" w:hAnsi="Simplified Arabic" w:cs="Simplified Arabic"/>
          <w:sz w:val="28"/>
          <w:szCs w:val="28"/>
          <w:rtl/>
          <w:lang w:bidi="ar-IQ"/>
        </w:rPr>
        <w:t>الملخص:</w:t>
      </w:r>
    </w:p>
    <w:p w:rsidR="009C679E" w:rsidRPr="00551BEF" w:rsidRDefault="00E122B9" w:rsidP="00747BC2">
      <w:pPr>
        <w:jc w:val="both"/>
        <w:rPr>
          <w:rFonts w:ascii="Simplified Arabic" w:hAnsi="Simplified Arabic" w:cs="Simplified Arabic"/>
          <w:color w:val="000000"/>
          <w:sz w:val="28"/>
          <w:szCs w:val="28"/>
          <w:rtl/>
          <w:lang w:bidi="ar-IQ"/>
        </w:rPr>
      </w:pPr>
      <w:r w:rsidRPr="00551BEF">
        <w:rPr>
          <w:rFonts w:ascii="Simplified Arabic" w:hAnsi="Simplified Arabic" w:cs="Simplified Arabic"/>
          <w:sz w:val="28"/>
          <w:szCs w:val="28"/>
          <w:rtl/>
          <w:lang w:bidi="ar-IQ"/>
        </w:rPr>
        <w:t xml:space="preserve">هدفت الدراسة الى </w:t>
      </w:r>
      <w:r w:rsidR="009E6E78" w:rsidRPr="00551BEF">
        <w:rPr>
          <w:rFonts w:ascii="Simplified Arabic" w:hAnsi="Simplified Arabic" w:cs="Simplified Arabic"/>
          <w:sz w:val="28"/>
          <w:szCs w:val="28"/>
          <w:rtl/>
          <w:lang w:val="en-GB"/>
        </w:rPr>
        <w:t>ا</w:t>
      </w:r>
      <w:r w:rsidRPr="00551BEF">
        <w:rPr>
          <w:rFonts w:ascii="Simplified Arabic" w:hAnsi="Simplified Arabic" w:cs="Simplified Arabic"/>
          <w:sz w:val="28"/>
          <w:szCs w:val="28"/>
          <w:rtl/>
          <w:lang w:val="en-GB"/>
        </w:rPr>
        <w:t xml:space="preserve">عداد </w:t>
      </w:r>
      <w:r w:rsidR="009C679E" w:rsidRPr="00551BEF">
        <w:rPr>
          <w:rFonts w:ascii="Simplified Arabic" w:hAnsi="Simplified Arabic" w:cs="Simplified Arabic"/>
          <w:sz w:val="28"/>
          <w:szCs w:val="28"/>
          <w:rtl/>
          <w:lang w:val="en-GB" w:bidi="ar-IQ"/>
        </w:rPr>
        <w:t>تمرينات و</w:t>
      </w:r>
      <w:r w:rsidRPr="00551BEF">
        <w:rPr>
          <w:rFonts w:ascii="Simplified Arabic" w:hAnsi="Simplified Arabic" w:cs="Simplified Arabic"/>
          <w:sz w:val="28"/>
          <w:szCs w:val="28"/>
          <w:rtl/>
          <w:lang w:val="en-GB"/>
        </w:rPr>
        <w:t>أدوات ووسائل تأهيلية للمصابين بتسطح القدم وتصميم جهاز لقياس مدى تس</w:t>
      </w:r>
      <w:r w:rsidR="009E6E78" w:rsidRPr="00551BEF">
        <w:rPr>
          <w:rFonts w:ascii="Simplified Arabic" w:hAnsi="Simplified Arabic" w:cs="Simplified Arabic"/>
          <w:sz w:val="28"/>
          <w:szCs w:val="28"/>
          <w:rtl/>
          <w:lang w:val="en-GB"/>
        </w:rPr>
        <w:t>طح القدم</w:t>
      </w:r>
      <w:r w:rsidRPr="00551BEF">
        <w:rPr>
          <w:rFonts w:ascii="Simplified Arabic" w:hAnsi="Simplified Arabic" w:cs="Simplified Arabic"/>
          <w:sz w:val="28"/>
          <w:szCs w:val="28"/>
          <w:rtl/>
          <w:lang w:val="en-GB"/>
        </w:rPr>
        <w:t xml:space="preserve"> لدى رياض الأطفال و</w:t>
      </w:r>
      <w:r w:rsidR="009E6E78" w:rsidRPr="00551BEF">
        <w:rPr>
          <w:rFonts w:ascii="Simplified Arabic" w:hAnsi="Simplified Arabic" w:cs="Simplified Arabic"/>
          <w:sz w:val="28"/>
          <w:szCs w:val="28"/>
          <w:rtl/>
          <w:lang w:val="en-GB"/>
        </w:rPr>
        <w:t>ا</w:t>
      </w:r>
      <w:r w:rsidR="009C679E" w:rsidRPr="00551BEF">
        <w:rPr>
          <w:rFonts w:ascii="Simplified Arabic" w:hAnsi="Simplified Arabic" w:cs="Simplified Arabic"/>
          <w:sz w:val="28"/>
          <w:szCs w:val="28"/>
          <w:rtl/>
          <w:lang w:val="en-GB"/>
        </w:rPr>
        <w:t>لتعرف على تأثير التمرينات و</w:t>
      </w:r>
      <w:r w:rsidRPr="00551BEF">
        <w:rPr>
          <w:rFonts w:ascii="Simplified Arabic" w:hAnsi="Simplified Arabic" w:cs="Simplified Arabic"/>
          <w:sz w:val="28"/>
          <w:szCs w:val="28"/>
          <w:rtl/>
          <w:lang w:val="en-GB"/>
        </w:rPr>
        <w:t>الأدوات والوسائل التأهيلية في تحسين مدى تسطح القدم لدى رياض الأطفال، فيما افترض الباحث هناك فروق ذات دلالة إحصائية بين الاختبارين القبلي والبعدي لعينة البحث ولصالح البعدية في قياس مدى التسطح للقدم المسطحة،</w:t>
      </w:r>
      <w:r w:rsidRPr="00551BEF">
        <w:rPr>
          <w:rFonts w:ascii="Simplified Arabic" w:hAnsi="Simplified Arabic" w:cs="Simplified Arabic"/>
          <w:color w:val="000000"/>
          <w:sz w:val="28"/>
          <w:szCs w:val="28"/>
          <w:rtl/>
        </w:rPr>
        <w:t xml:space="preserve"> </w:t>
      </w:r>
      <w:r w:rsidR="009C679E" w:rsidRPr="00551BEF">
        <w:rPr>
          <w:rFonts w:ascii="Simplified Arabic" w:hAnsi="Simplified Arabic" w:cs="Simplified Arabic"/>
          <w:color w:val="000000"/>
          <w:sz w:val="28"/>
          <w:szCs w:val="28"/>
          <w:rtl/>
        </w:rPr>
        <w:t>و</w:t>
      </w:r>
      <w:r w:rsidRPr="00551BEF">
        <w:rPr>
          <w:rFonts w:ascii="Simplified Arabic" w:hAnsi="Simplified Arabic" w:cs="Simplified Arabic"/>
          <w:color w:val="000000"/>
          <w:sz w:val="28"/>
          <w:szCs w:val="28"/>
          <w:rtl/>
        </w:rPr>
        <w:t xml:space="preserve">اعتمد الباحث في دراسته على المنهج التجريبي بتصميم المجموعة التجريبية الواحدة ذات الاختبارين القبلي والبعدي  لملائمته لطبيعة </w:t>
      </w:r>
      <w:r w:rsidR="009C679E" w:rsidRPr="00551BEF">
        <w:rPr>
          <w:rFonts w:ascii="Simplified Arabic" w:hAnsi="Simplified Arabic" w:cs="Simplified Arabic"/>
          <w:color w:val="000000"/>
          <w:sz w:val="28"/>
          <w:szCs w:val="28"/>
          <w:rtl/>
        </w:rPr>
        <w:t>المشكلة</w:t>
      </w:r>
      <w:r w:rsidRPr="00551BEF">
        <w:rPr>
          <w:rFonts w:ascii="Simplified Arabic" w:hAnsi="Simplified Arabic" w:cs="Simplified Arabic"/>
          <w:color w:val="000000"/>
          <w:sz w:val="28"/>
          <w:szCs w:val="28"/>
          <w:rtl/>
        </w:rPr>
        <w:t>، و</w:t>
      </w:r>
      <w:r w:rsidRPr="00551BEF">
        <w:rPr>
          <w:rFonts w:ascii="Simplified Arabic" w:hAnsi="Simplified Arabic" w:cs="Simplified Arabic"/>
          <w:color w:val="000000"/>
          <w:sz w:val="28"/>
          <w:szCs w:val="28"/>
          <w:rtl/>
          <w:lang w:bidi="ar-IQ"/>
        </w:rPr>
        <w:t xml:space="preserve">اذ </w:t>
      </w:r>
      <w:r w:rsidRPr="00551BEF">
        <w:rPr>
          <w:rFonts w:ascii="Simplified Arabic" w:hAnsi="Simplified Arabic" w:cs="Simplified Arabic"/>
          <w:color w:val="000000"/>
          <w:sz w:val="28"/>
          <w:szCs w:val="28"/>
          <w:rtl/>
        </w:rPr>
        <w:t xml:space="preserve">قام الباحث بتحديد مجتمع البحث الذي تمثل بالمصابين بتسطح القدم من رياض الأطفال في </w:t>
      </w:r>
      <w:r w:rsidR="009C679E" w:rsidRPr="00551BEF">
        <w:rPr>
          <w:rFonts w:ascii="Simplified Arabic" w:hAnsi="Simplified Arabic" w:cs="Simplified Arabic"/>
          <w:color w:val="000000"/>
          <w:sz w:val="28"/>
          <w:szCs w:val="28"/>
          <w:rtl/>
        </w:rPr>
        <w:t>محافظة</w:t>
      </w:r>
      <w:r w:rsidRPr="00551BEF">
        <w:rPr>
          <w:rFonts w:ascii="Simplified Arabic" w:hAnsi="Simplified Arabic" w:cs="Simplified Arabic"/>
          <w:color w:val="000000"/>
          <w:sz w:val="28"/>
          <w:szCs w:val="28"/>
          <w:rtl/>
        </w:rPr>
        <w:t xml:space="preserve"> بغداد والبالغ عددهم (5) الذين تتراوح أعمارهم  (٣-٦) سنوات وتم اختيار عينة البحث بالطريقة العمدية في روضة قطر الندى الحكومية  في محافظة بغداد في الكاظمية ، وقام</w:t>
      </w:r>
      <w:r w:rsidR="00156228" w:rsidRPr="00551BEF">
        <w:rPr>
          <w:rFonts w:ascii="Simplified Arabic" w:hAnsi="Simplified Arabic" w:cs="Simplified Arabic"/>
          <w:color w:val="000000"/>
          <w:sz w:val="28"/>
          <w:szCs w:val="28"/>
          <w:rtl/>
        </w:rPr>
        <w:t xml:space="preserve"> الباحث </w:t>
      </w:r>
      <w:r w:rsidR="009C679E" w:rsidRPr="00551BEF">
        <w:rPr>
          <w:rFonts w:ascii="Simplified Arabic" w:hAnsi="Simplified Arabic" w:cs="Simplified Arabic"/>
          <w:color w:val="000000"/>
          <w:sz w:val="28"/>
          <w:szCs w:val="28"/>
          <w:rtl/>
        </w:rPr>
        <w:t>بإعداد</w:t>
      </w:r>
      <w:r w:rsidR="00156228" w:rsidRPr="00551BEF">
        <w:rPr>
          <w:rFonts w:ascii="Simplified Arabic" w:hAnsi="Simplified Arabic" w:cs="Simplified Arabic"/>
          <w:color w:val="000000"/>
          <w:sz w:val="28"/>
          <w:szCs w:val="28"/>
          <w:rtl/>
        </w:rPr>
        <w:t xml:space="preserve"> (20) تمرين اذ بلغت عدد الوحدات </w:t>
      </w:r>
      <w:r w:rsidR="009C679E" w:rsidRPr="00551BEF">
        <w:rPr>
          <w:rFonts w:ascii="Simplified Arabic" w:hAnsi="Simplified Arabic" w:cs="Simplified Arabic"/>
          <w:color w:val="000000"/>
          <w:sz w:val="28"/>
          <w:szCs w:val="28"/>
          <w:rtl/>
        </w:rPr>
        <w:t>التأهيلية</w:t>
      </w:r>
      <w:r w:rsidR="00156228" w:rsidRPr="00551BEF">
        <w:rPr>
          <w:rFonts w:ascii="Simplified Arabic" w:hAnsi="Simplified Arabic" w:cs="Simplified Arabic"/>
          <w:color w:val="000000"/>
          <w:sz w:val="28"/>
          <w:szCs w:val="28"/>
          <w:rtl/>
        </w:rPr>
        <w:t xml:space="preserve"> التي طبقت على عينة البحث (16) وحدة </w:t>
      </w:r>
      <w:r w:rsidR="009C679E" w:rsidRPr="00551BEF">
        <w:rPr>
          <w:rFonts w:ascii="Simplified Arabic" w:hAnsi="Simplified Arabic" w:cs="Simplified Arabic"/>
          <w:color w:val="000000"/>
          <w:sz w:val="28"/>
          <w:szCs w:val="28"/>
          <w:rtl/>
        </w:rPr>
        <w:t>تأهيلية</w:t>
      </w:r>
      <w:r w:rsidR="00156228" w:rsidRPr="00551BEF">
        <w:rPr>
          <w:rFonts w:ascii="Simplified Arabic" w:hAnsi="Simplified Arabic" w:cs="Simplified Arabic"/>
          <w:color w:val="000000"/>
          <w:sz w:val="28"/>
          <w:szCs w:val="28"/>
          <w:rtl/>
        </w:rPr>
        <w:t xml:space="preserve"> موزعة على مدى (8) اسابيع وبواقع (2) وحدة </w:t>
      </w:r>
      <w:proofErr w:type="spellStart"/>
      <w:r w:rsidR="00156228" w:rsidRPr="00551BEF">
        <w:rPr>
          <w:rFonts w:ascii="Simplified Arabic" w:hAnsi="Simplified Arabic" w:cs="Simplified Arabic"/>
          <w:color w:val="000000"/>
          <w:sz w:val="28"/>
          <w:szCs w:val="28"/>
          <w:rtl/>
        </w:rPr>
        <w:t>تاهيلية</w:t>
      </w:r>
      <w:proofErr w:type="spellEnd"/>
      <w:r w:rsidR="00156228" w:rsidRPr="00551BEF">
        <w:rPr>
          <w:rFonts w:ascii="Simplified Arabic" w:hAnsi="Simplified Arabic" w:cs="Simplified Arabic"/>
          <w:color w:val="000000"/>
          <w:sz w:val="28"/>
          <w:szCs w:val="28"/>
          <w:rtl/>
        </w:rPr>
        <w:t xml:space="preserve">  في الاسبوع  وبعد اجراء الاختبارات البعدية واجراء المعالجات الاحصائية باستعمال الحقيبة الاحصائية </w:t>
      </w:r>
      <w:proofErr w:type="spellStart"/>
      <w:r w:rsidR="00156228" w:rsidRPr="00551BEF">
        <w:rPr>
          <w:rFonts w:ascii="Simplified Arabic" w:hAnsi="Simplified Arabic" w:cs="Simplified Arabic"/>
          <w:color w:val="000000"/>
          <w:sz w:val="28"/>
          <w:szCs w:val="28"/>
        </w:rPr>
        <w:t>spss</w:t>
      </w:r>
      <w:proofErr w:type="spellEnd"/>
      <w:r w:rsidR="00156228" w:rsidRPr="00551BEF">
        <w:rPr>
          <w:rFonts w:ascii="Simplified Arabic" w:hAnsi="Simplified Arabic" w:cs="Simplified Arabic"/>
          <w:color w:val="000000"/>
          <w:sz w:val="28"/>
          <w:szCs w:val="28"/>
        </w:rPr>
        <w:t xml:space="preserve"> </w:t>
      </w:r>
      <w:r w:rsidR="00156228" w:rsidRPr="00551BEF">
        <w:rPr>
          <w:rFonts w:ascii="Simplified Arabic" w:hAnsi="Simplified Arabic" w:cs="Simplified Arabic"/>
          <w:color w:val="000000"/>
          <w:sz w:val="28"/>
          <w:szCs w:val="28"/>
          <w:rtl/>
          <w:lang w:bidi="ar-IQ"/>
        </w:rPr>
        <w:t xml:space="preserve"> ثم تم عرضها في جداول </w:t>
      </w:r>
      <w:r w:rsidR="009C679E" w:rsidRPr="00551BEF">
        <w:rPr>
          <w:rFonts w:ascii="Simplified Arabic" w:hAnsi="Simplified Arabic" w:cs="Simplified Arabic"/>
          <w:color w:val="000000"/>
          <w:sz w:val="28"/>
          <w:szCs w:val="28"/>
          <w:rtl/>
          <w:lang w:bidi="ar-IQ"/>
        </w:rPr>
        <w:t xml:space="preserve">إحصائية وتم تحليلها </w:t>
      </w:r>
      <w:proofErr w:type="spellStart"/>
      <w:r w:rsidR="009C679E" w:rsidRPr="00551BEF">
        <w:rPr>
          <w:rFonts w:ascii="Simplified Arabic" w:hAnsi="Simplified Arabic" w:cs="Simplified Arabic"/>
          <w:color w:val="000000"/>
          <w:sz w:val="28"/>
          <w:szCs w:val="28"/>
          <w:rtl/>
          <w:lang w:bidi="ar-IQ"/>
        </w:rPr>
        <w:t>أحصائياً</w:t>
      </w:r>
      <w:proofErr w:type="spellEnd"/>
      <w:r w:rsidR="00156228" w:rsidRPr="00551BEF">
        <w:rPr>
          <w:rFonts w:ascii="Simplified Arabic" w:hAnsi="Simplified Arabic" w:cs="Simplified Arabic"/>
          <w:color w:val="000000"/>
          <w:sz w:val="28"/>
          <w:szCs w:val="28"/>
          <w:rtl/>
          <w:lang w:bidi="ar-IQ"/>
        </w:rPr>
        <w:t xml:space="preserve"> ومناقشتها</w:t>
      </w:r>
      <w:r w:rsidR="009C679E" w:rsidRPr="00551BEF">
        <w:rPr>
          <w:rFonts w:ascii="Simplified Arabic" w:hAnsi="Simplified Arabic" w:cs="Simplified Arabic"/>
          <w:color w:val="000000"/>
          <w:sz w:val="28"/>
          <w:szCs w:val="28"/>
          <w:rtl/>
          <w:lang w:bidi="ar-IQ"/>
        </w:rPr>
        <w:t>.</w:t>
      </w:r>
    </w:p>
    <w:p w:rsidR="009C679E" w:rsidRPr="00551BEF" w:rsidRDefault="009C679E" w:rsidP="00747BC2">
      <w:pPr>
        <w:jc w:val="both"/>
        <w:rPr>
          <w:rFonts w:ascii="Simplified Arabic" w:hAnsi="Simplified Arabic" w:cs="Simplified Arabic"/>
          <w:color w:val="000000"/>
          <w:sz w:val="28"/>
          <w:szCs w:val="28"/>
          <w:rtl/>
        </w:rPr>
      </w:pPr>
      <w:r w:rsidRPr="00551BEF">
        <w:rPr>
          <w:rFonts w:ascii="Simplified Arabic" w:hAnsi="Simplified Arabic" w:cs="Simplified Arabic"/>
          <w:color w:val="000000"/>
          <w:sz w:val="28"/>
          <w:szCs w:val="28"/>
          <w:rtl/>
          <w:lang w:bidi="ar-IQ"/>
        </w:rPr>
        <w:t>الكلمات المفتاحية: (</w:t>
      </w:r>
      <w:r w:rsidRPr="00551BEF">
        <w:rPr>
          <w:rFonts w:ascii="Simplified Arabic" w:hAnsi="Simplified Arabic" w:cs="Simplified Arabic"/>
          <w:color w:val="000000"/>
          <w:sz w:val="28"/>
          <w:szCs w:val="28"/>
          <w:rtl/>
        </w:rPr>
        <w:t>تمرينات تأهيلية بمصاحبة ادوات مساعدة لتحسين المدى الحركي، المصابين بتسطح القدم ).</w:t>
      </w:r>
    </w:p>
    <w:p w:rsidR="009C679E" w:rsidRPr="00747BC2" w:rsidRDefault="009C679E" w:rsidP="00747BC2">
      <w:pPr>
        <w:bidi w:val="0"/>
        <w:jc w:val="center"/>
        <w:rPr>
          <w:rFonts w:asciiTheme="majorBidi" w:hAnsiTheme="majorBidi" w:cstheme="majorBidi"/>
          <w:b/>
          <w:bCs/>
          <w:color w:val="000000"/>
          <w:sz w:val="28"/>
          <w:szCs w:val="28"/>
        </w:rPr>
      </w:pPr>
      <w:r w:rsidRPr="00747BC2">
        <w:rPr>
          <w:rFonts w:asciiTheme="majorBidi" w:hAnsiTheme="majorBidi" w:cstheme="majorBidi"/>
          <w:b/>
          <w:bCs/>
          <w:color w:val="000000"/>
          <w:sz w:val="28"/>
          <w:szCs w:val="28"/>
        </w:rPr>
        <w:lastRenderedPageBreak/>
        <w:t>The effect of rehabilitative exercises accompanied by auxiliary tools to improve the range of motion for patients with flat feet in kindergarten in Baghdad</w:t>
      </w:r>
    </w:p>
    <w:p w:rsidR="009C679E" w:rsidRPr="00747BC2" w:rsidRDefault="009C679E" w:rsidP="00747BC2">
      <w:pPr>
        <w:bidi w:val="0"/>
        <w:jc w:val="center"/>
        <w:rPr>
          <w:rFonts w:asciiTheme="majorBidi" w:hAnsiTheme="majorBidi" w:cstheme="majorBidi"/>
          <w:color w:val="000000"/>
          <w:sz w:val="28"/>
          <w:szCs w:val="28"/>
        </w:rPr>
      </w:pPr>
      <w:r w:rsidRPr="00747BC2">
        <w:rPr>
          <w:rFonts w:asciiTheme="majorBidi" w:hAnsiTheme="majorBidi" w:cstheme="majorBidi"/>
          <w:color w:val="000000"/>
          <w:sz w:val="28"/>
          <w:szCs w:val="28"/>
        </w:rPr>
        <w:t xml:space="preserve">Dr. </w:t>
      </w:r>
      <w:proofErr w:type="spellStart"/>
      <w:r w:rsidRPr="00747BC2">
        <w:rPr>
          <w:rFonts w:asciiTheme="majorBidi" w:hAnsiTheme="majorBidi" w:cstheme="majorBidi"/>
          <w:color w:val="000000"/>
          <w:sz w:val="28"/>
          <w:szCs w:val="28"/>
        </w:rPr>
        <w:t>Arif</w:t>
      </w:r>
      <w:proofErr w:type="spellEnd"/>
      <w:r w:rsidRPr="00747BC2">
        <w:rPr>
          <w:rFonts w:asciiTheme="majorBidi" w:hAnsiTheme="majorBidi" w:cstheme="majorBidi"/>
          <w:color w:val="000000"/>
          <w:sz w:val="28"/>
          <w:szCs w:val="28"/>
        </w:rPr>
        <w:t xml:space="preserve"> Abdul </w:t>
      </w:r>
      <w:proofErr w:type="spellStart"/>
      <w:r w:rsidRPr="00747BC2">
        <w:rPr>
          <w:rFonts w:asciiTheme="majorBidi" w:hAnsiTheme="majorBidi" w:cstheme="majorBidi"/>
          <w:color w:val="000000"/>
          <w:sz w:val="28"/>
          <w:szCs w:val="28"/>
        </w:rPr>
        <w:t>Jabbar</w:t>
      </w:r>
      <w:proofErr w:type="spellEnd"/>
      <w:r w:rsidRPr="00747BC2">
        <w:rPr>
          <w:rFonts w:asciiTheme="majorBidi" w:hAnsiTheme="majorBidi" w:cstheme="majorBidi"/>
          <w:color w:val="000000"/>
          <w:sz w:val="28"/>
          <w:szCs w:val="28"/>
        </w:rPr>
        <w:t xml:space="preserve"> Hussain</w:t>
      </w:r>
    </w:p>
    <w:p w:rsidR="009C679E" w:rsidRPr="00747BC2" w:rsidRDefault="009C679E" w:rsidP="00747BC2">
      <w:pPr>
        <w:bidi w:val="0"/>
        <w:jc w:val="center"/>
        <w:rPr>
          <w:rFonts w:asciiTheme="majorBidi" w:hAnsiTheme="majorBidi" w:cstheme="majorBidi"/>
          <w:color w:val="000000"/>
          <w:sz w:val="28"/>
          <w:szCs w:val="28"/>
        </w:rPr>
      </w:pPr>
      <w:r w:rsidRPr="00747BC2">
        <w:rPr>
          <w:rFonts w:asciiTheme="majorBidi" w:hAnsiTheme="majorBidi" w:cstheme="majorBidi"/>
          <w:color w:val="000000"/>
          <w:sz w:val="28"/>
          <w:szCs w:val="28"/>
        </w:rPr>
        <w:t xml:space="preserve">researcher. </w:t>
      </w:r>
      <w:proofErr w:type="spellStart"/>
      <w:r w:rsidRPr="00747BC2">
        <w:rPr>
          <w:rFonts w:asciiTheme="majorBidi" w:hAnsiTheme="majorBidi" w:cstheme="majorBidi"/>
          <w:color w:val="000000"/>
          <w:sz w:val="28"/>
          <w:szCs w:val="28"/>
        </w:rPr>
        <w:t>Mortada</w:t>
      </w:r>
      <w:proofErr w:type="spellEnd"/>
      <w:r w:rsidRPr="00747BC2">
        <w:rPr>
          <w:rFonts w:asciiTheme="majorBidi" w:hAnsiTheme="majorBidi" w:cstheme="majorBidi"/>
          <w:color w:val="000000"/>
          <w:sz w:val="28"/>
          <w:szCs w:val="28"/>
        </w:rPr>
        <w:t xml:space="preserve"> Mohamed </w:t>
      </w:r>
      <w:proofErr w:type="spellStart"/>
      <w:r w:rsidRPr="00747BC2">
        <w:rPr>
          <w:rFonts w:asciiTheme="majorBidi" w:hAnsiTheme="majorBidi" w:cstheme="majorBidi"/>
          <w:color w:val="000000"/>
          <w:sz w:val="28"/>
          <w:szCs w:val="28"/>
        </w:rPr>
        <w:t>Rady</w:t>
      </w:r>
      <w:proofErr w:type="spellEnd"/>
    </w:p>
    <w:p w:rsidR="009C679E" w:rsidRPr="00747BC2" w:rsidRDefault="009C679E" w:rsidP="00747BC2">
      <w:pPr>
        <w:bidi w:val="0"/>
        <w:jc w:val="center"/>
        <w:rPr>
          <w:rFonts w:asciiTheme="majorBidi" w:hAnsiTheme="majorBidi" w:cstheme="majorBidi"/>
          <w:color w:val="000000"/>
          <w:sz w:val="28"/>
          <w:szCs w:val="28"/>
        </w:rPr>
      </w:pPr>
      <w:r w:rsidRPr="00747BC2">
        <w:rPr>
          <w:rFonts w:asciiTheme="majorBidi" w:hAnsiTheme="majorBidi" w:cstheme="majorBidi"/>
          <w:color w:val="000000"/>
          <w:sz w:val="28"/>
          <w:szCs w:val="28"/>
        </w:rPr>
        <w:t>Anbar University / College of Physical Education and Sports Sciences</w:t>
      </w:r>
    </w:p>
    <w:p w:rsidR="009C679E" w:rsidRPr="00747BC2" w:rsidRDefault="009C679E" w:rsidP="00747BC2">
      <w:pPr>
        <w:bidi w:val="0"/>
        <w:rPr>
          <w:rFonts w:asciiTheme="majorBidi" w:hAnsiTheme="majorBidi" w:cstheme="majorBidi"/>
          <w:b/>
          <w:bCs/>
          <w:color w:val="000000"/>
          <w:sz w:val="28"/>
          <w:szCs w:val="28"/>
        </w:rPr>
      </w:pPr>
      <w:r w:rsidRPr="00747BC2">
        <w:rPr>
          <w:rFonts w:asciiTheme="majorBidi" w:hAnsiTheme="majorBidi" w:cstheme="majorBidi"/>
          <w:b/>
          <w:bCs/>
          <w:color w:val="000000"/>
          <w:sz w:val="28"/>
          <w:szCs w:val="28"/>
        </w:rPr>
        <w:t>Abstracts</w:t>
      </w:r>
      <w:r w:rsidRPr="00747BC2">
        <w:rPr>
          <w:rFonts w:asciiTheme="majorBidi" w:hAnsiTheme="majorBidi" w:cstheme="majorBidi"/>
          <w:b/>
          <w:bCs/>
          <w:color w:val="000000"/>
          <w:sz w:val="28"/>
          <w:szCs w:val="28"/>
          <w:rtl/>
        </w:rPr>
        <w:t>:</w:t>
      </w:r>
    </w:p>
    <w:p w:rsidR="009C679E" w:rsidRPr="00747BC2" w:rsidRDefault="009C679E" w:rsidP="00747BC2">
      <w:pPr>
        <w:bidi w:val="0"/>
        <w:rPr>
          <w:rFonts w:asciiTheme="majorBidi" w:hAnsiTheme="majorBidi" w:cstheme="majorBidi"/>
          <w:color w:val="000000"/>
          <w:sz w:val="28"/>
          <w:szCs w:val="28"/>
        </w:rPr>
      </w:pPr>
    </w:p>
    <w:p w:rsidR="009C679E" w:rsidRPr="00747BC2" w:rsidRDefault="009C679E" w:rsidP="00747BC2">
      <w:pPr>
        <w:bidi w:val="0"/>
        <w:jc w:val="both"/>
        <w:rPr>
          <w:rFonts w:asciiTheme="majorBidi" w:hAnsiTheme="majorBidi" w:cstheme="majorBidi"/>
          <w:color w:val="000000"/>
          <w:sz w:val="28"/>
          <w:szCs w:val="28"/>
        </w:rPr>
      </w:pPr>
      <w:r w:rsidRPr="00747BC2">
        <w:rPr>
          <w:rFonts w:asciiTheme="majorBidi" w:hAnsiTheme="majorBidi" w:cstheme="majorBidi"/>
          <w:color w:val="000000"/>
          <w:sz w:val="28"/>
          <w:szCs w:val="28"/>
        </w:rPr>
        <w:t xml:space="preserve">The study aimed to prepare rehabilitative exercises, tools and means for people with flat feet, design a device to measure the extent of flat feet in kindergartens, and identify the effect of exercises, tools and rehabilitation means in improving the extent of flat feet in kindergartens, while the researcher assumed that there are statistically significant differences between the pre and </w:t>
      </w:r>
      <w:proofErr w:type="spellStart"/>
      <w:r w:rsidRPr="00747BC2">
        <w:rPr>
          <w:rFonts w:asciiTheme="majorBidi" w:hAnsiTheme="majorBidi" w:cstheme="majorBidi"/>
          <w:color w:val="000000"/>
          <w:sz w:val="28"/>
          <w:szCs w:val="28"/>
        </w:rPr>
        <w:t>post tests</w:t>
      </w:r>
      <w:proofErr w:type="spellEnd"/>
      <w:r w:rsidRPr="00747BC2">
        <w:rPr>
          <w:rFonts w:asciiTheme="majorBidi" w:hAnsiTheme="majorBidi" w:cstheme="majorBidi"/>
          <w:color w:val="000000"/>
          <w:sz w:val="28"/>
          <w:szCs w:val="28"/>
        </w:rPr>
        <w:t>. for the research sample and in favor of the dimension in measuring the extent of flatness of flat feet, and the researcher relied in his study on the experimental approach by designing one experimental group with two tests, pre and post, for its suitability to the nature of the problem, and as the researcher identified the research community, which was represented by patients with flat feet from kindergartens in the province of Baghdad, whose number is ( 5) Those whose ages range from (3-6) years, and the research sample was chosen by the intentional method in Qatar Al-Nada governmental kindergarten in Baghdad Governorate in Al-</w:t>
      </w:r>
      <w:proofErr w:type="spellStart"/>
      <w:r w:rsidRPr="00747BC2">
        <w:rPr>
          <w:rFonts w:asciiTheme="majorBidi" w:hAnsiTheme="majorBidi" w:cstheme="majorBidi"/>
          <w:color w:val="000000"/>
          <w:sz w:val="28"/>
          <w:szCs w:val="28"/>
        </w:rPr>
        <w:t>Kadhimiya</w:t>
      </w:r>
      <w:proofErr w:type="spellEnd"/>
      <w:r w:rsidRPr="00747BC2">
        <w:rPr>
          <w:rFonts w:asciiTheme="majorBidi" w:hAnsiTheme="majorBidi" w:cstheme="majorBidi"/>
          <w:color w:val="000000"/>
          <w:sz w:val="28"/>
          <w:szCs w:val="28"/>
        </w:rPr>
        <w:t xml:space="preserve">, and the researcher prepared (20) exercises, as the number of qualifying units that were applied to the research sample reached (16) rehabilitation units Distributed over a period of (8) weeks, at the rate of (2) qualifying units per week, and after conducting post-tests and conducting statistical treatments using the </w:t>
      </w:r>
      <w:proofErr w:type="spellStart"/>
      <w:r w:rsidRPr="00747BC2">
        <w:rPr>
          <w:rFonts w:asciiTheme="majorBidi" w:hAnsiTheme="majorBidi" w:cstheme="majorBidi"/>
          <w:color w:val="000000"/>
          <w:sz w:val="28"/>
          <w:szCs w:val="28"/>
        </w:rPr>
        <w:t>spss</w:t>
      </w:r>
      <w:proofErr w:type="spellEnd"/>
      <w:r w:rsidRPr="00747BC2">
        <w:rPr>
          <w:rFonts w:asciiTheme="majorBidi" w:hAnsiTheme="majorBidi" w:cstheme="majorBidi"/>
          <w:color w:val="000000"/>
          <w:sz w:val="28"/>
          <w:szCs w:val="28"/>
        </w:rPr>
        <w:t xml:space="preserve"> statistical bag Then it was presented in statistical tables and analyzed statistically and discussed</w:t>
      </w:r>
      <w:r w:rsidRPr="00747BC2">
        <w:rPr>
          <w:rFonts w:asciiTheme="majorBidi" w:hAnsiTheme="majorBidi" w:cstheme="majorBidi"/>
          <w:color w:val="000000"/>
          <w:sz w:val="28"/>
          <w:szCs w:val="28"/>
          <w:rtl/>
        </w:rPr>
        <w:t>.</w:t>
      </w:r>
    </w:p>
    <w:p w:rsidR="009C679E" w:rsidRPr="00747BC2" w:rsidRDefault="009C679E" w:rsidP="00747BC2">
      <w:pPr>
        <w:bidi w:val="0"/>
        <w:jc w:val="both"/>
        <w:rPr>
          <w:rFonts w:asciiTheme="majorBidi" w:hAnsiTheme="majorBidi" w:cstheme="majorBidi"/>
          <w:color w:val="000000"/>
          <w:sz w:val="28"/>
          <w:szCs w:val="28"/>
          <w:rtl/>
        </w:rPr>
      </w:pPr>
      <w:r w:rsidRPr="00747BC2">
        <w:rPr>
          <w:rFonts w:asciiTheme="majorBidi" w:hAnsiTheme="majorBidi" w:cstheme="majorBidi"/>
          <w:color w:val="000000"/>
          <w:sz w:val="28"/>
          <w:szCs w:val="28"/>
        </w:rPr>
        <w:t>Keywords: (rehabilitation exercises accompanied by auxiliary tools to improve the range of motion, for patients with flat feet).</w:t>
      </w:r>
    </w:p>
    <w:p w:rsidR="00A4645F" w:rsidRPr="00747BC2" w:rsidRDefault="00A4645F" w:rsidP="00747BC2">
      <w:pPr>
        <w:rPr>
          <w:rFonts w:ascii="Simplified Arabic" w:hAnsi="Simplified Arabic" w:cs="Simplified Arabic"/>
          <w:b/>
          <w:bCs/>
          <w:sz w:val="28"/>
          <w:szCs w:val="28"/>
        </w:rPr>
      </w:pPr>
      <w:r w:rsidRPr="00747BC2">
        <w:rPr>
          <w:rFonts w:ascii="Simplified Arabic" w:hAnsi="Simplified Arabic" w:cs="Simplified Arabic"/>
          <w:b/>
          <w:bCs/>
          <w:sz w:val="28"/>
          <w:szCs w:val="28"/>
          <w:rtl/>
        </w:rPr>
        <w:lastRenderedPageBreak/>
        <w:t xml:space="preserve">1-1المقدمة وأهمية البحث : </w:t>
      </w:r>
    </w:p>
    <w:p w:rsidR="00A4645F" w:rsidRPr="00551BEF" w:rsidRDefault="00A4645F" w:rsidP="00747BC2">
      <w:pPr>
        <w:jc w:val="both"/>
        <w:rPr>
          <w:rFonts w:ascii="Simplified Arabic" w:hAnsi="Simplified Arabic" w:cs="Simplified Arabic"/>
          <w:sz w:val="28"/>
          <w:szCs w:val="28"/>
          <w:rtl/>
        </w:rPr>
      </w:pPr>
      <w:r w:rsidRPr="00551BEF">
        <w:rPr>
          <w:rFonts w:ascii="Simplified Arabic" w:hAnsi="Simplified Arabic" w:cs="Simplified Arabic"/>
          <w:sz w:val="28"/>
          <w:szCs w:val="28"/>
          <w:rtl/>
        </w:rPr>
        <w:t xml:space="preserve">      لقد وهب الله سبحانه وتعالى الانسان مظهرا حسنا وبنية قوية وخلقه في أحسن تقويم ليصور لنا عظمته عز وجل في خلقه </w:t>
      </w:r>
      <w:proofErr w:type="spellStart"/>
      <w:r w:rsidRPr="00551BEF">
        <w:rPr>
          <w:rFonts w:ascii="Simplified Arabic" w:hAnsi="Simplified Arabic" w:cs="Simplified Arabic"/>
          <w:sz w:val="28"/>
          <w:szCs w:val="28"/>
          <w:rtl/>
        </w:rPr>
        <w:t>للانسان</w:t>
      </w:r>
      <w:proofErr w:type="spellEnd"/>
      <w:r w:rsidRPr="00551BEF">
        <w:rPr>
          <w:rFonts w:ascii="Simplified Arabic" w:hAnsi="Simplified Arabic" w:cs="Simplified Arabic"/>
          <w:sz w:val="28"/>
          <w:szCs w:val="28"/>
          <w:rtl/>
        </w:rPr>
        <w:t xml:space="preserve"> وتكريمه على سائر مخلوقاته الأخرى .</w:t>
      </w:r>
    </w:p>
    <w:p w:rsidR="00A4645F" w:rsidRPr="00551BEF" w:rsidRDefault="00A4645F" w:rsidP="00747BC2">
      <w:pPr>
        <w:jc w:val="both"/>
        <w:rPr>
          <w:rFonts w:ascii="Simplified Arabic" w:hAnsi="Simplified Arabic" w:cs="Simplified Arabic"/>
          <w:sz w:val="28"/>
          <w:szCs w:val="28"/>
          <w:rtl/>
        </w:rPr>
      </w:pPr>
      <w:r w:rsidRPr="00551BEF">
        <w:rPr>
          <w:rFonts w:ascii="Simplified Arabic" w:hAnsi="Simplified Arabic" w:cs="Simplified Arabic"/>
          <w:sz w:val="28"/>
          <w:szCs w:val="28"/>
          <w:rtl/>
        </w:rPr>
        <w:t xml:space="preserve">      وقد يواجه الإنسان في مراحل نموه المختلفة ما يؤثر على احتفاظه بالقوام الجيد والسليم من التشوهات التي تعود الى اسباب و عوامل عديدة تؤثر على النمو والاتزان الطبيعي للجسم وفي </w:t>
      </w:r>
      <w:proofErr w:type="spellStart"/>
      <w:r w:rsidRPr="00551BEF">
        <w:rPr>
          <w:rFonts w:ascii="Simplified Arabic" w:hAnsi="Simplified Arabic" w:cs="Simplified Arabic"/>
          <w:sz w:val="28"/>
          <w:szCs w:val="28"/>
          <w:rtl/>
        </w:rPr>
        <w:t>هذاالمجال</w:t>
      </w:r>
      <w:proofErr w:type="spellEnd"/>
      <w:r w:rsidRPr="00551BEF">
        <w:rPr>
          <w:rFonts w:ascii="Simplified Arabic" w:hAnsi="Simplified Arabic" w:cs="Simplified Arabic"/>
          <w:sz w:val="28"/>
          <w:szCs w:val="28"/>
          <w:rtl/>
        </w:rPr>
        <w:t xml:space="preserve"> تعددت الأبحاث الهادفة إلى تحديد الأوضاع السليمة التي يجب أن يتخذها الفرد في حركاته وسكناته بما يتناسب مع التكوين الطبيعي لجسمه ، وصولا لاعتياده عليها كأوضاع صحية جيدة يمارسها في حياته اليومية .</w:t>
      </w:r>
    </w:p>
    <w:p w:rsidR="00A4645F" w:rsidRPr="00551BEF" w:rsidRDefault="00A4645F" w:rsidP="00747BC2">
      <w:pPr>
        <w:jc w:val="both"/>
        <w:rPr>
          <w:rFonts w:ascii="Simplified Arabic" w:hAnsi="Simplified Arabic" w:cs="Simplified Arabic"/>
          <w:sz w:val="28"/>
          <w:szCs w:val="28"/>
          <w:rtl/>
        </w:rPr>
      </w:pPr>
      <w:r w:rsidRPr="00551BEF">
        <w:rPr>
          <w:rFonts w:ascii="Simplified Arabic" w:hAnsi="Simplified Arabic" w:cs="Simplified Arabic"/>
          <w:sz w:val="28"/>
          <w:szCs w:val="28"/>
          <w:rtl/>
        </w:rPr>
        <w:t xml:space="preserve">      ولعناية الفرد بجسمه في حركاته وسكناته تأثير في مظهره وقوامه الذي يعد خاصية ذاتية لكل فرد ، لذا فان سلامة القدمين كعضو لا تقل أهميته عن بقية اعضاء الجسم ، تساهم في تكوين المظهر الجسماني المثالي بوصفها اساس قاعدة ارتكاز الجسم وعليها يعتمد اعتمادا اساسيا في معظم انشطته وحركاته كونها عضوا فاعلا في أي اداء حركي وبوصفها الآلة الناقلة لجميع أجزاءه.</w:t>
      </w:r>
    </w:p>
    <w:p w:rsidR="00A4645F" w:rsidRPr="00551BEF" w:rsidRDefault="00A4645F" w:rsidP="00747BC2">
      <w:pPr>
        <w:jc w:val="both"/>
        <w:rPr>
          <w:rFonts w:ascii="Simplified Arabic" w:hAnsi="Simplified Arabic" w:cs="Simplified Arabic"/>
          <w:sz w:val="28"/>
          <w:szCs w:val="28"/>
          <w:rtl/>
        </w:rPr>
      </w:pPr>
      <w:r w:rsidRPr="00551BEF">
        <w:rPr>
          <w:rFonts w:ascii="Simplified Arabic" w:hAnsi="Simplified Arabic" w:cs="Simplified Arabic"/>
          <w:sz w:val="28"/>
          <w:szCs w:val="28"/>
          <w:rtl/>
        </w:rPr>
        <w:t>كما ان القدمين تعدان من أهم الأجزاء في جسم الانسان فهي تمثل قاعدة الارتكاز التي يستند عليها الجسم اثناء الوقوف أو الحركة ، فتركيبها التشريحي من حيث عدد وشكل العظام وطريقة تمفصلها مع وجود العديد من الأربطة القوية والعضلات تساعدها على حمل وزن الجسم اثناء المكون او الحركة، إذ يتوزع وزن الجسم الساقط على القدمين بحيث يتحمل كل جزء من أجزاء القسم نسبة من وزن الجسم وأن 50% من الوزن يقع على عظم العقب بينما باقي الوزن يقع على رؤوس العظام المشطية بما يحقق توازن الجسم .</w:t>
      </w:r>
    </w:p>
    <w:p w:rsidR="00CD38C8" w:rsidRPr="00551BEF" w:rsidRDefault="00A4645F" w:rsidP="00747BC2">
      <w:pPr>
        <w:jc w:val="both"/>
        <w:rPr>
          <w:rFonts w:ascii="Simplified Arabic" w:hAnsi="Simplified Arabic" w:cs="Simplified Arabic"/>
          <w:sz w:val="28"/>
          <w:szCs w:val="28"/>
          <w:rtl/>
        </w:rPr>
      </w:pPr>
      <w:r w:rsidRPr="00551BEF">
        <w:rPr>
          <w:rFonts w:ascii="Simplified Arabic" w:hAnsi="Simplified Arabic" w:cs="Simplified Arabic"/>
          <w:sz w:val="28"/>
          <w:szCs w:val="28"/>
          <w:rtl/>
        </w:rPr>
        <w:t xml:space="preserve">ومن خلال الدراسات السابقة وجد ان رياض الأطفال من اكثر الإصابات التي تكون متوفرة في هذه المرحلة العمرية كما ان استخدام الأدوات والوسائل المساعدة لتحسين </w:t>
      </w:r>
      <w:r w:rsidRPr="00551BEF">
        <w:rPr>
          <w:rFonts w:ascii="Simplified Arabic" w:hAnsi="Simplified Arabic" w:cs="Simplified Arabic"/>
          <w:sz w:val="28"/>
          <w:szCs w:val="28"/>
          <w:rtl/>
        </w:rPr>
        <w:lastRenderedPageBreak/>
        <w:t>تسطح القدم حققت نتائج مرضية كما ح</w:t>
      </w:r>
      <w:r w:rsidR="00CD38C8" w:rsidRPr="00551BEF">
        <w:rPr>
          <w:rFonts w:ascii="Simplified Arabic" w:hAnsi="Simplified Arabic" w:cs="Simplified Arabic"/>
          <w:sz w:val="28"/>
          <w:szCs w:val="28"/>
          <w:rtl/>
        </w:rPr>
        <w:t>ققته هذه الدراسة(حسن هادي عطية</w:t>
      </w:r>
      <w:r w:rsidRPr="00551BEF">
        <w:rPr>
          <w:rFonts w:ascii="Simplified Arabic" w:hAnsi="Simplified Arabic" w:cs="Simplified Arabic"/>
          <w:sz w:val="28"/>
          <w:szCs w:val="28"/>
          <w:rtl/>
        </w:rPr>
        <w:t>)</w:t>
      </w:r>
      <w:sdt>
        <w:sdtPr>
          <w:rPr>
            <w:rFonts w:ascii="Simplified Arabic" w:hAnsi="Simplified Arabic" w:cs="Simplified Arabic" w:hint="cs"/>
            <w:sz w:val="28"/>
            <w:szCs w:val="28"/>
            <w:rtl/>
          </w:rPr>
          <w:id w:val="819550119"/>
          <w:citation/>
        </w:sdtPr>
        <w:sdtEndPr/>
        <w:sdtContent>
          <w:r w:rsidR="00845278">
            <w:rPr>
              <w:rFonts w:ascii="Simplified Arabic" w:hAnsi="Simplified Arabic" w:cs="Simplified Arabic"/>
              <w:sz w:val="28"/>
              <w:szCs w:val="28"/>
              <w:rtl/>
            </w:rPr>
            <w:fldChar w:fldCharType="begin"/>
          </w:r>
          <w:r w:rsidR="00845278">
            <w:rPr>
              <w:rFonts w:ascii="Simplified Arabic" w:hAnsi="Simplified Arabic" w:cs="Simplified Arabic"/>
              <w:sz w:val="28"/>
              <w:szCs w:val="28"/>
              <w:rtl/>
            </w:rPr>
            <w:instrText xml:space="preserve"> </w:instrText>
          </w:r>
          <w:r w:rsidR="00845278">
            <w:rPr>
              <w:rFonts w:ascii="Simplified Arabic" w:hAnsi="Simplified Arabic" w:cs="Simplified Arabic" w:hint="cs"/>
              <w:sz w:val="28"/>
              <w:szCs w:val="28"/>
            </w:rPr>
            <w:instrText>CITATION</w:instrText>
          </w:r>
          <w:r w:rsidR="00845278">
            <w:rPr>
              <w:rFonts w:ascii="Simplified Arabic" w:hAnsi="Simplified Arabic" w:cs="Simplified Arabic" w:hint="cs"/>
              <w:sz w:val="28"/>
              <w:szCs w:val="28"/>
              <w:rtl/>
            </w:rPr>
            <w:instrText xml:space="preserve"> حسن \</w:instrText>
          </w:r>
          <w:r w:rsidR="00845278">
            <w:rPr>
              <w:rFonts w:ascii="Simplified Arabic" w:hAnsi="Simplified Arabic" w:cs="Simplified Arabic" w:hint="cs"/>
              <w:sz w:val="28"/>
              <w:szCs w:val="28"/>
            </w:rPr>
            <w:instrText>l 1025</w:instrText>
          </w:r>
          <w:r w:rsidR="00845278">
            <w:rPr>
              <w:rFonts w:ascii="Simplified Arabic" w:hAnsi="Simplified Arabic" w:cs="Simplified Arabic"/>
              <w:sz w:val="28"/>
              <w:szCs w:val="28"/>
              <w:rtl/>
            </w:rPr>
            <w:instrText xml:space="preserve"> </w:instrText>
          </w:r>
          <w:r w:rsidR="00845278">
            <w:rPr>
              <w:rFonts w:ascii="Simplified Arabic" w:hAnsi="Simplified Arabic" w:cs="Simplified Arabic"/>
              <w:sz w:val="28"/>
              <w:szCs w:val="28"/>
              <w:rtl/>
            </w:rPr>
            <w:fldChar w:fldCharType="separate"/>
          </w:r>
          <w:r w:rsidR="00845278">
            <w:rPr>
              <w:rFonts w:ascii="Simplified Arabic" w:hAnsi="Simplified Arabic" w:cs="Simplified Arabic"/>
              <w:noProof/>
              <w:sz w:val="28"/>
              <w:szCs w:val="28"/>
              <w:rtl/>
            </w:rPr>
            <w:t xml:space="preserve"> </w:t>
          </w:r>
          <w:r w:rsidR="00845278" w:rsidRPr="00845278">
            <w:rPr>
              <w:rFonts w:ascii="Simplified Arabic" w:hAnsi="Simplified Arabic" w:cs="Simplified Arabic" w:hint="cs"/>
              <w:noProof/>
              <w:sz w:val="28"/>
              <w:szCs w:val="28"/>
              <w:rtl/>
            </w:rPr>
            <w:t>(عطية)</w:t>
          </w:r>
          <w:r w:rsidR="00845278">
            <w:rPr>
              <w:rFonts w:ascii="Simplified Arabic" w:hAnsi="Simplified Arabic" w:cs="Simplified Arabic"/>
              <w:sz w:val="28"/>
              <w:szCs w:val="28"/>
              <w:rtl/>
            </w:rPr>
            <w:fldChar w:fldCharType="end"/>
          </w:r>
        </w:sdtContent>
      </w:sdt>
      <w:r w:rsidR="00CD38C8" w:rsidRPr="00551BEF">
        <w:rPr>
          <w:rFonts w:ascii="Simplified Arabic" w:hAnsi="Simplified Arabic" w:cs="Simplified Arabic" w:hint="cs"/>
          <w:sz w:val="28"/>
          <w:szCs w:val="28"/>
          <w:rtl/>
        </w:rPr>
        <w:t>.</w:t>
      </w:r>
    </w:p>
    <w:p w:rsidR="00CD38C8" w:rsidRPr="00551BEF" w:rsidRDefault="00CD38C8" w:rsidP="00747BC2">
      <w:pPr>
        <w:jc w:val="both"/>
        <w:rPr>
          <w:rFonts w:ascii="Simplified Arabic" w:hAnsi="Simplified Arabic" w:cs="Simplified Arabic"/>
          <w:sz w:val="28"/>
          <w:szCs w:val="28"/>
          <w:rtl/>
        </w:rPr>
        <w:sectPr w:rsidR="00CD38C8" w:rsidRPr="00551BEF" w:rsidSect="00747BC2">
          <w:headerReference w:type="default" r:id="rId9"/>
          <w:footerReference w:type="default" r:id="rId10"/>
          <w:pgSz w:w="10206" w:h="14175"/>
          <w:pgMar w:top="1440" w:right="1440" w:bottom="1440" w:left="1440" w:header="709" w:footer="709" w:gutter="0"/>
          <w:pgNumType w:start="363"/>
          <w:cols w:space="708"/>
          <w:bidi/>
          <w:rtlGutter/>
          <w:docGrid w:linePitch="360"/>
        </w:sectPr>
      </w:pPr>
    </w:p>
    <w:p w:rsidR="00CD38C8" w:rsidRPr="00551BEF" w:rsidRDefault="00CD38C8" w:rsidP="00747BC2">
      <w:pPr>
        <w:jc w:val="both"/>
        <w:rPr>
          <w:rFonts w:ascii="Simplified Arabic" w:hAnsi="Simplified Arabic" w:cs="Simplified Arabic"/>
          <w:sz w:val="28"/>
          <w:szCs w:val="28"/>
          <w:rtl/>
        </w:rPr>
      </w:pPr>
    </w:p>
    <w:p w:rsidR="00CD38C8" w:rsidRPr="00551BEF" w:rsidRDefault="00CD38C8" w:rsidP="00747BC2">
      <w:pPr>
        <w:jc w:val="both"/>
        <w:rPr>
          <w:rFonts w:ascii="Simplified Arabic" w:hAnsi="Simplified Arabic" w:cs="Simplified Arabic"/>
          <w:sz w:val="28"/>
          <w:szCs w:val="28"/>
          <w:rtl/>
        </w:rPr>
      </w:pPr>
      <w:r w:rsidRPr="00551BEF">
        <w:rPr>
          <w:rFonts w:ascii="Simplified Arabic" w:hAnsi="Simplified Arabic" w:cs="Simplified Arabic"/>
          <w:sz w:val="28"/>
          <w:szCs w:val="28"/>
          <w:rtl/>
        </w:rPr>
        <w:t xml:space="preserve">    ونطرا لقلة القياسات الخاصة بهذه التشوهات قام الباحث بتصميم جهاز لقياس قوة الضغط ودرجة التسطح للقدم المشوهة .</w:t>
      </w:r>
    </w:p>
    <w:p w:rsidR="00CD38C8" w:rsidRPr="00551BEF" w:rsidRDefault="00CD38C8" w:rsidP="00747BC2">
      <w:pPr>
        <w:jc w:val="both"/>
        <w:rPr>
          <w:rFonts w:ascii="Simplified Arabic" w:hAnsi="Simplified Arabic" w:cs="Simplified Arabic"/>
          <w:sz w:val="28"/>
          <w:szCs w:val="28"/>
          <w:rtl/>
        </w:rPr>
      </w:pPr>
      <w:r w:rsidRPr="00551BEF">
        <w:rPr>
          <w:rFonts w:ascii="Simplified Arabic" w:hAnsi="Simplified Arabic" w:cs="Simplified Arabic"/>
          <w:sz w:val="28"/>
          <w:szCs w:val="28"/>
          <w:rtl/>
        </w:rPr>
        <w:t xml:space="preserve">         لذا تم استخدام تمرينات وأدوات ووسائل وأجهزة مصممة لقياس مدى التحسن بالنسبة للتشوهات التي تحدث لدى رياض الأطفال علماً ان هذه التشوهات تشوهات مكتسبة ممكن معالجتها من خلال اعداد البرامج العلاجية المناسبة ووفق احدث الوسائل المستخدمة.</w:t>
      </w:r>
    </w:p>
    <w:p w:rsidR="00CD38C8" w:rsidRPr="00551BEF" w:rsidRDefault="00CD38C8" w:rsidP="00747BC2">
      <w:pPr>
        <w:jc w:val="both"/>
        <w:rPr>
          <w:rFonts w:ascii="Simplified Arabic" w:hAnsi="Simplified Arabic" w:cs="Simplified Arabic"/>
          <w:sz w:val="28"/>
          <w:szCs w:val="28"/>
          <w:rtl/>
        </w:rPr>
      </w:pPr>
      <w:r w:rsidRPr="00551BEF">
        <w:rPr>
          <w:rFonts w:ascii="Simplified Arabic" w:hAnsi="Simplified Arabic" w:cs="Simplified Arabic"/>
          <w:sz w:val="28"/>
          <w:szCs w:val="28"/>
          <w:rtl/>
        </w:rPr>
        <w:t xml:space="preserve">    وتكمن اهمية البحث في ضرورة الاهتمام بهذه المرحلة من قبل الباحثين للكشف عن التشوهات الجسمية التي تصيب الافراد في هذه المرحلة العمرية ، وإيجاد المعالجة العلمية المناسبة لتلك التشوهات الجسمية بحسب نوعها ودرجتها ، فضلاً عن أهمية هذه المرحلة لما يطرأ  على الجسم من تغييرات سببها النمو السريع وهذه التغيرات تكون واضحة وسريعة في هذه المرحلة العمرية اكثر من مراحل </w:t>
      </w:r>
      <w:proofErr w:type="spellStart"/>
      <w:r w:rsidRPr="00551BEF">
        <w:rPr>
          <w:rFonts w:ascii="Simplified Arabic" w:hAnsi="Simplified Arabic" w:cs="Simplified Arabic"/>
          <w:sz w:val="28"/>
          <w:szCs w:val="28"/>
          <w:rtl/>
        </w:rPr>
        <w:t>التمو</w:t>
      </w:r>
      <w:proofErr w:type="spellEnd"/>
      <w:r w:rsidRPr="00551BEF">
        <w:rPr>
          <w:rFonts w:ascii="Simplified Arabic" w:hAnsi="Simplified Arabic" w:cs="Simplified Arabic"/>
          <w:sz w:val="28"/>
          <w:szCs w:val="28"/>
          <w:rtl/>
        </w:rPr>
        <w:t xml:space="preserve"> الأخرى .</w:t>
      </w:r>
    </w:p>
    <w:p w:rsidR="00CD38C8" w:rsidRPr="00747BC2" w:rsidRDefault="00CD38C8" w:rsidP="00747BC2">
      <w:pPr>
        <w:pStyle w:val="s3"/>
        <w:bidi/>
        <w:spacing w:before="0" w:beforeAutospacing="0" w:after="0" w:afterAutospacing="0"/>
        <w:rPr>
          <w:rFonts w:ascii="Simplified Arabic" w:hAnsi="Simplified Arabic" w:cs="Simplified Arabic"/>
          <w:b/>
          <w:bCs/>
          <w:color w:val="000000"/>
          <w:sz w:val="28"/>
          <w:szCs w:val="28"/>
          <w:rtl/>
        </w:rPr>
      </w:pPr>
      <w:r w:rsidRPr="00747BC2">
        <w:rPr>
          <w:rStyle w:val="bumpedfont15"/>
          <w:rFonts w:ascii="Simplified Arabic" w:hAnsi="Simplified Arabic" w:cs="Simplified Arabic"/>
          <w:b/>
          <w:bCs/>
          <w:color w:val="000000"/>
          <w:sz w:val="28"/>
          <w:szCs w:val="28"/>
          <w:rtl/>
        </w:rPr>
        <w:t>1-2 مشكلة البحث</w:t>
      </w:r>
      <w:r w:rsidRPr="00747BC2">
        <w:rPr>
          <w:rStyle w:val="apple-converted-space"/>
          <w:rFonts w:ascii="Simplified Arabic" w:hAnsi="Simplified Arabic" w:cs="Simplified Arabic"/>
          <w:b/>
          <w:bCs/>
          <w:color w:val="000000"/>
          <w:sz w:val="28"/>
          <w:szCs w:val="28"/>
          <w:rtl/>
        </w:rPr>
        <w:t> </w:t>
      </w:r>
    </w:p>
    <w:p w:rsidR="00CD38C8" w:rsidRPr="00551BEF" w:rsidRDefault="00CD38C8" w:rsidP="00747BC2">
      <w:pPr>
        <w:jc w:val="both"/>
        <w:rPr>
          <w:rFonts w:ascii="Simplified Arabic" w:hAnsi="Simplified Arabic" w:cs="Simplified Arabic"/>
          <w:sz w:val="28"/>
          <w:szCs w:val="28"/>
          <w:rtl/>
        </w:rPr>
      </w:pPr>
      <w:r w:rsidRPr="00551BEF">
        <w:rPr>
          <w:rFonts w:ascii="Simplified Arabic" w:hAnsi="Simplified Arabic" w:cs="Simplified Arabic"/>
          <w:sz w:val="28"/>
          <w:szCs w:val="28"/>
          <w:rtl/>
        </w:rPr>
        <w:t xml:space="preserve">   تعد فترة الطفولة من اكثر الفترات التي يحدث فيها تغير في حياة الفرد نظرا للتغيرات السريعة وغير المنتظمة في المظهر الخارجي في الجسم وبما ان تسطح القدم من التشوهات </w:t>
      </w:r>
      <w:proofErr w:type="spellStart"/>
      <w:r w:rsidRPr="00551BEF">
        <w:rPr>
          <w:rFonts w:ascii="Simplified Arabic" w:hAnsi="Simplified Arabic" w:cs="Simplified Arabic"/>
          <w:sz w:val="28"/>
          <w:szCs w:val="28"/>
          <w:rtl/>
        </w:rPr>
        <w:t>القوامية</w:t>
      </w:r>
      <w:proofErr w:type="spellEnd"/>
      <w:r w:rsidRPr="00551BEF">
        <w:rPr>
          <w:rFonts w:ascii="Simplified Arabic" w:hAnsi="Simplified Arabic" w:cs="Simplified Arabic"/>
          <w:sz w:val="28"/>
          <w:szCs w:val="28"/>
          <w:rtl/>
        </w:rPr>
        <w:t xml:space="preserve"> الشائعة الحدوث لدى أصحاب هذه الاعمار وان معظم حالات تسطح القدم تبلغ الخطورة التي تؤدي الى اكتشافها لدى الأطفال .</w:t>
      </w:r>
    </w:p>
    <w:p w:rsidR="00CD38C8" w:rsidRPr="00551BEF" w:rsidRDefault="00CD38C8" w:rsidP="00747BC2">
      <w:pPr>
        <w:jc w:val="both"/>
        <w:rPr>
          <w:rFonts w:ascii="Simplified Arabic" w:hAnsi="Simplified Arabic" w:cs="Simplified Arabic"/>
          <w:sz w:val="28"/>
          <w:szCs w:val="28"/>
          <w:rtl/>
        </w:rPr>
      </w:pPr>
      <w:r w:rsidRPr="00551BEF">
        <w:rPr>
          <w:rFonts w:ascii="Simplified Arabic" w:hAnsi="Simplified Arabic" w:cs="Simplified Arabic"/>
          <w:sz w:val="28"/>
          <w:szCs w:val="28"/>
          <w:rtl/>
        </w:rPr>
        <w:t xml:space="preserve">      ومن خلال </w:t>
      </w:r>
      <w:proofErr w:type="spellStart"/>
      <w:r w:rsidRPr="00551BEF">
        <w:rPr>
          <w:rFonts w:ascii="Simplified Arabic" w:hAnsi="Simplified Arabic" w:cs="Simplified Arabic"/>
          <w:sz w:val="28"/>
          <w:szCs w:val="28"/>
          <w:rtl/>
        </w:rPr>
        <w:t>ملاحضة</w:t>
      </w:r>
      <w:proofErr w:type="spellEnd"/>
      <w:r w:rsidRPr="00551BEF">
        <w:rPr>
          <w:rFonts w:ascii="Simplified Arabic" w:hAnsi="Simplified Arabic" w:cs="Simplified Arabic"/>
          <w:sz w:val="28"/>
          <w:szCs w:val="28"/>
          <w:rtl/>
        </w:rPr>
        <w:t xml:space="preserve"> الباحث ومتابعته لهذه الحالة </w:t>
      </w:r>
      <w:proofErr w:type="spellStart"/>
      <w:r w:rsidRPr="00551BEF">
        <w:rPr>
          <w:rFonts w:ascii="Simplified Arabic" w:hAnsi="Simplified Arabic" w:cs="Simplified Arabic"/>
          <w:sz w:val="28"/>
          <w:szCs w:val="28"/>
          <w:rtl/>
        </w:rPr>
        <w:t>المستشرية</w:t>
      </w:r>
      <w:proofErr w:type="spellEnd"/>
      <w:r w:rsidRPr="00551BEF">
        <w:rPr>
          <w:rFonts w:ascii="Simplified Arabic" w:hAnsi="Simplified Arabic" w:cs="Simplified Arabic"/>
          <w:sz w:val="28"/>
          <w:szCs w:val="28"/>
          <w:rtl/>
        </w:rPr>
        <w:t xml:space="preserve"> في رياض الأطفال في العراق ومحافظة بغداد على وجه الخصوص لذا ارتأى الباحث الى دراسة هذه المشكلة من خلال اعداد وتصميم تمارين وأدوات مساعدة في تأهيل تسطح القدم لدى رياض الأطفال والتي تولد لدى الباحث سؤالا يروم من خلال معرفة هل ان </w:t>
      </w:r>
      <w:r w:rsidRPr="00551BEF">
        <w:rPr>
          <w:rFonts w:ascii="Simplified Arabic" w:hAnsi="Simplified Arabic" w:cs="Simplified Arabic"/>
          <w:sz w:val="28"/>
          <w:szCs w:val="28"/>
          <w:rtl/>
        </w:rPr>
        <w:lastRenderedPageBreak/>
        <w:t xml:space="preserve">استخدام الأدوات والوسائل </w:t>
      </w:r>
      <w:proofErr w:type="spellStart"/>
      <w:r w:rsidRPr="00551BEF">
        <w:rPr>
          <w:rFonts w:ascii="Simplified Arabic" w:hAnsi="Simplified Arabic" w:cs="Simplified Arabic"/>
          <w:sz w:val="28"/>
          <w:szCs w:val="28"/>
          <w:rtl/>
        </w:rPr>
        <w:t>التاهيلية</w:t>
      </w:r>
      <w:proofErr w:type="spellEnd"/>
      <w:r w:rsidRPr="00551BEF">
        <w:rPr>
          <w:rFonts w:ascii="Simplified Arabic" w:hAnsi="Simplified Arabic" w:cs="Simplified Arabic"/>
          <w:sz w:val="28"/>
          <w:szCs w:val="28"/>
          <w:rtl/>
        </w:rPr>
        <w:t xml:space="preserve"> تأثيرا إيجابيا في تحسين تسطح القدم للمصابين في رياض الأطفال في محافظة بغداد.؟</w:t>
      </w:r>
    </w:p>
    <w:p w:rsidR="00CD38C8" w:rsidRPr="00551BEF" w:rsidRDefault="00CD38C8" w:rsidP="00747BC2">
      <w:pPr>
        <w:jc w:val="both"/>
        <w:rPr>
          <w:rStyle w:val="bumpedfont15"/>
          <w:rFonts w:ascii="Simplified Arabic" w:hAnsi="Simplified Arabic" w:cs="Simplified Arabic"/>
          <w:sz w:val="28"/>
          <w:szCs w:val="28"/>
          <w:rtl/>
        </w:rPr>
      </w:pPr>
      <w:r w:rsidRPr="00551BEF">
        <w:rPr>
          <w:rFonts w:ascii="Simplified Arabic" w:hAnsi="Simplified Arabic" w:cs="Simplified Arabic"/>
          <w:sz w:val="28"/>
          <w:szCs w:val="28"/>
          <w:rtl/>
        </w:rPr>
        <w:t xml:space="preserve">وكذلك يبان مدى صلاحية الجهاز المصمم في تحديد متغيرات الدراسة </w:t>
      </w:r>
      <w:r w:rsidRPr="00551BEF">
        <w:rPr>
          <w:rStyle w:val="bumpedfont15"/>
          <w:rFonts w:ascii="Simplified Arabic" w:hAnsi="Simplified Arabic" w:cs="Simplified Arabic"/>
          <w:sz w:val="28"/>
          <w:szCs w:val="28"/>
          <w:rtl/>
        </w:rPr>
        <w:t>.</w:t>
      </w:r>
    </w:p>
    <w:p w:rsidR="00CD38C8" w:rsidRPr="00747BC2" w:rsidRDefault="00CD38C8" w:rsidP="00747BC2">
      <w:pPr>
        <w:pStyle w:val="s3"/>
        <w:bidi/>
        <w:spacing w:before="0" w:beforeAutospacing="0" w:after="0" w:afterAutospacing="0"/>
        <w:rPr>
          <w:rFonts w:ascii="Simplified Arabic" w:hAnsi="Simplified Arabic" w:cs="Simplified Arabic"/>
          <w:b/>
          <w:bCs/>
          <w:color w:val="000000"/>
          <w:sz w:val="28"/>
          <w:szCs w:val="28"/>
          <w:rtl/>
        </w:rPr>
      </w:pPr>
      <w:r w:rsidRPr="00747BC2">
        <w:rPr>
          <w:rStyle w:val="bumpedfont15"/>
          <w:rFonts w:ascii="Simplified Arabic" w:hAnsi="Simplified Arabic" w:cs="Simplified Arabic"/>
          <w:b/>
          <w:bCs/>
          <w:color w:val="000000"/>
          <w:sz w:val="28"/>
          <w:szCs w:val="28"/>
          <w:rtl/>
        </w:rPr>
        <w:t>1-3 أهداف</w:t>
      </w:r>
      <w:r w:rsidRPr="00747BC2">
        <w:rPr>
          <w:rStyle w:val="apple-converted-space"/>
          <w:rFonts w:ascii="Simplified Arabic" w:hAnsi="Simplified Arabic" w:cs="Simplified Arabic"/>
          <w:b/>
          <w:bCs/>
          <w:color w:val="000000"/>
          <w:sz w:val="28"/>
          <w:szCs w:val="28"/>
          <w:rtl/>
        </w:rPr>
        <w:t> </w:t>
      </w:r>
      <w:r w:rsidRPr="00747BC2">
        <w:rPr>
          <w:rStyle w:val="bumpedfont15"/>
          <w:rFonts w:ascii="Simplified Arabic" w:hAnsi="Simplified Arabic" w:cs="Simplified Arabic"/>
          <w:b/>
          <w:bCs/>
          <w:color w:val="000000"/>
          <w:sz w:val="28"/>
          <w:szCs w:val="28"/>
          <w:rtl/>
        </w:rPr>
        <w:t>البحث:</w:t>
      </w:r>
    </w:p>
    <w:p w:rsidR="00CD38C8" w:rsidRPr="00551BEF" w:rsidRDefault="00CD38C8" w:rsidP="00747BC2">
      <w:pPr>
        <w:rPr>
          <w:rFonts w:ascii="Simplified Arabic" w:hAnsi="Simplified Arabic" w:cs="Simplified Arabic"/>
          <w:sz w:val="28"/>
          <w:szCs w:val="28"/>
          <w:lang w:val="en-GB"/>
        </w:rPr>
      </w:pPr>
      <w:r w:rsidRPr="00551BEF">
        <w:rPr>
          <w:rFonts w:ascii="Simplified Arabic" w:hAnsi="Simplified Arabic" w:cs="Simplified Arabic"/>
          <w:sz w:val="28"/>
          <w:szCs w:val="28"/>
          <w:rtl/>
          <w:lang w:val="en-GB"/>
        </w:rPr>
        <w:t xml:space="preserve">١-اعداد </w:t>
      </w:r>
      <w:r w:rsidRPr="00551BEF">
        <w:rPr>
          <w:rFonts w:ascii="Simplified Arabic" w:hAnsi="Simplified Arabic" w:cs="Simplified Arabic"/>
          <w:sz w:val="28"/>
          <w:szCs w:val="28"/>
          <w:rtl/>
          <w:lang w:val="en-GB" w:bidi="ar-IQ"/>
        </w:rPr>
        <w:t xml:space="preserve">تمرينات و </w:t>
      </w:r>
      <w:r w:rsidRPr="00551BEF">
        <w:rPr>
          <w:rFonts w:ascii="Simplified Arabic" w:hAnsi="Simplified Arabic" w:cs="Simplified Arabic"/>
          <w:sz w:val="28"/>
          <w:szCs w:val="28"/>
          <w:rtl/>
          <w:lang w:val="en-GB"/>
        </w:rPr>
        <w:t>أدوات ووسائل تأهيلية للمصابين بتسطح القدم .</w:t>
      </w:r>
    </w:p>
    <w:p w:rsidR="00CD38C8" w:rsidRPr="00551BEF" w:rsidRDefault="00CD38C8" w:rsidP="00747BC2">
      <w:pPr>
        <w:rPr>
          <w:rFonts w:ascii="Simplified Arabic" w:hAnsi="Simplified Arabic" w:cs="Simplified Arabic"/>
          <w:sz w:val="28"/>
          <w:szCs w:val="28"/>
          <w:lang w:val="en-GB"/>
        </w:rPr>
      </w:pPr>
      <w:r w:rsidRPr="00551BEF">
        <w:rPr>
          <w:rFonts w:ascii="Simplified Arabic" w:hAnsi="Simplified Arabic" w:cs="Simplified Arabic"/>
          <w:sz w:val="28"/>
          <w:szCs w:val="28"/>
          <w:rtl/>
          <w:lang w:val="en-GB"/>
        </w:rPr>
        <w:t>٢-تصميم جهاز لقياس مدى تسطح القدم لدى رياض الأطفال .</w:t>
      </w:r>
    </w:p>
    <w:p w:rsidR="00CD38C8" w:rsidRPr="00551BEF" w:rsidRDefault="00CD38C8" w:rsidP="00747BC2">
      <w:pPr>
        <w:pStyle w:val="a3"/>
        <w:ind w:left="0"/>
        <w:rPr>
          <w:rFonts w:ascii="Simplified Arabic" w:hAnsi="Simplified Arabic" w:cs="Simplified Arabic"/>
          <w:sz w:val="28"/>
          <w:szCs w:val="28"/>
          <w:rtl/>
          <w:lang w:val="en-GB"/>
        </w:rPr>
      </w:pPr>
      <w:r w:rsidRPr="00551BEF">
        <w:rPr>
          <w:rFonts w:ascii="Simplified Arabic" w:hAnsi="Simplified Arabic" w:cs="Simplified Arabic"/>
          <w:sz w:val="28"/>
          <w:szCs w:val="28"/>
          <w:rtl/>
          <w:lang w:val="en-GB"/>
        </w:rPr>
        <w:t xml:space="preserve">3-التعرف على تأثير التمرينات و الأدوات والوسائل التأهيلية في تحسين مدى تسطح لدى رياض الأطفال </w:t>
      </w:r>
    </w:p>
    <w:p w:rsidR="00CD38C8" w:rsidRPr="00747BC2" w:rsidRDefault="00CD38C8" w:rsidP="00747BC2">
      <w:pPr>
        <w:pStyle w:val="s3"/>
        <w:bidi/>
        <w:spacing w:before="0" w:beforeAutospacing="0" w:after="0" w:afterAutospacing="0"/>
        <w:rPr>
          <w:rFonts w:ascii="Simplified Arabic" w:hAnsi="Simplified Arabic" w:cs="Simplified Arabic"/>
          <w:b/>
          <w:bCs/>
          <w:color w:val="000000"/>
          <w:sz w:val="28"/>
          <w:szCs w:val="28"/>
          <w:rtl/>
        </w:rPr>
      </w:pPr>
      <w:r w:rsidRPr="00747BC2">
        <w:rPr>
          <w:rStyle w:val="bumpedfont15"/>
          <w:rFonts w:ascii="Simplified Arabic" w:hAnsi="Simplified Arabic" w:cs="Simplified Arabic"/>
          <w:b/>
          <w:bCs/>
          <w:color w:val="000000"/>
          <w:sz w:val="28"/>
          <w:szCs w:val="28"/>
          <w:rtl/>
        </w:rPr>
        <w:t>1-4</w:t>
      </w:r>
      <w:r w:rsidRPr="00747BC2">
        <w:rPr>
          <w:rStyle w:val="apple-converted-space"/>
          <w:rFonts w:ascii="Simplified Arabic" w:hAnsi="Simplified Arabic" w:cs="Simplified Arabic"/>
          <w:b/>
          <w:bCs/>
          <w:color w:val="000000"/>
          <w:sz w:val="28"/>
          <w:szCs w:val="28"/>
          <w:rtl/>
        </w:rPr>
        <w:t> </w:t>
      </w:r>
      <w:r w:rsidRPr="00747BC2">
        <w:rPr>
          <w:rStyle w:val="bumpedfont15"/>
          <w:rFonts w:ascii="Simplified Arabic" w:hAnsi="Simplified Arabic" w:cs="Simplified Arabic"/>
          <w:b/>
          <w:bCs/>
          <w:color w:val="000000"/>
          <w:sz w:val="28"/>
          <w:szCs w:val="28"/>
          <w:rtl/>
        </w:rPr>
        <w:t>مجالات</w:t>
      </w:r>
      <w:r w:rsidRPr="00747BC2">
        <w:rPr>
          <w:rStyle w:val="apple-converted-space"/>
          <w:rFonts w:ascii="Simplified Arabic" w:hAnsi="Simplified Arabic" w:cs="Simplified Arabic"/>
          <w:b/>
          <w:bCs/>
          <w:color w:val="000000"/>
          <w:sz w:val="28"/>
          <w:szCs w:val="28"/>
          <w:rtl/>
        </w:rPr>
        <w:t> </w:t>
      </w:r>
      <w:r w:rsidRPr="00747BC2">
        <w:rPr>
          <w:rStyle w:val="bumpedfont15"/>
          <w:rFonts w:ascii="Simplified Arabic" w:hAnsi="Simplified Arabic" w:cs="Simplified Arabic"/>
          <w:b/>
          <w:bCs/>
          <w:color w:val="000000"/>
          <w:sz w:val="28"/>
          <w:szCs w:val="28"/>
          <w:rtl/>
        </w:rPr>
        <w:t>البحث:-</w:t>
      </w:r>
    </w:p>
    <w:p w:rsidR="00CD38C8" w:rsidRPr="00551BEF" w:rsidRDefault="00CD38C8" w:rsidP="00747BC2">
      <w:pPr>
        <w:pStyle w:val="a3"/>
        <w:ind w:left="0"/>
        <w:rPr>
          <w:rFonts w:ascii="Simplified Arabic" w:hAnsi="Simplified Arabic" w:cs="Simplified Arabic"/>
          <w:sz w:val="28"/>
          <w:szCs w:val="28"/>
          <w:rtl/>
          <w:lang w:val="en-GB"/>
        </w:rPr>
      </w:pPr>
      <w:r w:rsidRPr="00551BEF">
        <w:rPr>
          <w:rFonts w:ascii="Simplified Arabic" w:hAnsi="Simplified Arabic" w:cs="Simplified Arabic"/>
          <w:sz w:val="28"/>
          <w:szCs w:val="28"/>
          <w:rtl/>
          <w:lang w:val="en-GB"/>
        </w:rPr>
        <w:t xml:space="preserve">المجال البشري :- عينة من المصابين بتسطح القدم في رياض الأطفال  في بغداد قاطع تربية الكرخ الثالثة </w:t>
      </w:r>
      <w:proofErr w:type="spellStart"/>
      <w:r w:rsidRPr="00551BEF">
        <w:rPr>
          <w:rFonts w:ascii="Simplified Arabic" w:hAnsi="Simplified Arabic" w:cs="Simplified Arabic"/>
          <w:sz w:val="28"/>
          <w:szCs w:val="28"/>
          <w:rtl/>
          <w:lang w:val="en-GB"/>
        </w:rPr>
        <w:t>باعمار</w:t>
      </w:r>
      <w:proofErr w:type="spellEnd"/>
      <w:r w:rsidRPr="00551BEF">
        <w:rPr>
          <w:rFonts w:ascii="Simplified Arabic" w:hAnsi="Simplified Arabic" w:cs="Simplified Arabic"/>
          <w:sz w:val="28"/>
          <w:szCs w:val="28"/>
          <w:rtl/>
          <w:lang w:val="en-GB"/>
        </w:rPr>
        <w:t xml:space="preserve"> (6-3) سنوات </w:t>
      </w:r>
    </w:p>
    <w:p w:rsidR="00CD38C8" w:rsidRPr="00551BEF" w:rsidRDefault="00CD38C8" w:rsidP="00747BC2">
      <w:pPr>
        <w:pStyle w:val="a3"/>
        <w:ind w:left="0"/>
        <w:rPr>
          <w:rFonts w:ascii="Simplified Arabic" w:hAnsi="Simplified Arabic" w:cs="Simplified Arabic"/>
          <w:sz w:val="28"/>
          <w:szCs w:val="28"/>
          <w:rtl/>
          <w:lang w:val="en-GB"/>
        </w:rPr>
      </w:pPr>
      <w:r w:rsidRPr="00551BEF">
        <w:rPr>
          <w:rFonts w:ascii="Simplified Arabic" w:hAnsi="Simplified Arabic" w:cs="Simplified Arabic"/>
          <w:sz w:val="28"/>
          <w:szCs w:val="28"/>
          <w:rtl/>
          <w:lang w:val="en-GB"/>
        </w:rPr>
        <w:t>المجال الزماني :-( من   1/  12 /  2021   ولغاية    1 /   9  /   2022  )</w:t>
      </w:r>
    </w:p>
    <w:p w:rsidR="00CD38C8" w:rsidRPr="00551BEF" w:rsidRDefault="00CD38C8" w:rsidP="00747BC2">
      <w:pPr>
        <w:pStyle w:val="a3"/>
        <w:ind w:left="0"/>
        <w:rPr>
          <w:rFonts w:ascii="Simplified Arabic" w:hAnsi="Simplified Arabic" w:cs="Simplified Arabic"/>
          <w:sz w:val="28"/>
          <w:szCs w:val="28"/>
          <w:rtl/>
          <w:lang w:val="en-GB"/>
        </w:rPr>
      </w:pPr>
      <w:r w:rsidRPr="00551BEF">
        <w:rPr>
          <w:rFonts w:ascii="Simplified Arabic" w:hAnsi="Simplified Arabic" w:cs="Simplified Arabic"/>
          <w:sz w:val="28"/>
          <w:szCs w:val="28"/>
          <w:rtl/>
          <w:lang w:val="en-GB"/>
        </w:rPr>
        <w:t xml:space="preserve">المجال المكاني :-  روضة قطر الندى الاهلية  في </w:t>
      </w:r>
      <w:proofErr w:type="spellStart"/>
      <w:r w:rsidRPr="00551BEF">
        <w:rPr>
          <w:rFonts w:ascii="Simplified Arabic" w:hAnsi="Simplified Arabic" w:cs="Simplified Arabic"/>
          <w:sz w:val="28"/>
          <w:szCs w:val="28"/>
          <w:rtl/>
          <w:lang w:val="en-GB"/>
        </w:rPr>
        <w:t>محافة</w:t>
      </w:r>
      <w:proofErr w:type="spellEnd"/>
      <w:r w:rsidRPr="00551BEF">
        <w:rPr>
          <w:rFonts w:ascii="Simplified Arabic" w:hAnsi="Simplified Arabic" w:cs="Simplified Arabic"/>
          <w:sz w:val="28"/>
          <w:szCs w:val="28"/>
          <w:rtl/>
          <w:lang w:val="en-GB"/>
        </w:rPr>
        <w:t xml:space="preserve"> بغداد في الكاظمية </w:t>
      </w:r>
    </w:p>
    <w:p w:rsidR="00CD38C8" w:rsidRPr="00747BC2" w:rsidRDefault="00CD38C8" w:rsidP="00747BC2">
      <w:pPr>
        <w:rPr>
          <w:rFonts w:ascii="Simplified Arabic" w:hAnsi="Simplified Arabic" w:cs="Simplified Arabic"/>
          <w:b/>
          <w:bCs/>
          <w:color w:val="000000"/>
          <w:sz w:val="28"/>
          <w:szCs w:val="28"/>
        </w:rPr>
      </w:pPr>
      <w:r w:rsidRPr="00747BC2">
        <w:rPr>
          <w:rFonts w:ascii="Simplified Arabic" w:hAnsi="Simplified Arabic" w:cs="Simplified Arabic"/>
          <w:b/>
          <w:bCs/>
          <w:color w:val="000000"/>
          <w:sz w:val="28"/>
          <w:szCs w:val="28"/>
          <w:rtl/>
        </w:rPr>
        <w:t>2-منهجية البحث واجراءاته الميدانية </w:t>
      </w:r>
    </w:p>
    <w:p w:rsidR="00CD38C8" w:rsidRPr="00747BC2" w:rsidRDefault="00CD38C8" w:rsidP="00747BC2">
      <w:pPr>
        <w:rPr>
          <w:rFonts w:ascii="Simplified Arabic" w:hAnsi="Simplified Arabic" w:cs="Simplified Arabic"/>
          <w:b/>
          <w:bCs/>
          <w:color w:val="000000"/>
          <w:sz w:val="28"/>
          <w:szCs w:val="28"/>
          <w:rtl/>
        </w:rPr>
      </w:pPr>
      <w:r w:rsidRPr="00747BC2">
        <w:rPr>
          <w:rFonts w:ascii="Simplified Arabic" w:hAnsi="Simplified Arabic" w:cs="Simplified Arabic"/>
          <w:b/>
          <w:bCs/>
          <w:color w:val="000000"/>
          <w:sz w:val="28"/>
          <w:szCs w:val="28"/>
          <w:rtl/>
        </w:rPr>
        <w:t>1-2 منهج البحث</w:t>
      </w:r>
    </w:p>
    <w:p w:rsidR="00CD38C8" w:rsidRPr="00551BEF" w:rsidRDefault="00CD38C8" w:rsidP="00747BC2">
      <w:pPr>
        <w:jc w:val="both"/>
        <w:rPr>
          <w:rFonts w:ascii="Simplified Arabic" w:hAnsi="Simplified Arabic" w:cs="Simplified Arabic"/>
          <w:color w:val="000000"/>
          <w:sz w:val="28"/>
          <w:szCs w:val="28"/>
          <w:rtl/>
          <w:lang w:bidi="ar-IQ"/>
        </w:rPr>
      </w:pPr>
      <w:r w:rsidRPr="00551BEF">
        <w:rPr>
          <w:rFonts w:ascii="Simplified Arabic" w:hAnsi="Simplified Arabic" w:cs="Simplified Arabic"/>
          <w:color w:val="000000"/>
          <w:sz w:val="28"/>
          <w:szCs w:val="28"/>
          <w:rtl/>
        </w:rPr>
        <w:t xml:space="preserve">اعتمد الباحث في دراسته على المنهج التجريبي بتصميم المجموعة التجريبية الواحدة ذات الاختبارين القبلي والبعدي  لملائمته لطبيعة </w:t>
      </w:r>
      <w:proofErr w:type="spellStart"/>
      <w:r w:rsidRPr="00551BEF">
        <w:rPr>
          <w:rFonts w:ascii="Simplified Arabic" w:hAnsi="Simplified Arabic" w:cs="Simplified Arabic"/>
          <w:color w:val="000000"/>
          <w:sz w:val="28"/>
          <w:szCs w:val="28"/>
          <w:rtl/>
        </w:rPr>
        <w:t>المشكله</w:t>
      </w:r>
      <w:proofErr w:type="spellEnd"/>
      <w:r w:rsidRPr="00551BEF">
        <w:rPr>
          <w:rFonts w:ascii="Simplified Arabic" w:hAnsi="Simplified Arabic" w:cs="Simplified Arabic"/>
          <w:color w:val="000000"/>
          <w:sz w:val="28"/>
          <w:szCs w:val="28"/>
          <w:rtl/>
        </w:rPr>
        <w:t xml:space="preserve"> وكما موضح في الشكل (3-1).</w:t>
      </w:r>
    </w:p>
    <w:p w:rsidR="00CD38C8" w:rsidRPr="00551BEF" w:rsidRDefault="00CD38C8" w:rsidP="00747BC2">
      <w:pPr>
        <w:jc w:val="both"/>
        <w:rPr>
          <w:rFonts w:ascii="Simplified Arabic" w:hAnsi="Simplified Arabic" w:cs="Simplified Arabic"/>
          <w:color w:val="000000"/>
          <w:sz w:val="28"/>
          <w:szCs w:val="28"/>
          <w:rtl/>
          <w:lang w:bidi="ar-IQ"/>
        </w:rPr>
      </w:pPr>
    </w:p>
    <w:p w:rsidR="00CD38C8" w:rsidRPr="00551BEF" w:rsidRDefault="00CD38C8" w:rsidP="00747BC2">
      <w:pPr>
        <w:jc w:val="center"/>
        <w:rPr>
          <w:rFonts w:ascii="Simplified Arabic" w:hAnsi="Simplified Arabic" w:cs="Simplified Arabic"/>
          <w:color w:val="000000"/>
          <w:sz w:val="28"/>
          <w:szCs w:val="28"/>
          <w:rtl/>
          <w:lang w:bidi="ar-IQ"/>
        </w:rPr>
      </w:pPr>
      <w:r w:rsidRPr="00551BEF">
        <w:rPr>
          <w:rFonts w:ascii="Simplified Arabic" w:hAnsi="Simplified Arabic" w:cs="Simplified Arabic"/>
          <w:color w:val="000000"/>
          <w:sz w:val="28"/>
          <w:szCs w:val="28"/>
          <w:rtl/>
          <w:lang w:bidi="ar-IQ"/>
        </w:rPr>
        <w:t>جدول (1-2) يبين التصميم التجريبي لعينة البحث</w:t>
      </w:r>
    </w:p>
    <w:p w:rsidR="00CD38C8" w:rsidRPr="00551BEF" w:rsidRDefault="00CD38C8" w:rsidP="00747BC2">
      <w:pPr>
        <w:bidi w:val="0"/>
        <w:jc w:val="right"/>
        <w:rPr>
          <w:rFonts w:ascii="Simplified Arabic" w:hAnsi="Simplified Arabic" w:cs="Simplified Arabic"/>
          <w:color w:val="000000"/>
          <w:sz w:val="28"/>
          <w:szCs w:val="28"/>
          <w:rtl/>
        </w:rPr>
      </w:pPr>
    </w:p>
    <w:tbl>
      <w:tblPr>
        <w:tblStyle w:val="a5"/>
        <w:tblW w:w="0" w:type="auto"/>
        <w:tblLook w:val="04A0" w:firstRow="1" w:lastRow="0" w:firstColumn="1" w:lastColumn="0" w:noHBand="0" w:noVBand="1"/>
      </w:tblPr>
      <w:tblGrid>
        <w:gridCol w:w="2513"/>
        <w:gridCol w:w="2515"/>
        <w:gridCol w:w="2514"/>
      </w:tblGrid>
      <w:tr w:rsidR="00CD38C8" w:rsidRPr="00551BEF" w:rsidTr="00E26316">
        <w:tc>
          <w:tcPr>
            <w:tcW w:w="3485" w:type="dxa"/>
          </w:tcPr>
          <w:p w:rsidR="00CD38C8" w:rsidRPr="00551BEF" w:rsidRDefault="00CD38C8" w:rsidP="00747BC2">
            <w:pPr>
              <w:bidi w:val="0"/>
              <w:jc w:val="center"/>
              <w:rPr>
                <w:rFonts w:ascii="Simplified Arabic" w:hAnsi="Simplified Arabic" w:cs="Simplified Arabic"/>
                <w:color w:val="000000"/>
                <w:sz w:val="24"/>
                <w:szCs w:val="24"/>
                <w:rtl/>
                <w:lang w:bidi="ar-IQ"/>
              </w:rPr>
            </w:pPr>
            <w:r w:rsidRPr="00551BEF">
              <w:rPr>
                <w:rFonts w:ascii="Simplified Arabic" w:hAnsi="Simplified Arabic" w:cs="Simplified Arabic"/>
                <w:color w:val="000000"/>
                <w:sz w:val="24"/>
                <w:szCs w:val="24"/>
                <w:rtl/>
                <w:lang w:bidi="ar-IQ"/>
              </w:rPr>
              <w:t>الاختبار</w:t>
            </w:r>
          </w:p>
        </w:tc>
        <w:tc>
          <w:tcPr>
            <w:tcW w:w="3485" w:type="dxa"/>
          </w:tcPr>
          <w:p w:rsidR="00CD38C8" w:rsidRPr="00551BEF" w:rsidRDefault="00CD38C8" w:rsidP="00747BC2">
            <w:pPr>
              <w:bidi w:val="0"/>
              <w:jc w:val="center"/>
              <w:rPr>
                <w:rFonts w:ascii="Simplified Arabic" w:hAnsi="Simplified Arabic" w:cs="Simplified Arabic"/>
                <w:color w:val="000000"/>
                <w:sz w:val="24"/>
                <w:szCs w:val="24"/>
                <w:rtl/>
                <w:lang w:bidi="ar-IQ"/>
              </w:rPr>
            </w:pPr>
            <w:proofErr w:type="spellStart"/>
            <w:r w:rsidRPr="00551BEF">
              <w:rPr>
                <w:rFonts w:ascii="Simplified Arabic" w:hAnsi="Simplified Arabic" w:cs="Simplified Arabic"/>
                <w:color w:val="000000"/>
                <w:sz w:val="24"/>
                <w:szCs w:val="24"/>
                <w:rtl/>
                <w:lang w:bidi="ar-IQ"/>
              </w:rPr>
              <w:t>التفاصل</w:t>
            </w:r>
            <w:proofErr w:type="spellEnd"/>
          </w:p>
        </w:tc>
        <w:tc>
          <w:tcPr>
            <w:tcW w:w="3486" w:type="dxa"/>
          </w:tcPr>
          <w:p w:rsidR="00CD38C8" w:rsidRPr="00551BEF" w:rsidRDefault="00CD38C8" w:rsidP="00747BC2">
            <w:pPr>
              <w:bidi w:val="0"/>
              <w:jc w:val="center"/>
              <w:rPr>
                <w:rFonts w:ascii="Simplified Arabic" w:hAnsi="Simplified Arabic" w:cs="Simplified Arabic"/>
                <w:color w:val="000000"/>
                <w:sz w:val="24"/>
                <w:szCs w:val="24"/>
                <w:rtl/>
                <w:lang w:bidi="ar-IQ"/>
              </w:rPr>
            </w:pPr>
            <w:r w:rsidRPr="00551BEF">
              <w:rPr>
                <w:rFonts w:ascii="Simplified Arabic" w:hAnsi="Simplified Arabic" w:cs="Simplified Arabic"/>
                <w:color w:val="000000"/>
                <w:sz w:val="24"/>
                <w:szCs w:val="24"/>
                <w:rtl/>
                <w:lang w:bidi="ar-IQ"/>
              </w:rPr>
              <w:t>الاختبار</w:t>
            </w:r>
          </w:p>
        </w:tc>
      </w:tr>
      <w:tr w:rsidR="00CD38C8" w:rsidRPr="00551BEF" w:rsidTr="00CD38C8">
        <w:trPr>
          <w:trHeight w:val="1072"/>
        </w:trPr>
        <w:tc>
          <w:tcPr>
            <w:tcW w:w="3485" w:type="dxa"/>
          </w:tcPr>
          <w:p w:rsidR="00CD38C8" w:rsidRPr="00551BEF" w:rsidRDefault="00CD38C8" w:rsidP="00747BC2">
            <w:pPr>
              <w:bidi w:val="0"/>
              <w:jc w:val="center"/>
              <w:rPr>
                <w:rFonts w:ascii="Simplified Arabic" w:hAnsi="Simplified Arabic" w:cs="Simplified Arabic"/>
                <w:color w:val="000000"/>
                <w:sz w:val="24"/>
                <w:szCs w:val="24"/>
              </w:rPr>
            </w:pPr>
          </w:p>
          <w:p w:rsidR="00CD38C8" w:rsidRPr="00551BEF" w:rsidRDefault="00CD38C8" w:rsidP="00747BC2">
            <w:pPr>
              <w:bidi w:val="0"/>
              <w:jc w:val="center"/>
              <w:rPr>
                <w:rFonts w:ascii="Simplified Arabic" w:hAnsi="Simplified Arabic" w:cs="Simplified Arabic"/>
                <w:color w:val="000000"/>
                <w:sz w:val="24"/>
                <w:szCs w:val="24"/>
                <w:rtl/>
                <w:lang w:bidi="ar-IQ"/>
              </w:rPr>
            </w:pPr>
            <w:r w:rsidRPr="00551BEF">
              <w:rPr>
                <w:rFonts w:ascii="Simplified Arabic" w:hAnsi="Simplified Arabic" w:cs="Simplified Arabic"/>
                <w:color w:val="000000"/>
                <w:sz w:val="24"/>
                <w:szCs w:val="24"/>
                <w:rtl/>
                <w:lang w:bidi="ar-IQ"/>
              </w:rPr>
              <w:t>الاختبار البعدي</w:t>
            </w:r>
          </w:p>
        </w:tc>
        <w:tc>
          <w:tcPr>
            <w:tcW w:w="3485" w:type="dxa"/>
          </w:tcPr>
          <w:p w:rsidR="00CD38C8" w:rsidRPr="00551BEF" w:rsidRDefault="00CD38C8" w:rsidP="00747BC2">
            <w:pPr>
              <w:bidi w:val="0"/>
              <w:rPr>
                <w:rFonts w:ascii="Simplified Arabic" w:hAnsi="Simplified Arabic" w:cs="Simplified Arabic"/>
                <w:color w:val="000000"/>
                <w:sz w:val="24"/>
                <w:szCs w:val="24"/>
              </w:rPr>
            </w:pPr>
          </w:p>
          <w:p w:rsidR="00CD38C8" w:rsidRPr="00551BEF" w:rsidRDefault="00CD38C8" w:rsidP="00747BC2">
            <w:pPr>
              <w:bidi w:val="0"/>
              <w:jc w:val="center"/>
              <w:rPr>
                <w:rFonts w:ascii="Simplified Arabic" w:hAnsi="Simplified Arabic" w:cs="Simplified Arabic"/>
                <w:color w:val="000000"/>
                <w:sz w:val="24"/>
                <w:szCs w:val="24"/>
                <w:rtl/>
                <w:lang w:bidi="ar-IQ"/>
              </w:rPr>
            </w:pPr>
            <w:r w:rsidRPr="00551BEF">
              <w:rPr>
                <w:rFonts w:ascii="Simplified Arabic" w:hAnsi="Simplified Arabic" w:cs="Simplified Arabic"/>
                <w:color w:val="000000"/>
                <w:sz w:val="24"/>
                <w:szCs w:val="24"/>
                <w:rtl/>
                <w:lang w:bidi="ar-IQ"/>
              </w:rPr>
              <w:t>التجربة الرئيسية</w:t>
            </w:r>
          </w:p>
        </w:tc>
        <w:tc>
          <w:tcPr>
            <w:tcW w:w="3486" w:type="dxa"/>
          </w:tcPr>
          <w:p w:rsidR="00CD38C8" w:rsidRPr="00551BEF" w:rsidRDefault="00CD38C8" w:rsidP="00747BC2">
            <w:pPr>
              <w:bidi w:val="0"/>
              <w:rPr>
                <w:rFonts w:ascii="Simplified Arabic" w:hAnsi="Simplified Arabic" w:cs="Simplified Arabic"/>
                <w:color w:val="000000"/>
                <w:sz w:val="24"/>
                <w:szCs w:val="24"/>
                <w:rtl/>
                <w:lang w:bidi="ar-IQ"/>
              </w:rPr>
            </w:pPr>
          </w:p>
          <w:p w:rsidR="00CD38C8" w:rsidRPr="00551BEF" w:rsidRDefault="00CD38C8" w:rsidP="00747BC2">
            <w:pPr>
              <w:bidi w:val="0"/>
              <w:jc w:val="center"/>
              <w:rPr>
                <w:rFonts w:ascii="Simplified Arabic" w:hAnsi="Simplified Arabic" w:cs="Simplified Arabic"/>
                <w:color w:val="000000"/>
                <w:sz w:val="24"/>
                <w:szCs w:val="24"/>
                <w:rtl/>
                <w:lang w:bidi="ar-IQ"/>
              </w:rPr>
            </w:pPr>
            <w:r w:rsidRPr="00551BEF">
              <w:rPr>
                <w:rFonts w:ascii="Simplified Arabic" w:hAnsi="Simplified Arabic" w:cs="Simplified Arabic"/>
                <w:color w:val="000000"/>
                <w:sz w:val="24"/>
                <w:szCs w:val="24"/>
                <w:rtl/>
                <w:lang w:bidi="ar-IQ"/>
              </w:rPr>
              <w:t>الاختبار القبلي</w:t>
            </w:r>
          </w:p>
        </w:tc>
      </w:tr>
    </w:tbl>
    <w:p w:rsidR="00CD38C8" w:rsidRPr="00747BC2" w:rsidRDefault="00CD38C8" w:rsidP="00747BC2">
      <w:pPr>
        <w:rPr>
          <w:rFonts w:ascii="Simplified Arabic" w:hAnsi="Simplified Arabic" w:cs="Simplified Arabic"/>
          <w:b/>
          <w:bCs/>
          <w:color w:val="000000"/>
          <w:sz w:val="28"/>
          <w:szCs w:val="28"/>
          <w:rtl/>
        </w:rPr>
      </w:pPr>
      <w:r w:rsidRPr="00747BC2">
        <w:rPr>
          <w:rFonts w:ascii="Simplified Arabic" w:hAnsi="Simplified Arabic" w:cs="Simplified Arabic"/>
          <w:b/>
          <w:bCs/>
          <w:color w:val="000000"/>
          <w:sz w:val="28"/>
          <w:szCs w:val="28"/>
          <w:rtl/>
        </w:rPr>
        <w:lastRenderedPageBreak/>
        <w:t xml:space="preserve">2-2مجتمع البحث وعينته </w:t>
      </w:r>
    </w:p>
    <w:p w:rsidR="00CD38C8" w:rsidRPr="00551BEF" w:rsidRDefault="00CD38C8" w:rsidP="00747BC2">
      <w:pPr>
        <w:rPr>
          <w:rFonts w:ascii="Simplified Arabic" w:hAnsi="Simplified Arabic" w:cs="Simplified Arabic"/>
          <w:color w:val="000000"/>
          <w:sz w:val="28"/>
          <w:szCs w:val="28"/>
          <w:rtl/>
        </w:rPr>
      </w:pPr>
      <w:r w:rsidRPr="00551BEF">
        <w:rPr>
          <w:rFonts w:ascii="Simplified Arabic" w:hAnsi="Simplified Arabic" w:cs="Simplified Arabic"/>
          <w:color w:val="000000"/>
          <w:sz w:val="28"/>
          <w:szCs w:val="28"/>
          <w:rtl/>
        </w:rPr>
        <w:t xml:space="preserve">قام الباحث بتحديد مجتمع البحث الذي تمثل بالمصابين بتسطح القدم من ريا ض الأطفال في </w:t>
      </w:r>
      <w:proofErr w:type="spellStart"/>
      <w:r w:rsidRPr="00551BEF">
        <w:rPr>
          <w:rFonts w:ascii="Simplified Arabic" w:hAnsi="Simplified Arabic" w:cs="Simplified Arabic"/>
          <w:color w:val="000000"/>
          <w:sz w:val="28"/>
          <w:szCs w:val="28"/>
          <w:rtl/>
        </w:rPr>
        <w:t>محافضة</w:t>
      </w:r>
      <w:proofErr w:type="spellEnd"/>
      <w:r w:rsidRPr="00551BEF">
        <w:rPr>
          <w:rFonts w:ascii="Simplified Arabic" w:hAnsi="Simplified Arabic" w:cs="Simplified Arabic"/>
          <w:color w:val="000000"/>
          <w:sz w:val="28"/>
          <w:szCs w:val="28"/>
          <w:rtl/>
        </w:rPr>
        <w:t xml:space="preserve"> بغداد /الكرخ الثالثة والبالغ عددهم (5) الذين تتراوح أعمارهم  (٣-٦) سنوات وتم اختيار عينة البحث بالطريقة العمدية </w:t>
      </w:r>
    </w:p>
    <w:p w:rsidR="00CD38C8" w:rsidRPr="00747BC2" w:rsidRDefault="00CD38C8" w:rsidP="00747BC2">
      <w:pPr>
        <w:rPr>
          <w:rFonts w:ascii="Simplified Arabic" w:hAnsi="Simplified Arabic" w:cs="Simplified Arabic"/>
          <w:b/>
          <w:bCs/>
          <w:color w:val="000000"/>
          <w:sz w:val="28"/>
          <w:szCs w:val="28"/>
          <w:rtl/>
        </w:rPr>
      </w:pPr>
      <w:r w:rsidRPr="00747BC2">
        <w:rPr>
          <w:rFonts w:ascii="Simplified Arabic" w:hAnsi="Simplified Arabic" w:cs="Simplified Arabic"/>
          <w:b/>
          <w:bCs/>
          <w:color w:val="000000"/>
          <w:sz w:val="28"/>
          <w:szCs w:val="28"/>
          <w:rtl/>
        </w:rPr>
        <w:t>3-2  وسائل جمع المعلومات والأجهزة و الأدوات المستعملة.</w:t>
      </w:r>
    </w:p>
    <w:p w:rsidR="00CD38C8" w:rsidRPr="00551BEF" w:rsidRDefault="00CD38C8" w:rsidP="00747BC2">
      <w:pPr>
        <w:rPr>
          <w:rFonts w:ascii="Simplified Arabic" w:hAnsi="Simplified Arabic" w:cs="Simplified Arabic"/>
          <w:color w:val="000000"/>
          <w:sz w:val="28"/>
          <w:szCs w:val="28"/>
          <w:rtl/>
        </w:rPr>
      </w:pPr>
      <w:r w:rsidRPr="00551BEF">
        <w:rPr>
          <w:rFonts w:ascii="Simplified Arabic" w:hAnsi="Simplified Arabic" w:cs="Simplified Arabic"/>
          <w:color w:val="000000"/>
          <w:sz w:val="28"/>
          <w:szCs w:val="28"/>
          <w:rtl/>
        </w:rPr>
        <w:t>3-2-1   وسائل جمع المعلومات :-</w:t>
      </w:r>
    </w:p>
    <w:p w:rsidR="00CD38C8" w:rsidRPr="00551BEF" w:rsidRDefault="00CD38C8" w:rsidP="00747BC2">
      <w:pPr>
        <w:pStyle w:val="a3"/>
        <w:ind w:left="0" w:right="1080"/>
        <w:rPr>
          <w:rFonts w:ascii="Simplified Arabic" w:eastAsia="Times New Roman" w:hAnsi="Simplified Arabic" w:cs="Simplified Arabic"/>
          <w:color w:val="000000"/>
          <w:sz w:val="28"/>
          <w:szCs w:val="28"/>
          <w:rtl/>
        </w:rPr>
      </w:pPr>
      <w:r w:rsidRPr="00551BEF">
        <w:rPr>
          <w:rFonts w:ascii="Simplified Arabic" w:eastAsia="Times New Roman" w:hAnsi="Simplified Arabic" w:cs="Simplified Arabic"/>
          <w:color w:val="000000"/>
          <w:sz w:val="28"/>
          <w:szCs w:val="28"/>
          <w:rtl/>
        </w:rPr>
        <w:t>-المصادر العربية والاجنبية.</w:t>
      </w:r>
    </w:p>
    <w:p w:rsidR="00CD38C8" w:rsidRPr="00551BEF" w:rsidRDefault="00CD38C8" w:rsidP="00747BC2">
      <w:pPr>
        <w:pStyle w:val="a3"/>
        <w:ind w:left="0" w:right="2160"/>
        <w:rPr>
          <w:rFonts w:ascii="Simplified Arabic" w:eastAsia="Times New Roman" w:hAnsi="Simplified Arabic" w:cs="Simplified Arabic"/>
          <w:color w:val="000000"/>
          <w:sz w:val="28"/>
          <w:szCs w:val="28"/>
          <w:rtl/>
        </w:rPr>
      </w:pPr>
      <w:r w:rsidRPr="00551BEF">
        <w:rPr>
          <w:rFonts w:ascii="Simplified Arabic" w:eastAsia="Times New Roman" w:hAnsi="Simplified Arabic" w:cs="Simplified Arabic" w:hint="cs"/>
          <w:color w:val="000000"/>
          <w:sz w:val="28"/>
          <w:szCs w:val="28"/>
          <w:rtl/>
        </w:rPr>
        <w:t xml:space="preserve">- </w:t>
      </w:r>
      <w:r w:rsidRPr="00551BEF">
        <w:rPr>
          <w:rFonts w:ascii="Simplified Arabic" w:eastAsia="Times New Roman" w:hAnsi="Simplified Arabic" w:cs="Simplified Arabic"/>
          <w:color w:val="000000"/>
          <w:sz w:val="28"/>
          <w:szCs w:val="28"/>
          <w:rtl/>
        </w:rPr>
        <w:t>شبكة المعلومات الدولية الأنترنيت</w:t>
      </w:r>
    </w:p>
    <w:p w:rsidR="00CD38C8" w:rsidRPr="00551BEF" w:rsidRDefault="00CD38C8" w:rsidP="00747BC2">
      <w:pPr>
        <w:pStyle w:val="a3"/>
        <w:ind w:left="0" w:right="1080"/>
        <w:rPr>
          <w:rFonts w:ascii="Simplified Arabic" w:eastAsia="Times New Roman" w:hAnsi="Simplified Arabic" w:cs="Simplified Arabic"/>
          <w:color w:val="000000"/>
          <w:sz w:val="28"/>
          <w:szCs w:val="28"/>
          <w:rtl/>
        </w:rPr>
      </w:pPr>
      <w:r w:rsidRPr="00551BEF">
        <w:rPr>
          <w:rFonts w:ascii="Simplified Arabic" w:eastAsia="Times New Roman" w:hAnsi="Simplified Arabic" w:cs="Simplified Arabic" w:hint="cs"/>
          <w:color w:val="000000"/>
          <w:sz w:val="28"/>
          <w:szCs w:val="28"/>
          <w:rtl/>
        </w:rPr>
        <w:t xml:space="preserve">- </w:t>
      </w:r>
      <w:r w:rsidRPr="00551BEF">
        <w:rPr>
          <w:rFonts w:ascii="Simplified Arabic" w:eastAsia="Times New Roman" w:hAnsi="Simplified Arabic" w:cs="Simplified Arabic"/>
          <w:color w:val="000000"/>
          <w:sz w:val="28"/>
          <w:szCs w:val="28"/>
          <w:rtl/>
        </w:rPr>
        <w:t>استمارات التسجيل وتفريع المعلومات.</w:t>
      </w:r>
    </w:p>
    <w:p w:rsidR="00CD38C8" w:rsidRPr="00551BEF" w:rsidRDefault="00CD38C8" w:rsidP="00747BC2">
      <w:pPr>
        <w:pStyle w:val="a3"/>
        <w:ind w:left="0" w:right="2160"/>
        <w:rPr>
          <w:rFonts w:ascii="Simplified Arabic" w:eastAsia="Times New Roman" w:hAnsi="Simplified Arabic" w:cs="Simplified Arabic"/>
          <w:color w:val="000000"/>
          <w:sz w:val="28"/>
          <w:szCs w:val="28"/>
        </w:rPr>
      </w:pPr>
      <w:r w:rsidRPr="00551BEF">
        <w:rPr>
          <w:rFonts w:ascii="Simplified Arabic" w:eastAsia="Times New Roman" w:hAnsi="Simplified Arabic" w:cs="Simplified Arabic" w:hint="cs"/>
          <w:color w:val="000000"/>
          <w:sz w:val="28"/>
          <w:szCs w:val="28"/>
          <w:rtl/>
        </w:rPr>
        <w:t xml:space="preserve">- </w:t>
      </w:r>
      <w:r w:rsidRPr="00551BEF">
        <w:rPr>
          <w:rFonts w:ascii="Simplified Arabic" w:eastAsia="Times New Roman" w:hAnsi="Simplified Arabic" w:cs="Simplified Arabic"/>
          <w:color w:val="000000"/>
          <w:sz w:val="28"/>
          <w:szCs w:val="28"/>
          <w:rtl/>
        </w:rPr>
        <w:t xml:space="preserve">المقابلات الشخصية مع ذوي المصابين </w:t>
      </w:r>
    </w:p>
    <w:p w:rsidR="00CD38C8" w:rsidRPr="00551BEF" w:rsidRDefault="00CD38C8" w:rsidP="00747BC2">
      <w:pPr>
        <w:pStyle w:val="a3"/>
        <w:ind w:left="0" w:right="4320"/>
        <w:rPr>
          <w:rFonts w:ascii="Simplified Arabic" w:eastAsia="Times New Roman" w:hAnsi="Simplified Arabic" w:cs="Simplified Arabic"/>
          <w:color w:val="000000"/>
          <w:sz w:val="28"/>
          <w:szCs w:val="28"/>
        </w:rPr>
      </w:pPr>
      <w:r w:rsidRPr="00551BEF">
        <w:rPr>
          <w:rFonts w:ascii="Simplified Arabic" w:eastAsia="Times New Roman" w:hAnsi="Simplified Arabic" w:cs="Simplified Arabic" w:hint="cs"/>
          <w:color w:val="000000"/>
          <w:sz w:val="28"/>
          <w:szCs w:val="28"/>
          <w:rtl/>
        </w:rPr>
        <w:t xml:space="preserve">- </w:t>
      </w:r>
      <w:r w:rsidRPr="00551BEF">
        <w:rPr>
          <w:rFonts w:ascii="Simplified Arabic" w:eastAsia="Times New Roman" w:hAnsi="Simplified Arabic" w:cs="Simplified Arabic"/>
          <w:color w:val="000000"/>
          <w:sz w:val="28"/>
          <w:szCs w:val="28"/>
          <w:rtl/>
        </w:rPr>
        <w:t xml:space="preserve">استمارة تسجيل المعلومات </w:t>
      </w:r>
    </w:p>
    <w:p w:rsidR="00CD38C8" w:rsidRPr="00747BC2" w:rsidRDefault="00CD38C8" w:rsidP="00747BC2">
      <w:pPr>
        <w:tabs>
          <w:tab w:val="right" w:pos="284"/>
        </w:tabs>
        <w:rPr>
          <w:rFonts w:ascii="Simplified Arabic" w:hAnsi="Simplified Arabic" w:cs="Simplified Arabic"/>
          <w:b/>
          <w:bCs/>
          <w:color w:val="000000"/>
          <w:sz w:val="28"/>
          <w:szCs w:val="28"/>
          <w:rtl/>
        </w:rPr>
      </w:pPr>
      <w:r w:rsidRPr="00747BC2">
        <w:rPr>
          <w:rFonts w:ascii="Simplified Arabic" w:hAnsi="Simplified Arabic" w:cs="Simplified Arabic"/>
          <w:b/>
          <w:bCs/>
          <w:color w:val="000000"/>
          <w:sz w:val="28"/>
          <w:szCs w:val="28"/>
          <w:rtl/>
        </w:rPr>
        <w:t>3-2-2 الاجهزة والادوات المستعملة في البحث.</w:t>
      </w:r>
    </w:p>
    <w:p w:rsidR="00CD38C8" w:rsidRPr="00551BEF" w:rsidRDefault="00CD38C8" w:rsidP="00747BC2">
      <w:pPr>
        <w:pStyle w:val="a3"/>
        <w:numPr>
          <w:ilvl w:val="0"/>
          <w:numId w:val="3"/>
        </w:numPr>
        <w:tabs>
          <w:tab w:val="right" w:pos="284"/>
        </w:tabs>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كرات غولف عدد (2)</w:t>
      </w:r>
    </w:p>
    <w:p w:rsidR="00CD38C8" w:rsidRPr="00551BEF" w:rsidRDefault="00CD38C8" w:rsidP="00747BC2">
      <w:pPr>
        <w:pStyle w:val="a3"/>
        <w:numPr>
          <w:ilvl w:val="0"/>
          <w:numId w:val="3"/>
        </w:numPr>
        <w:tabs>
          <w:tab w:val="right" w:pos="284"/>
        </w:tabs>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نصف كرة بلاستيكية عدد (3)</w:t>
      </w:r>
    </w:p>
    <w:p w:rsidR="00CD38C8" w:rsidRPr="00551BEF" w:rsidRDefault="00CD38C8" w:rsidP="00747BC2">
      <w:pPr>
        <w:pStyle w:val="a3"/>
        <w:numPr>
          <w:ilvl w:val="0"/>
          <w:numId w:val="3"/>
        </w:numPr>
        <w:tabs>
          <w:tab w:val="right" w:pos="284"/>
        </w:tabs>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دراجة هوائية عدد(1)</w:t>
      </w:r>
    </w:p>
    <w:p w:rsidR="00CD38C8" w:rsidRPr="00551BEF" w:rsidRDefault="00CD38C8" w:rsidP="00747BC2">
      <w:pPr>
        <w:pStyle w:val="a3"/>
        <w:numPr>
          <w:ilvl w:val="0"/>
          <w:numId w:val="3"/>
        </w:numPr>
        <w:tabs>
          <w:tab w:val="right" w:pos="284"/>
        </w:tabs>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سلم عدد (1)</w:t>
      </w:r>
    </w:p>
    <w:p w:rsidR="00CD38C8" w:rsidRPr="00551BEF" w:rsidRDefault="00CD38C8" w:rsidP="00747BC2">
      <w:pPr>
        <w:pStyle w:val="a3"/>
        <w:numPr>
          <w:ilvl w:val="0"/>
          <w:numId w:val="3"/>
        </w:numPr>
        <w:tabs>
          <w:tab w:val="right" w:pos="284"/>
        </w:tabs>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حبل مطاطي عدد (2)</w:t>
      </w:r>
    </w:p>
    <w:p w:rsidR="00CD38C8" w:rsidRPr="00551BEF" w:rsidRDefault="00CD38C8" w:rsidP="00747BC2">
      <w:pPr>
        <w:pStyle w:val="a3"/>
        <w:numPr>
          <w:ilvl w:val="0"/>
          <w:numId w:val="3"/>
        </w:numPr>
        <w:tabs>
          <w:tab w:val="right" w:pos="284"/>
        </w:tabs>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كرة تنس عدد (2)</w:t>
      </w:r>
    </w:p>
    <w:p w:rsidR="00CD38C8" w:rsidRPr="00551BEF" w:rsidRDefault="00CD38C8" w:rsidP="00747BC2">
      <w:pPr>
        <w:pStyle w:val="a3"/>
        <w:numPr>
          <w:ilvl w:val="0"/>
          <w:numId w:val="3"/>
        </w:numPr>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رول عدد (2)</w:t>
      </w:r>
    </w:p>
    <w:p w:rsidR="00CD38C8" w:rsidRPr="00551BEF" w:rsidRDefault="00CD38C8" w:rsidP="00747BC2">
      <w:pPr>
        <w:pStyle w:val="a3"/>
        <w:numPr>
          <w:ilvl w:val="0"/>
          <w:numId w:val="3"/>
        </w:numPr>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منشفة عدد (2)</w:t>
      </w:r>
    </w:p>
    <w:p w:rsidR="00CD38C8" w:rsidRPr="00551BEF" w:rsidRDefault="00CD38C8" w:rsidP="00747BC2">
      <w:pPr>
        <w:pStyle w:val="a3"/>
        <w:numPr>
          <w:ilvl w:val="0"/>
          <w:numId w:val="3"/>
        </w:numPr>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كرسي عدد (2)</w:t>
      </w:r>
    </w:p>
    <w:p w:rsidR="00CD38C8" w:rsidRPr="00551BEF" w:rsidRDefault="00CD38C8" w:rsidP="00747BC2">
      <w:pPr>
        <w:pStyle w:val="a3"/>
        <w:numPr>
          <w:ilvl w:val="0"/>
          <w:numId w:val="3"/>
        </w:numPr>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ساعة(المنشأ صيني)</w:t>
      </w:r>
    </w:p>
    <w:p w:rsidR="00CD38C8" w:rsidRPr="00551BEF" w:rsidRDefault="00CD38C8" w:rsidP="00747BC2">
      <w:pPr>
        <w:pStyle w:val="a3"/>
        <w:numPr>
          <w:ilvl w:val="0"/>
          <w:numId w:val="3"/>
        </w:numPr>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 xml:space="preserve">صافرة </w:t>
      </w:r>
    </w:p>
    <w:p w:rsidR="00CD38C8" w:rsidRPr="00551BEF" w:rsidRDefault="00CD38C8" w:rsidP="00747BC2">
      <w:pPr>
        <w:pStyle w:val="a3"/>
        <w:numPr>
          <w:ilvl w:val="0"/>
          <w:numId w:val="3"/>
        </w:numPr>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t xml:space="preserve"> حذاء يحتوى على دبان مقوس عدد (5 ازواج)</w:t>
      </w:r>
    </w:p>
    <w:p w:rsidR="00CD38C8" w:rsidRPr="00551BEF" w:rsidRDefault="00CD38C8" w:rsidP="00747BC2">
      <w:pPr>
        <w:pStyle w:val="a3"/>
        <w:numPr>
          <w:ilvl w:val="0"/>
          <w:numId w:val="3"/>
        </w:numPr>
        <w:ind w:left="0" w:firstLine="0"/>
        <w:rPr>
          <w:rFonts w:ascii="Simplified Arabic" w:hAnsi="Simplified Arabic" w:cs="Simplified Arabic"/>
          <w:color w:val="000000"/>
          <w:sz w:val="28"/>
          <w:szCs w:val="28"/>
        </w:rPr>
      </w:pPr>
      <w:r w:rsidRPr="00551BEF">
        <w:rPr>
          <w:rFonts w:ascii="Simplified Arabic" w:hAnsi="Simplified Arabic" w:cs="Simplified Arabic"/>
          <w:color w:val="000000"/>
          <w:sz w:val="28"/>
          <w:szCs w:val="28"/>
          <w:rtl/>
        </w:rPr>
        <w:lastRenderedPageBreak/>
        <w:t xml:space="preserve"> جهاز مصمم لقياس تسطح وقوة القدم (المنشأ عراقي)</w:t>
      </w:r>
    </w:p>
    <w:p w:rsidR="00CD38C8" w:rsidRPr="00551BEF" w:rsidRDefault="00CD38C8" w:rsidP="00747BC2">
      <w:pPr>
        <w:pStyle w:val="a3"/>
        <w:ind w:left="0"/>
        <w:rPr>
          <w:rFonts w:ascii="Simplified Arabic" w:hAnsi="Simplified Arabic" w:cs="Simplified Arabic"/>
          <w:color w:val="000000"/>
          <w:sz w:val="28"/>
          <w:szCs w:val="28"/>
          <w:rtl/>
        </w:rPr>
      </w:pPr>
      <w:r w:rsidRPr="00551BEF">
        <w:rPr>
          <w:rFonts w:ascii="Simplified Arabic" w:hAnsi="Simplified Arabic" w:cs="Simplified Arabic"/>
          <w:color w:val="000000"/>
          <w:sz w:val="28"/>
          <w:szCs w:val="28"/>
          <w:rtl/>
        </w:rPr>
        <w:t>4-2 اجراءات البحث الميدانية:</w:t>
      </w:r>
    </w:p>
    <w:p w:rsidR="00CD38C8" w:rsidRPr="00551BEF" w:rsidRDefault="00CD38C8" w:rsidP="00747BC2">
      <w:pPr>
        <w:pStyle w:val="a3"/>
        <w:ind w:left="0"/>
        <w:rPr>
          <w:rFonts w:ascii="Simplified Arabic" w:hAnsi="Simplified Arabic" w:cs="Simplified Arabic"/>
          <w:color w:val="000000"/>
          <w:sz w:val="28"/>
          <w:szCs w:val="28"/>
          <w:rtl/>
        </w:rPr>
      </w:pPr>
      <w:r w:rsidRPr="00551BEF">
        <w:rPr>
          <w:rFonts w:ascii="Simplified Arabic" w:hAnsi="Simplified Arabic" w:cs="Simplified Arabic"/>
          <w:color w:val="000000"/>
          <w:sz w:val="28"/>
          <w:szCs w:val="28"/>
          <w:rtl/>
        </w:rPr>
        <w:t xml:space="preserve">4-2-1 تحديد متغيرات البحث : </w:t>
      </w:r>
    </w:p>
    <w:p w:rsidR="00CD38C8" w:rsidRPr="00747BC2" w:rsidRDefault="00CD38C8" w:rsidP="00747BC2">
      <w:pPr>
        <w:spacing w:before="240"/>
        <w:rPr>
          <w:rFonts w:ascii="Simplified Arabic" w:hAnsi="Simplified Arabic" w:cs="Simplified Arabic"/>
          <w:b/>
          <w:bCs/>
          <w:color w:val="000000"/>
          <w:sz w:val="28"/>
          <w:szCs w:val="28"/>
          <w:rtl/>
        </w:rPr>
      </w:pPr>
      <w:r w:rsidRPr="00747BC2">
        <w:rPr>
          <w:rFonts w:ascii="Simplified Arabic" w:hAnsi="Simplified Arabic" w:cs="Simplified Arabic"/>
          <w:b/>
          <w:bCs/>
          <w:color w:val="000000"/>
          <w:sz w:val="28"/>
          <w:szCs w:val="28"/>
          <w:rtl/>
        </w:rPr>
        <w:t>5-2تطبيق البرنامج التأهيلي :-</w:t>
      </w:r>
    </w:p>
    <w:p w:rsidR="00CD38C8" w:rsidRPr="00551BEF" w:rsidRDefault="00CD38C8" w:rsidP="00747BC2">
      <w:pPr>
        <w:spacing w:before="240"/>
        <w:jc w:val="both"/>
        <w:rPr>
          <w:rFonts w:ascii="Simplified Arabic" w:hAnsi="Simplified Arabic" w:cs="Simplified Arabic"/>
          <w:color w:val="000000"/>
          <w:sz w:val="28"/>
          <w:szCs w:val="28"/>
          <w:rtl/>
        </w:rPr>
      </w:pPr>
      <w:r w:rsidRPr="00551BEF">
        <w:rPr>
          <w:rFonts w:ascii="Simplified Arabic" w:hAnsi="Simplified Arabic" w:cs="Simplified Arabic"/>
          <w:color w:val="000000"/>
          <w:sz w:val="28"/>
          <w:szCs w:val="28"/>
          <w:rtl/>
        </w:rPr>
        <w:t xml:space="preserve"> قام الباحث من خلال  اطلاعه على المصادر والادبيات ذات العلاقة وخبرة السيد المشرف في هذا المجال , فضلا عن استشارة عدة خبراء في مجال التدريب ومجال الطب الرياضي اذ </w:t>
      </w:r>
      <w:proofErr w:type="spellStart"/>
      <w:r w:rsidRPr="00551BEF">
        <w:rPr>
          <w:rFonts w:ascii="Simplified Arabic" w:hAnsi="Simplified Arabic" w:cs="Simplified Arabic"/>
          <w:color w:val="000000"/>
          <w:sz w:val="28"/>
          <w:szCs w:val="28"/>
          <w:rtl/>
        </w:rPr>
        <w:t>راى</w:t>
      </w:r>
      <w:proofErr w:type="spellEnd"/>
      <w:r w:rsidRPr="00551BEF">
        <w:rPr>
          <w:rFonts w:ascii="Simplified Arabic" w:hAnsi="Simplified Arabic" w:cs="Simplified Arabic"/>
          <w:color w:val="000000"/>
          <w:sz w:val="28"/>
          <w:szCs w:val="28"/>
          <w:rtl/>
        </w:rPr>
        <w:t xml:space="preserve"> الباحث اختياره هذه التدريبات بما يتناسب مع متطلبات البحث ومدى ملائمته التدريبات لعينة البحث اذ تم اعداد (20) تمرين اذ بلغت عدد الوحدات </w:t>
      </w:r>
      <w:proofErr w:type="spellStart"/>
      <w:r w:rsidRPr="00551BEF">
        <w:rPr>
          <w:rFonts w:ascii="Simplified Arabic" w:hAnsi="Simplified Arabic" w:cs="Simplified Arabic"/>
          <w:color w:val="000000"/>
          <w:sz w:val="28"/>
          <w:szCs w:val="28"/>
          <w:rtl/>
        </w:rPr>
        <w:t>التاهيلية</w:t>
      </w:r>
      <w:proofErr w:type="spellEnd"/>
      <w:r w:rsidRPr="00551BEF">
        <w:rPr>
          <w:rFonts w:ascii="Simplified Arabic" w:hAnsi="Simplified Arabic" w:cs="Simplified Arabic"/>
          <w:color w:val="000000"/>
          <w:sz w:val="28"/>
          <w:szCs w:val="28"/>
          <w:rtl/>
        </w:rPr>
        <w:t xml:space="preserve"> التي طبقت على عينة البحث (16) وحدة </w:t>
      </w:r>
      <w:proofErr w:type="spellStart"/>
      <w:r w:rsidRPr="00551BEF">
        <w:rPr>
          <w:rFonts w:ascii="Simplified Arabic" w:hAnsi="Simplified Arabic" w:cs="Simplified Arabic"/>
          <w:color w:val="000000"/>
          <w:sz w:val="28"/>
          <w:szCs w:val="28"/>
          <w:rtl/>
        </w:rPr>
        <w:t>تاهيلية</w:t>
      </w:r>
      <w:proofErr w:type="spellEnd"/>
      <w:r w:rsidRPr="00551BEF">
        <w:rPr>
          <w:rFonts w:ascii="Simplified Arabic" w:hAnsi="Simplified Arabic" w:cs="Simplified Arabic"/>
          <w:color w:val="000000"/>
          <w:sz w:val="28"/>
          <w:szCs w:val="28"/>
          <w:rtl/>
        </w:rPr>
        <w:t xml:space="preserve"> موزعة على مدى (8) اسابيع وبواقع (2) وحدة </w:t>
      </w:r>
      <w:proofErr w:type="spellStart"/>
      <w:r w:rsidRPr="00551BEF">
        <w:rPr>
          <w:rFonts w:ascii="Simplified Arabic" w:hAnsi="Simplified Arabic" w:cs="Simplified Arabic"/>
          <w:color w:val="000000"/>
          <w:sz w:val="28"/>
          <w:szCs w:val="28"/>
          <w:rtl/>
        </w:rPr>
        <w:t>تاهيلية</w:t>
      </w:r>
      <w:proofErr w:type="spellEnd"/>
      <w:r w:rsidRPr="00551BEF">
        <w:rPr>
          <w:rFonts w:ascii="Simplified Arabic" w:hAnsi="Simplified Arabic" w:cs="Simplified Arabic"/>
          <w:color w:val="000000"/>
          <w:sz w:val="28"/>
          <w:szCs w:val="28"/>
          <w:rtl/>
        </w:rPr>
        <w:t xml:space="preserve">  في الاسبوع  , اذ </w:t>
      </w:r>
      <w:proofErr w:type="spellStart"/>
      <w:r w:rsidRPr="00551BEF">
        <w:rPr>
          <w:rFonts w:ascii="Simplified Arabic" w:hAnsi="Simplified Arabic" w:cs="Simplified Arabic"/>
          <w:color w:val="000000"/>
          <w:sz w:val="28"/>
          <w:szCs w:val="28"/>
          <w:rtl/>
        </w:rPr>
        <w:t>بدات</w:t>
      </w:r>
      <w:proofErr w:type="spellEnd"/>
      <w:r w:rsidRPr="00551BEF">
        <w:rPr>
          <w:rFonts w:ascii="Simplified Arabic" w:hAnsi="Simplified Arabic" w:cs="Simplified Arabic"/>
          <w:color w:val="000000"/>
          <w:sz w:val="28"/>
          <w:szCs w:val="28"/>
          <w:rtl/>
        </w:rPr>
        <w:t xml:space="preserve"> اول وحدة </w:t>
      </w:r>
      <w:proofErr w:type="spellStart"/>
      <w:r w:rsidRPr="00551BEF">
        <w:rPr>
          <w:rFonts w:ascii="Simplified Arabic" w:hAnsi="Simplified Arabic" w:cs="Simplified Arabic"/>
          <w:color w:val="000000"/>
          <w:sz w:val="28"/>
          <w:szCs w:val="28"/>
          <w:rtl/>
        </w:rPr>
        <w:t>تاهيلية</w:t>
      </w:r>
      <w:proofErr w:type="spellEnd"/>
      <w:r w:rsidRPr="00551BEF">
        <w:rPr>
          <w:rFonts w:ascii="Simplified Arabic" w:hAnsi="Simplified Arabic" w:cs="Simplified Arabic"/>
          <w:color w:val="000000"/>
          <w:sz w:val="28"/>
          <w:szCs w:val="28"/>
          <w:rtl/>
        </w:rPr>
        <w:t xml:space="preserve"> في تاريخ يوم الاحد الموافق (1-12-2021) ، وانتهت اخر وحدة </w:t>
      </w:r>
      <w:proofErr w:type="spellStart"/>
      <w:r w:rsidRPr="00551BEF">
        <w:rPr>
          <w:rFonts w:ascii="Simplified Arabic" w:hAnsi="Simplified Arabic" w:cs="Simplified Arabic"/>
          <w:color w:val="000000"/>
          <w:sz w:val="28"/>
          <w:szCs w:val="28"/>
          <w:rtl/>
        </w:rPr>
        <w:t>تاهيلية</w:t>
      </w:r>
      <w:proofErr w:type="spellEnd"/>
      <w:r w:rsidRPr="00551BEF">
        <w:rPr>
          <w:rFonts w:ascii="Simplified Arabic" w:hAnsi="Simplified Arabic" w:cs="Simplified Arabic"/>
          <w:color w:val="000000"/>
          <w:sz w:val="28"/>
          <w:szCs w:val="28"/>
          <w:rtl/>
        </w:rPr>
        <w:t xml:space="preserve"> في يوم الاربعاء الموافق (1-9-2022) ، اذ شملت الوحدات </w:t>
      </w:r>
      <w:proofErr w:type="spellStart"/>
      <w:r w:rsidRPr="00551BEF">
        <w:rPr>
          <w:rFonts w:ascii="Simplified Arabic" w:hAnsi="Simplified Arabic" w:cs="Simplified Arabic"/>
          <w:color w:val="000000"/>
          <w:sz w:val="28"/>
          <w:szCs w:val="28"/>
          <w:rtl/>
        </w:rPr>
        <w:t>التاهيلية</w:t>
      </w:r>
      <w:proofErr w:type="spellEnd"/>
      <w:r w:rsidRPr="00551BEF">
        <w:rPr>
          <w:rFonts w:ascii="Simplified Arabic" w:hAnsi="Simplified Arabic" w:cs="Simplified Arabic"/>
          <w:color w:val="000000"/>
          <w:sz w:val="28"/>
          <w:szCs w:val="28"/>
          <w:rtl/>
        </w:rPr>
        <w:t xml:space="preserve"> على الايام (الاحد والاربعاء ) .   اذ تم استخدام تمارين ووسائل معدة من قبل الباحث وكانت التمارين تؤدى بحسب صعوبة وسهولة كل تمرين خلال الوحدات </w:t>
      </w:r>
      <w:proofErr w:type="spellStart"/>
      <w:r w:rsidRPr="00551BEF">
        <w:rPr>
          <w:rFonts w:ascii="Simplified Arabic" w:hAnsi="Simplified Arabic" w:cs="Simplified Arabic"/>
          <w:color w:val="000000"/>
          <w:sz w:val="28"/>
          <w:szCs w:val="28"/>
          <w:rtl/>
        </w:rPr>
        <w:t>التاهيلية</w:t>
      </w:r>
      <w:proofErr w:type="spellEnd"/>
      <w:r w:rsidRPr="00551BEF">
        <w:rPr>
          <w:rFonts w:ascii="Simplified Arabic" w:hAnsi="Simplified Arabic" w:cs="Simplified Arabic"/>
          <w:color w:val="000000"/>
          <w:sz w:val="28"/>
          <w:szCs w:val="28"/>
          <w:rtl/>
        </w:rPr>
        <w:t>.</w:t>
      </w:r>
    </w:p>
    <w:p w:rsidR="00CD38C8" w:rsidRPr="00747BC2" w:rsidRDefault="00CD38C8" w:rsidP="00747BC2">
      <w:pPr>
        <w:rPr>
          <w:rFonts w:ascii="Simplified Arabic" w:hAnsi="Simplified Arabic" w:cs="Simplified Arabic"/>
          <w:b/>
          <w:bCs/>
          <w:color w:val="000000"/>
          <w:sz w:val="28"/>
          <w:szCs w:val="28"/>
          <w:rtl/>
        </w:rPr>
      </w:pPr>
      <w:r w:rsidRPr="00747BC2">
        <w:rPr>
          <w:rFonts w:ascii="Simplified Arabic" w:hAnsi="Simplified Arabic" w:cs="Simplified Arabic"/>
          <w:b/>
          <w:bCs/>
          <w:color w:val="000000"/>
          <w:sz w:val="28"/>
          <w:szCs w:val="28"/>
          <w:rtl/>
        </w:rPr>
        <w:t>6-2 الوسائل الاحصائية</w:t>
      </w:r>
    </w:p>
    <w:p w:rsidR="00CD38C8" w:rsidRPr="00551BEF" w:rsidRDefault="00CD38C8" w:rsidP="00747BC2">
      <w:pPr>
        <w:rPr>
          <w:rFonts w:ascii="Simplified Arabic" w:hAnsi="Simplified Arabic" w:cs="Simplified Arabic"/>
          <w:color w:val="000000"/>
          <w:sz w:val="28"/>
          <w:szCs w:val="28"/>
          <w:rtl/>
        </w:rPr>
      </w:pPr>
      <w:r w:rsidRPr="00551BEF">
        <w:rPr>
          <w:rFonts w:ascii="Simplified Arabic" w:hAnsi="Simplified Arabic" w:cs="Simplified Arabic"/>
          <w:color w:val="000000"/>
          <w:sz w:val="28"/>
          <w:szCs w:val="28"/>
          <w:rtl/>
        </w:rPr>
        <w:t xml:space="preserve">تم استخدام الحقيبة الاحصائية  </w:t>
      </w:r>
      <w:r w:rsidRPr="00551BEF">
        <w:rPr>
          <w:rFonts w:ascii="Simplified Arabic" w:hAnsi="Simplified Arabic" w:cs="Simplified Arabic"/>
          <w:color w:val="000000"/>
          <w:sz w:val="28"/>
          <w:szCs w:val="28"/>
        </w:rPr>
        <w:t>(</w:t>
      </w:r>
      <w:proofErr w:type="spellStart"/>
      <w:r w:rsidRPr="00551BEF">
        <w:rPr>
          <w:rFonts w:ascii="Simplified Arabic" w:hAnsi="Simplified Arabic" w:cs="Simplified Arabic"/>
          <w:color w:val="000000"/>
          <w:sz w:val="28"/>
          <w:szCs w:val="28"/>
        </w:rPr>
        <w:t>spss</w:t>
      </w:r>
      <w:proofErr w:type="spellEnd"/>
      <w:r w:rsidRPr="00551BEF">
        <w:rPr>
          <w:rFonts w:ascii="Simplified Arabic" w:hAnsi="Simplified Arabic" w:cs="Simplified Arabic"/>
          <w:color w:val="000000"/>
          <w:sz w:val="28"/>
          <w:szCs w:val="28"/>
        </w:rPr>
        <w:t>)</w:t>
      </w:r>
      <w:r w:rsidRPr="00551BEF">
        <w:rPr>
          <w:rFonts w:ascii="Simplified Arabic" w:hAnsi="Simplified Arabic" w:cs="Simplified Arabic"/>
          <w:color w:val="000000"/>
          <w:sz w:val="28"/>
          <w:szCs w:val="28"/>
          <w:rtl/>
        </w:rPr>
        <w:t xml:space="preserve"> لاستخراج النتائج .</w:t>
      </w:r>
    </w:p>
    <w:p w:rsidR="00CD38C8" w:rsidRPr="00551BEF" w:rsidRDefault="00CD38C8" w:rsidP="00747BC2">
      <w:pPr>
        <w:pStyle w:val="s3"/>
        <w:bidi/>
        <w:spacing w:before="0" w:beforeAutospacing="0" w:after="0" w:afterAutospacing="0"/>
        <w:rPr>
          <w:rFonts w:ascii="Simplified Arabic" w:hAnsi="Simplified Arabic" w:cs="Simplified Arabic"/>
          <w:color w:val="000000"/>
          <w:sz w:val="28"/>
          <w:szCs w:val="28"/>
          <w:rtl/>
          <w:lang w:bidi="ar-IQ"/>
        </w:rPr>
      </w:pPr>
    </w:p>
    <w:p w:rsidR="00CD38C8" w:rsidRPr="00551BEF" w:rsidRDefault="00CD38C8" w:rsidP="00747BC2">
      <w:pPr>
        <w:pStyle w:val="3"/>
        <w:jc w:val="both"/>
        <w:rPr>
          <w:rFonts w:ascii="Simplified Arabic" w:hAnsi="Simplified Arabic"/>
          <w:sz w:val="28"/>
          <w:szCs w:val="28"/>
          <w:u w:val="none"/>
          <w:rtl/>
        </w:rPr>
      </w:pPr>
      <w:r w:rsidRPr="00551BEF">
        <w:rPr>
          <w:rFonts w:ascii="Simplified Arabic" w:hAnsi="Simplified Arabic"/>
          <w:sz w:val="28"/>
          <w:szCs w:val="28"/>
          <w:u w:val="none"/>
          <w:rtl/>
        </w:rPr>
        <w:t>3- عرض النتائج وتحليلها ومناقشتها :</w:t>
      </w:r>
    </w:p>
    <w:p w:rsidR="00CD38C8" w:rsidRPr="00551BEF" w:rsidRDefault="00CD38C8" w:rsidP="00747BC2">
      <w:pPr>
        <w:jc w:val="lowKashida"/>
        <w:rPr>
          <w:rFonts w:ascii="Simplified Arabic" w:hAnsi="Simplified Arabic" w:cs="Simplified Arabic"/>
          <w:sz w:val="28"/>
          <w:szCs w:val="28"/>
          <w:rtl/>
        </w:rPr>
      </w:pPr>
      <w:r w:rsidRPr="00551BEF">
        <w:rPr>
          <w:rFonts w:ascii="Simplified Arabic" w:hAnsi="Simplified Arabic" w:cs="Simplified Arabic"/>
          <w:sz w:val="28"/>
          <w:szCs w:val="28"/>
          <w:rtl/>
        </w:rPr>
        <w:t xml:space="preserve">       تضمن هذا الباب عرض نتائج الاختبارات التي حصل عليها الباحث والتي خضع لها افراد عينة البحث وقد اشتملت على الاختبارات الموضحة ادناه.</w:t>
      </w:r>
    </w:p>
    <w:p w:rsidR="00CD38C8" w:rsidRPr="00551BEF" w:rsidRDefault="00CD38C8" w:rsidP="00747BC2">
      <w:pPr>
        <w:pStyle w:val="3"/>
        <w:jc w:val="both"/>
        <w:rPr>
          <w:rFonts w:ascii="Simplified Arabic" w:hAnsi="Simplified Arabic"/>
          <w:sz w:val="28"/>
          <w:szCs w:val="28"/>
          <w:u w:val="none"/>
          <w:rtl/>
        </w:rPr>
      </w:pPr>
      <w:r w:rsidRPr="00551BEF">
        <w:rPr>
          <w:rFonts w:ascii="Simplified Arabic" w:hAnsi="Simplified Arabic"/>
          <w:sz w:val="28"/>
          <w:szCs w:val="28"/>
          <w:u w:val="none"/>
          <w:rtl/>
        </w:rPr>
        <w:t>3-1 عرض وتحليل نتائج اختبار مدى التسطح لدى الاطفال المصابين بتسطح القدم لدى عينة البحث:</w:t>
      </w:r>
    </w:p>
    <w:p w:rsidR="00747BC2" w:rsidRDefault="00747BC2" w:rsidP="00747BC2">
      <w:pPr>
        <w:shd w:val="clear" w:color="auto" w:fill="FFFFFF"/>
        <w:tabs>
          <w:tab w:val="left" w:pos="6506"/>
        </w:tabs>
        <w:jc w:val="center"/>
        <w:rPr>
          <w:rFonts w:ascii="Simplified Arabic" w:hAnsi="Simplified Arabic" w:cs="Simplified Arabic" w:hint="cs"/>
          <w:sz w:val="28"/>
          <w:szCs w:val="28"/>
          <w:rtl/>
        </w:rPr>
      </w:pPr>
    </w:p>
    <w:p w:rsidR="00CD38C8" w:rsidRPr="00551BEF" w:rsidRDefault="00CD38C8" w:rsidP="00747BC2">
      <w:pPr>
        <w:shd w:val="clear" w:color="auto" w:fill="FFFFFF"/>
        <w:tabs>
          <w:tab w:val="left" w:pos="6506"/>
        </w:tabs>
        <w:jc w:val="center"/>
        <w:rPr>
          <w:rFonts w:ascii="Simplified Arabic" w:hAnsi="Simplified Arabic" w:cs="Simplified Arabic"/>
          <w:sz w:val="28"/>
          <w:szCs w:val="28"/>
          <w:rtl/>
        </w:rPr>
      </w:pPr>
      <w:r w:rsidRPr="00551BEF">
        <w:rPr>
          <w:rFonts w:ascii="Simplified Arabic" w:hAnsi="Simplified Arabic" w:cs="Simplified Arabic"/>
          <w:sz w:val="28"/>
          <w:szCs w:val="28"/>
          <w:rtl/>
        </w:rPr>
        <w:lastRenderedPageBreak/>
        <w:t xml:space="preserve">الجدول (1-3) </w:t>
      </w:r>
    </w:p>
    <w:p w:rsidR="00CD38C8" w:rsidRPr="00551BEF" w:rsidRDefault="00CD38C8" w:rsidP="00747BC2">
      <w:pPr>
        <w:shd w:val="clear" w:color="auto" w:fill="FFFFFF"/>
        <w:tabs>
          <w:tab w:val="left" w:pos="6506"/>
        </w:tabs>
        <w:jc w:val="center"/>
        <w:rPr>
          <w:rFonts w:ascii="Simplified Arabic" w:hAnsi="Simplified Arabic" w:cs="Simplified Arabic"/>
          <w:sz w:val="28"/>
          <w:szCs w:val="28"/>
          <w:rtl/>
        </w:rPr>
      </w:pPr>
      <w:r w:rsidRPr="00551BEF">
        <w:rPr>
          <w:rFonts w:ascii="Simplified Arabic" w:hAnsi="Simplified Arabic" w:cs="Simplified Arabic"/>
          <w:sz w:val="28"/>
          <w:szCs w:val="28"/>
          <w:rtl/>
        </w:rPr>
        <w:t xml:space="preserve"> الأوساط الحسابية وانحرافاتها و</w:t>
      </w:r>
      <w:r w:rsidRPr="00551BEF">
        <w:rPr>
          <w:rFonts w:ascii="Simplified Arabic" w:hAnsi="Simplified Arabic" w:cs="Simplified Arabic"/>
          <w:sz w:val="28"/>
          <w:szCs w:val="28"/>
          <w:rtl/>
          <w:lang w:bidi="ar-IQ"/>
        </w:rPr>
        <w:t xml:space="preserve">اعلى واقل </w:t>
      </w:r>
      <w:r w:rsidRPr="00551BEF">
        <w:rPr>
          <w:rFonts w:ascii="Simplified Arabic" w:hAnsi="Simplified Arabic" w:cs="Simplified Arabic"/>
          <w:sz w:val="28"/>
          <w:szCs w:val="28"/>
          <w:rtl/>
        </w:rPr>
        <w:t xml:space="preserve">درجة في نتائج الاختبارين القبلي والبعدي في اختبار مدى التسطح لدى الاطفال المصابين بتسطح القدم للرجلين (اليمين واليسار). </w:t>
      </w:r>
    </w:p>
    <w:tbl>
      <w:tblPr>
        <w:tblStyle w:val="a5"/>
        <w:bidiVisual/>
        <w:tblW w:w="7755" w:type="dxa"/>
        <w:jc w:val="center"/>
        <w:tblLook w:val="04A0" w:firstRow="1" w:lastRow="0" w:firstColumn="1" w:lastColumn="0" w:noHBand="0" w:noVBand="1"/>
      </w:tblPr>
      <w:tblGrid>
        <w:gridCol w:w="1601"/>
        <w:gridCol w:w="904"/>
        <w:gridCol w:w="1364"/>
        <w:gridCol w:w="1275"/>
        <w:gridCol w:w="1476"/>
        <w:gridCol w:w="1135"/>
      </w:tblGrid>
      <w:tr w:rsidR="00CD38C8" w:rsidRPr="00551BEF" w:rsidTr="00747BC2">
        <w:trPr>
          <w:trHeight w:val="300"/>
          <w:jc w:val="center"/>
        </w:trPr>
        <w:tc>
          <w:tcPr>
            <w:tcW w:w="7755" w:type="dxa"/>
            <w:gridSpan w:val="6"/>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Descriptive Statistics</w:t>
            </w:r>
          </w:p>
        </w:tc>
      </w:tr>
      <w:tr w:rsidR="00CD38C8" w:rsidRPr="00551BEF" w:rsidTr="00747BC2">
        <w:trPr>
          <w:trHeight w:val="285"/>
          <w:jc w:val="center"/>
        </w:trPr>
        <w:tc>
          <w:tcPr>
            <w:tcW w:w="1601" w:type="dxa"/>
            <w:hideMark/>
          </w:tcPr>
          <w:p w:rsidR="00CD38C8" w:rsidRPr="00551BEF" w:rsidRDefault="00CD38C8" w:rsidP="00747BC2">
            <w:pPr>
              <w:bidi w:val="0"/>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Pr>
              <w:t> </w:t>
            </w:r>
          </w:p>
        </w:tc>
        <w:tc>
          <w:tcPr>
            <w:tcW w:w="904" w:type="dxa"/>
            <w:hideMark/>
          </w:tcPr>
          <w:p w:rsidR="00CD38C8" w:rsidRPr="00551BEF" w:rsidRDefault="00CD38C8" w:rsidP="00747BC2">
            <w:pPr>
              <w:bidi w:val="0"/>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Pr>
              <w:t>N</w:t>
            </w:r>
          </w:p>
        </w:tc>
        <w:tc>
          <w:tcPr>
            <w:tcW w:w="1364"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الوسط الحسابي</w:t>
            </w:r>
          </w:p>
        </w:tc>
        <w:tc>
          <w:tcPr>
            <w:tcW w:w="1275"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الانحراف المعياري</w:t>
            </w:r>
          </w:p>
        </w:tc>
        <w:tc>
          <w:tcPr>
            <w:tcW w:w="1476"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 xml:space="preserve">اقل درجة </w:t>
            </w:r>
          </w:p>
        </w:tc>
        <w:tc>
          <w:tcPr>
            <w:tcW w:w="1135"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اعلى درجة</w:t>
            </w:r>
          </w:p>
        </w:tc>
      </w:tr>
      <w:tr w:rsidR="00CD38C8" w:rsidRPr="00551BEF" w:rsidTr="00747BC2">
        <w:trPr>
          <w:trHeight w:val="285"/>
          <w:jc w:val="center"/>
        </w:trPr>
        <w:tc>
          <w:tcPr>
            <w:tcW w:w="1601"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المدى يمين قبلي</w:t>
            </w:r>
          </w:p>
        </w:tc>
        <w:tc>
          <w:tcPr>
            <w:tcW w:w="904"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5</w:t>
            </w:r>
          </w:p>
        </w:tc>
        <w:tc>
          <w:tcPr>
            <w:tcW w:w="1364"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0.160</w:t>
            </w:r>
          </w:p>
        </w:tc>
        <w:tc>
          <w:tcPr>
            <w:tcW w:w="1275"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0.230</w:t>
            </w:r>
          </w:p>
        </w:tc>
        <w:tc>
          <w:tcPr>
            <w:tcW w:w="1476"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0.000</w:t>
            </w:r>
          </w:p>
        </w:tc>
        <w:tc>
          <w:tcPr>
            <w:tcW w:w="1135"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0.500</w:t>
            </w:r>
          </w:p>
        </w:tc>
      </w:tr>
      <w:tr w:rsidR="00CD38C8" w:rsidRPr="00551BEF" w:rsidTr="00747BC2">
        <w:trPr>
          <w:trHeight w:val="285"/>
          <w:jc w:val="center"/>
        </w:trPr>
        <w:tc>
          <w:tcPr>
            <w:tcW w:w="1601"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المدى يسار قبلي</w:t>
            </w:r>
          </w:p>
        </w:tc>
        <w:tc>
          <w:tcPr>
            <w:tcW w:w="904"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5</w:t>
            </w:r>
          </w:p>
        </w:tc>
        <w:tc>
          <w:tcPr>
            <w:tcW w:w="1364"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0.240</w:t>
            </w:r>
          </w:p>
        </w:tc>
        <w:tc>
          <w:tcPr>
            <w:tcW w:w="1275"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0.230</w:t>
            </w:r>
          </w:p>
        </w:tc>
        <w:tc>
          <w:tcPr>
            <w:tcW w:w="1476"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0.000</w:t>
            </w:r>
          </w:p>
        </w:tc>
        <w:tc>
          <w:tcPr>
            <w:tcW w:w="1135"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0.500</w:t>
            </w:r>
          </w:p>
        </w:tc>
      </w:tr>
      <w:tr w:rsidR="00CD38C8" w:rsidRPr="00551BEF" w:rsidTr="00747BC2">
        <w:trPr>
          <w:trHeight w:val="285"/>
          <w:jc w:val="center"/>
        </w:trPr>
        <w:tc>
          <w:tcPr>
            <w:tcW w:w="1601"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المدى يمين بعدي</w:t>
            </w:r>
          </w:p>
        </w:tc>
        <w:tc>
          <w:tcPr>
            <w:tcW w:w="904"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5</w:t>
            </w:r>
          </w:p>
        </w:tc>
        <w:tc>
          <w:tcPr>
            <w:tcW w:w="1364"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1.360</w:t>
            </w:r>
          </w:p>
        </w:tc>
        <w:tc>
          <w:tcPr>
            <w:tcW w:w="1275"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0.351</w:t>
            </w:r>
          </w:p>
        </w:tc>
        <w:tc>
          <w:tcPr>
            <w:tcW w:w="1476"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1.000</w:t>
            </w:r>
          </w:p>
        </w:tc>
        <w:tc>
          <w:tcPr>
            <w:tcW w:w="1135"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1.800</w:t>
            </w:r>
          </w:p>
        </w:tc>
      </w:tr>
      <w:tr w:rsidR="00CD38C8" w:rsidRPr="00551BEF" w:rsidTr="00747BC2">
        <w:trPr>
          <w:trHeight w:val="285"/>
          <w:jc w:val="center"/>
        </w:trPr>
        <w:tc>
          <w:tcPr>
            <w:tcW w:w="1601"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المدى يسار بعدي</w:t>
            </w:r>
          </w:p>
        </w:tc>
        <w:tc>
          <w:tcPr>
            <w:tcW w:w="904"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5</w:t>
            </w:r>
          </w:p>
        </w:tc>
        <w:tc>
          <w:tcPr>
            <w:tcW w:w="1364"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1.380</w:t>
            </w:r>
          </w:p>
        </w:tc>
        <w:tc>
          <w:tcPr>
            <w:tcW w:w="1275"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0.239</w:t>
            </w:r>
          </w:p>
        </w:tc>
        <w:tc>
          <w:tcPr>
            <w:tcW w:w="1476"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1.000</w:t>
            </w:r>
          </w:p>
        </w:tc>
        <w:tc>
          <w:tcPr>
            <w:tcW w:w="1135"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1.600</w:t>
            </w:r>
          </w:p>
        </w:tc>
      </w:tr>
    </w:tbl>
    <w:p w:rsidR="00CD38C8" w:rsidRPr="00551BEF" w:rsidRDefault="00CD38C8" w:rsidP="00747BC2">
      <w:pPr>
        <w:shd w:val="clear" w:color="auto" w:fill="FFFFFF"/>
        <w:ind w:firstLine="720"/>
        <w:jc w:val="both"/>
        <w:rPr>
          <w:rFonts w:ascii="Simplified Arabic" w:hAnsi="Simplified Arabic" w:cs="Simplified Arabic"/>
          <w:sz w:val="28"/>
          <w:szCs w:val="28"/>
          <w:lang w:bidi="ar-IQ"/>
        </w:rPr>
      </w:pPr>
      <w:r w:rsidRPr="00551BEF">
        <w:rPr>
          <w:rFonts w:ascii="Simplified Arabic" w:hAnsi="Simplified Arabic" w:cs="Simplified Arabic"/>
          <w:sz w:val="28"/>
          <w:szCs w:val="28"/>
          <w:rtl/>
          <w:lang w:bidi="ar-IQ"/>
        </w:rPr>
        <w:t>يبين الجدول(1-3) اختبار</w:t>
      </w:r>
      <w:r w:rsidRPr="00551BEF">
        <w:rPr>
          <w:rFonts w:ascii="Simplified Arabic" w:hAnsi="Simplified Arabic" w:cs="Simplified Arabic"/>
          <w:sz w:val="28"/>
          <w:szCs w:val="28"/>
          <w:rtl/>
        </w:rPr>
        <w:t xml:space="preserve"> </w:t>
      </w:r>
      <w:r w:rsidRPr="00551BEF">
        <w:rPr>
          <w:rFonts w:ascii="Simplified Arabic" w:hAnsi="Simplified Arabic" w:cs="Simplified Arabic"/>
          <w:sz w:val="28"/>
          <w:szCs w:val="28"/>
          <w:rtl/>
          <w:lang w:bidi="ar-IQ"/>
        </w:rPr>
        <w:t>مدى التسطح للرجلين اليمين واليسار: بلغ الأوساط الحسابية في نتائج الاختبارين القبلي والبعدي في الجدول اعلاه وبلغت قيمة اقل درجة في اختبار مدى التسطح لرجل اليمين (0)  للاختبار القبلي واعلى درجة (1) للاختبار البعدي, فيما كانت اقل درجة في الاختبار القبلي لرجل اليسار (0) واعلى درجة (1) للاختبار البعدي. فيما توضح الاشكال ادناه (1-3) و(2-3) مدى التفاوت بين الاختبارين بيانيا.</w:t>
      </w:r>
    </w:p>
    <w:p w:rsidR="00CD38C8" w:rsidRPr="00551BEF" w:rsidRDefault="00CD38C8" w:rsidP="00747BC2">
      <w:pPr>
        <w:shd w:val="clear" w:color="auto" w:fill="FFFFFF"/>
        <w:ind w:firstLine="720"/>
        <w:jc w:val="lowKashida"/>
        <w:rPr>
          <w:rFonts w:ascii="Simplified Arabic" w:eastAsia="Times New Roman" w:hAnsi="Simplified Arabic" w:cs="Simplified Arabic"/>
          <w:sz w:val="28"/>
          <w:szCs w:val="28"/>
          <w:rtl/>
        </w:rPr>
      </w:pPr>
    </w:p>
    <w:p w:rsidR="00CD38C8" w:rsidRPr="00551BEF" w:rsidRDefault="00CD38C8" w:rsidP="00747BC2">
      <w:pPr>
        <w:shd w:val="clear" w:color="auto" w:fill="FFFFFF"/>
        <w:ind w:firstLine="720"/>
        <w:jc w:val="lowKashida"/>
        <w:rPr>
          <w:rFonts w:ascii="Simplified Arabic" w:eastAsia="Times New Roman" w:hAnsi="Simplified Arabic" w:cs="Simplified Arabic"/>
          <w:sz w:val="28"/>
          <w:szCs w:val="28"/>
          <w:rtl/>
        </w:rPr>
      </w:pPr>
    </w:p>
    <w:p w:rsidR="00CD38C8" w:rsidRPr="00551BEF" w:rsidRDefault="00CD38C8" w:rsidP="00747BC2">
      <w:pPr>
        <w:shd w:val="clear" w:color="auto" w:fill="FFFFFF"/>
        <w:jc w:val="lowKashida"/>
        <w:rPr>
          <w:rFonts w:ascii="Simplified Arabic" w:eastAsia="Times New Roman" w:hAnsi="Simplified Arabic" w:cs="Simplified Arabic"/>
          <w:sz w:val="28"/>
          <w:szCs w:val="28"/>
          <w:rtl/>
          <w:lang w:bidi="ar-IQ"/>
        </w:rPr>
      </w:pPr>
    </w:p>
    <w:p w:rsidR="00CD38C8" w:rsidRPr="00551BEF" w:rsidRDefault="00CD38C8" w:rsidP="00747BC2">
      <w:pPr>
        <w:shd w:val="clear" w:color="auto" w:fill="FFFFFF"/>
        <w:ind w:left="96"/>
        <w:jc w:val="center"/>
        <w:rPr>
          <w:rFonts w:ascii="Simplified Arabic" w:eastAsia="Times New Roman" w:hAnsi="Simplified Arabic" w:cs="Simplified Arabic"/>
          <w:sz w:val="28"/>
          <w:szCs w:val="28"/>
          <w:rtl/>
        </w:rPr>
      </w:pPr>
      <w:r w:rsidRPr="00551BEF">
        <w:rPr>
          <w:rFonts w:ascii="Simplified Arabic" w:eastAsia="Times New Roman" w:hAnsi="Simplified Arabic" w:cs="Simplified Arabic"/>
          <w:noProof/>
          <w:sz w:val="28"/>
          <w:szCs w:val="28"/>
        </w:rPr>
        <w:lastRenderedPageBreak/>
        <w:drawing>
          <wp:inline distT="0" distB="0" distL="0" distR="0" wp14:anchorId="5FD64437" wp14:editId="3A03E825">
            <wp:extent cx="4582795" cy="2328545"/>
            <wp:effectExtent l="0" t="0" r="8255" b="146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38C8" w:rsidRPr="00551BEF" w:rsidRDefault="00CD38C8" w:rsidP="00747BC2">
      <w:pPr>
        <w:shd w:val="clear" w:color="auto" w:fill="FFFFFF"/>
        <w:ind w:left="96"/>
        <w:jc w:val="lowKashida"/>
        <w:rPr>
          <w:rFonts w:ascii="Simplified Arabic" w:eastAsia="Times New Roman" w:hAnsi="Simplified Arabic" w:cs="Simplified Arabic"/>
          <w:sz w:val="28"/>
          <w:szCs w:val="28"/>
          <w:rtl/>
        </w:rPr>
      </w:pPr>
      <w:r w:rsidRPr="00551BEF">
        <w:rPr>
          <w:rFonts w:ascii="Simplified Arabic" w:eastAsia="Times New Roman" w:hAnsi="Simplified Arabic" w:cs="Simplified Arabic"/>
          <w:sz w:val="28"/>
          <w:szCs w:val="28"/>
          <w:rtl/>
        </w:rPr>
        <w:t>الشكل(3-3) يوضح بيانيا الفروق بين الاختبارين القبلي والبعدي في اختبار المدى لرجل اليمين</w:t>
      </w:r>
    </w:p>
    <w:p w:rsidR="00CD38C8" w:rsidRPr="00551BEF" w:rsidRDefault="00CD38C8" w:rsidP="00747BC2">
      <w:pPr>
        <w:shd w:val="clear" w:color="auto" w:fill="FFFFFF"/>
        <w:ind w:left="96"/>
        <w:jc w:val="lowKashida"/>
        <w:rPr>
          <w:rFonts w:ascii="Simplified Arabic" w:eastAsia="Times New Roman" w:hAnsi="Simplified Arabic" w:cs="Simplified Arabic"/>
          <w:sz w:val="28"/>
          <w:szCs w:val="28"/>
          <w:rtl/>
        </w:rPr>
      </w:pPr>
      <w:r w:rsidRPr="00551BEF">
        <w:rPr>
          <w:rFonts w:ascii="Simplified Arabic" w:eastAsia="Times New Roman" w:hAnsi="Simplified Arabic" w:cs="Simplified Arabic"/>
          <w:noProof/>
          <w:sz w:val="28"/>
          <w:szCs w:val="28"/>
        </w:rPr>
        <w:drawing>
          <wp:inline distT="0" distB="0" distL="0" distR="0" wp14:anchorId="739AAC59" wp14:editId="0FD2B59E">
            <wp:extent cx="4582795" cy="2753995"/>
            <wp:effectExtent l="0" t="0" r="8255" b="825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38C8" w:rsidRPr="00551BEF" w:rsidRDefault="00CD38C8" w:rsidP="00747BC2">
      <w:pPr>
        <w:shd w:val="clear" w:color="auto" w:fill="FFFFFF"/>
        <w:ind w:left="96"/>
        <w:jc w:val="lowKashida"/>
        <w:rPr>
          <w:rFonts w:ascii="Simplified Arabic" w:eastAsia="Times New Roman" w:hAnsi="Simplified Arabic" w:cs="Simplified Arabic"/>
          <w:sz w:val="28"/>
          <w:szCs w:val="28"/>
          <w:rtl/>
        </w:rPr>
      </w:pPr>
      <w:r w:rsidRPr="00551BEF">
        <w:rPr>
          <w:rFonts w:ascii="Simplified Arabic" w:eastAsia="Times New Roman" w:hAnsi="Simplified Arabic" w:cs="Simplified Arabic"/>
          <w:sz w:val="28"/>
          <w:szCs w:val="28"/>
          <w:rtl/>
        </w:rPr>
        <w:t>الشكل(4-3) يوضح بيانيا الفروق بين الاختبارين القبلي والبعدي في اختبار المدى لرجل اليسار</w:t>
      </w:r>
    </w:p>
    <w:p w:rsidR="00CD38C8" w:rsidRPr="00551BEF" w:rsidRDefault="00CD38C8" w:rsidP="00747BC2">
      <w:pPr>
        <w:shd w:val="clear" w:color="auto" w:fill="FFFFFF"/>
        <w:ind w:left="96"/>
        <w:jc w:val="lowKashida"/>
        <w:rPr>
          <w:rFonts w:ascii="Simplified Arabic" w:eastAsia="Times New Roman" w:hAnsi="Simplified Arabic" w:cs="Simplified Arabic"/>
          <w:sz w:val="28"/>
          <w:szCs w:val="28"/>
          <w:rtl/>
        </w:rPr>
      </w:pPr>
    </w:p>
    <w:p w:rsidR="00CD38C8" w:rsidRPr="00551BEF" w:rsidRDefault="00CD38C8" w:rsidP="00747BC2">
      <w:pPr>
        <w:shd w:val="clear" w:color="auto" w:fill="FFFFFF"/>
        <w:ind w:left="96"/>
        <w:jc w:val="lowKashida"/>
        <w:rPr>
          <w:rFonts w:ascii="Simplified Arabic" w:eastAsia="Times New Roman" w:hAnsi="Simplified Arabic" w:cs="Simplified Arabic"/>
          <w:sz w:val="28"/>
          <w:szCs w:val="28"/>
          <w:rtl/>
        </w:rPr>
      </w:pPr>
    </w:p>
    <w:p w:rsidR="00CD38C8" w:rsidRPr="00551BEF" w:rsidRDefault="00CD38C8" w:rsidP="00747BC2">
      <w:pPr>
        <w:pStyle w:val="3"/>
        <w:jc w:val="both"/>
        <w:rPr>
          <w:rFonts w:ascii="Simplified Arabic" w:hAnsi="Simplified Arabic"/>
          <w:sz w:val="28"/>
          <w:szCs w:val="28"/>
          <w:u w:val="none"/>
          <w:rtl/>
        </w:rPr>
      </w:pPr>
      <w:r w:rsidRPr="00551BEF">
        <w:rPr>
          <w:rFonts w:ascii="Simplified Arabic" w:hAnsi="Simplified Arabic"/>
          <w:sz w:val="28"/>
          <w:szCs w:val="28"/>
          <w:u w:val="none"/>
          <w:rtl/>
        </w:rPr>
        <w:lastRenderedPageBreak/>
        <w:t>3-1-1 عرض وتحليل نتائج اختبار مدى التسطح لدى الاطفال المصابين بتسطح القدم للرجل اليمين واليسار:</w:t>
      </w:r>
    </w:p>
    <w:p w:rsidR="00CD38C8" w:rsidRPr="00551BEF" w:rsidRDefault="00CD38C8" w:rsidP="00747BC2">
      <w:pPr>
        <w:shd w:val="clear" w:color="auto" w:fill="FFFFFF"/>
        <w:tabs>
          <w:tab w:val="left" w:pos="6506"/>
        </w:tabs>
        <w:jc w:val="center"/>
        <w:rPr>
          <w:rFonts w:ascii="Simplified Arabic" w:hAnsi="Simplified Arabic" w:cs="Simplified Arabic"/>
          <w:sz w:val="28"/>
          <w:szCs w:val="28"/>
          <w:rtl/>
        </w:rPr>
      </w:pPr>
      <w:r w:rsidRPr="00551BEF">
        <w:rPr>
          <w:rFonts w:ascii="Simplified Arabic" w:hAnsi="Simplified Arabic" w:cs="Simplified Arabic"/>
          <w:sz w:val="28"/>
          <w:szCs w:val="28"/>
          <w:rtl/>
        </w:rPr>
        <w:t xml:space="preserve">الجدول (2-3) </w:t>
      </w:r>
    </w:p>
    <w:p w:rsidR="00CD38C8" w:rsidRPr="00551BEF" w:rsidRDefault="00CD38C8" w:rsidP="00747BC2">
      <w:pPr>
        <w:shd w:val="clear" w:color="auto" w:fill="FFFFFF"/>
        <w:tabs>
          <w:tab w:val="left" w:pos="6506"/>
        </w:tabs>
        <w:jc w:val="center"/>
        <w:rPr>
          <w:rFonts w:ascii="Simplified Arabic" w:hAnsi="Simplified Arabic" w:cs="Simplified Arabic"/>
          <w:sz w:val="28"/>
          <w:szCs w:val="28"/>
          <w:rtl/>
        </w:rPr>
      </w:pPr>
      <w:r w:rsidRPr="00551BEF">
        <w:rPr>
          <w:rFonts w:ascii="Simplified Arabic" w:hAnsi="Simplified Arabic" w:cs="Simplified Arabic"/>
          <w:sz w:val="28"/>
          <w:szCs w:val="28"/>
          <w:rtl/>
        </w:rPr>
        <w:t>متوسط الرتب ومجموع الرتب وقيمة (</w:t>
      </w:r>
      <w:r w:rsidRPr="00551BEF">
        <w:rPr>
          <w:rFonts w:ascii="Simplified Arabic" w:hAnsi="Simplified Arabic" w:cs="Simplified Arabic"/>
          <w:sz w:val="28"/>
          <w:szCs w:val="28"/>
        </w:rPr>
        <w:t>Z</w:t>
      </w:r>
      <w:r w:rsidRPr="00551BEF">
        <w:rPr>
          <w:rFonts w:ascii="Simplified Arabic" w:hAnsi="Simplified Arabic" w:cs="Simplified Arabic"/>
          <w:sz w:val="28"/>
          <w:szCs w:val="28"/>
          <w:rtl/>
        </w:rPr>
        <w:t>) ومستوى الخطأ ودلالة الفروق بين نتائج الاختبارين القبلي والبعدي في اختبار مدى التسطح لدى الاطفال المصابين بتسطح القدم للرجل اليمين واليسار.</w:t>
      </w:r>
    </w:p>
    <w:p w:rsidR="00CD38C8" w:rsidRPr="00551BEF" w:rsidRDefault="00CD38C8" w:rsidP="00747BC2">
      <w:pPr>
        <w:shd w:val="clear" w:color="auto" w:fill="FFFFFF"/>
        <w:tabs>
          <w:tab w:val="left" w:pos="6506"/>
        </w:tabs>
        <w:jc w:val="center"/>
        <w:rPr>
          <w:rFonts w:ascii="Simplified Arabic" w:hAnsi="Simplified Arabic" w:cs="Simplified Arabic"/>
          <w:sz w:val="28"/>
          <w:szCs w:val="28"/>
          <w:rtl/>
        </w:rPr>
      </w:pPr>
    </w:p>
    <w:tbl>
      <w:tblPr>
        <w:tblStyle w:val="a5"/>
        <w:bidiVisual/>
        <w:tblW w:w="7751" w:type="dxa"/>
        <w:jc w:val="center"/>
        <w:tblInd w:w="1148" w:type="dxa"/>
        <w:tblLook w:val="04A0" w:firstRow="1" w:lastRow="0" w:firstColumn="1" w:lastColumn="0" w:noHBand="0" w:noVBand="1"/>
      </w:tblPr>
      <w:tblGrid>
        <w:gridCol w:w="1224"/>
        <w:gridCol w:w="1672"/>
        <w:gridCol w:w="1403"/>
        <w:gridCol w:w="1276"/>
        <w:gridCol w:w="993"/>
        <w:gridCol w:w="1183"/>
      </w:tblGrid>
      <w:tr w:rsidR="00CD38C8" w:rsidRPr="00551BEF" w:rsidTr="00CD38C8">
        <w:trPr>
          <w:trHeight w:val="285"/>
          <w:jc w:val="center"/>
        </w:trPr>
        <w:tc>
          <w:tcPr>
            <w:tcW w:w="2896" w:type="dxa"/>
            <w:gridSpan w:val="2"/>
            <w:hideMark/>
          </w:tcPr>
          <w:p w:rsidR="00CD38C8" w:rsidRPr="00551BEF" w:rsidRDefault="00CD38C8" w:rsidP="00747BC2">
            <w:pPr>
              <w:bidi w:val="0"/>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Pr>
              <w:t> </w:t>
            </w:r>
          </w:p>
        </w:tc>
        <w:tc>
          <w:tcPr>
            <w:tcW w:w="1403" w:type="dxa"/>
            <w:hideMark/>
          </w:tcPr>
          <w:p w:rsidR="00CD38C8" w:rsidRPr="00551BEF" w:rsidRDefault="00CD38C8" w:rsidP="00747BC2">
            <w:pPr>
              <w:bidi w:val="0"/>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متوسط الرتب</w:t>
            </w:r>
          </w:p>
        </w:tc>
        <w:tc>
          <w:tcPr>
            <w:tcW w:w="1276" w:type="dxa"/>
            <w:hideMark/>
          </w:tcPr>
          <w:p w:rsidR="00CD38C8" w:rsidRPr="00551BEF" w:rsidRDefault="00CD38C8" w:rsidP="00747BC2">
            <w:pPr>
              <w:bidi w:val="0"/>
              <w:jc w:val="center"/>
              <w:rPr>
                <w:rFonts w:ascii="Simplified Arabic" w:eastAsia="Times New Roman" w:hAnsi="Simplified Arabic" w:cs="Simplified Arabic"/>
                <w:color w:val="333399"/>
                <w:sz w:val="24"/>
                <w:szCs w:val="24"/>
                <w:lang w:bidi="ar-IQ"/>
              </w:rPr>
            </w:pPr>
            <w:r w:rsidRPr="00551BEF">
              <w:rPr>
                <w:rFonts w:ascii="Simplified Arabic" w:eastAsia="Times New Roman" w:hAnsi="Simplified Arabic" w:cs="Simplified Arabic"/>
                <w:color w:val="333399"/>
                <w:sz w:val="24"/>
                <w:szCs w:val="24"/>
                <w:rtl/>
                <w:lang w:bidi="ar-IQ"/>
              </w:rPr>
              <w:t>مجموع الرتب</w:t>
            </w:r>
          </w:p>
        </w:tc>
        <w:tc>
          <w:tcPr>
            <w:tcW w:w="993" w:type="dxa"/>
            <w:noWrap/>
            <w:hideMark/>
          </w:tcPr>
          <w:p w:rsidR="00CD38C8" w:rsidRPr="00551BEF" w:rsidRDefault="00CD38C8" w:rsidP="00747BC2">
            <w:pPr>
              <w:bidi w:val="0"/>
              <w:jc w:val="center"/>
              <w:rPr>
                <w:rFonts w:ascii="Simplified Arabic" w:eastAsia="Times New Roman" w:hAnsi="Simplified Arabic" w:cs="Simplified Arabic"/>
                <w:sz w:val="24"/>
                <w:szCs w:val="24"/>
                <w:rtl/>
              </w:rPr>
            </w:pPr>
            <w:r w:rsidRPr="00551BEF">
              <w:rPr>
                <w:rFonts w:ascii="Simplified Arabic" w:eastAsia="Times New Roman" w:hAnsi="Simplified Arabic" w:cs="Simplified Arabic"/>
                <w:sz w:val="24"/>
                <w:szCs w:val="24"/>
              </w:rPr>
              <w:t>Z</w:t>
            </w:r>
          </w:p>
        </w:tc>
        <w:tc>
          <w:tcPr>
            <w:tcW w:w="1183"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 xml:space="preserve">نسبة </w:t>
            </w:r>
            <w:proofErr w:type="spellStart"/>
            <w:r w:rsidRPr="00551BEF">
              <w:rPr>
                <w:rFonts w:ascii="Simplified Arabic" w:eastAsia="Times New Roman" w:hAnsi="Simplified Arabic" w:cs="Simplified Arabic"/>
                <w:color w:val="333399"/>
                <w:sz w:val="24"/>
                <w:szCs w:val="24"/>
                <w:rtl/>
              </w:rPr>
              <w:t>الخطا</w:t>
            </w:r>
            <w:proofErr w:type="spellEnd"/>
          </w:p>
        </w:tc>
      </w:tr>
      <w:tr w:rsidR="00CD38C8" w:rsidRPr="00551BEF" w:rsidTr="00CD38C8">
        <w:trPr>
          <w:trHeight w:val="330"/>
          <w:jc w:val="center"/>
        </w:trPr>
        <w:tc>
          <w:tcPr>
            <w:tcW w:w="1224" w:type="dxa"/>
            <w:vMerge w:val="restart"/>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المدى يمين</w:t>
            </w:r>
          </w:p>
        </w:tc>
        <w:tc>
          <w:tcPr>
            <w:tcW w:w="1672"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الرتب السالبة</w:t>
            </w:r>
          </w:p>
        </w:tc>
        <w:tc>
          <w:tcPr>
            <w:tcW w:w="1403"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0.00</w:t>
            </w:r>
          </w:p>
        </w:tc>
        <w:tc>
          <w:tcPr>
            <w:tcW w:w="1276"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0.00</w:t>
            </w:r>
          </w:p>
        </w:tc>
        <w:tc>
          <w:tcPr>
            <w:tcW w:w="993" w:type="dxa"/>
            <w:vMerge w:val="restart"/>
            <w:noWrap/>
            <w:hideMark/>
          </w:tcPr>
          <w:p w:rsidR="00CD38C8" w:rsidRPr="00551BEF" w:rsidRDefault="00CD38C8" w:rsidP="00747BC2">
            <w:pPr>
              <w:bidi w:val="0"/>
              <w:jc w:val="center"/>
              <w:rPr>
                <w:rFonts w:ascii="Simplified Arabic" w:eastAsia="Times New Roman" w:hAnsi="Simplified Arabic" w:cs="Simplified Arabic"/>
                <w:sz w:val="24"/>
                <w:szCs w:val="24"/>
              </w:rPr>
            </w:pPr>
            <w:r w:rsidRPr="00551BEF">
              <w:rPr>
                <w:rFonts w:ascii="Simplified Arabic" w:eastAsia="Times New Roman" w:hAnsi="Simplified Arabic" w:cs="Simplified Arabic"/>
                <w:sz w:val="24"/>
                <w:szCs w:val="24"/>
              </w:rPr>
              <w:t>2.032</w:t>
            </w:r>
          </w:p>
        </w:tc>
        <w:tc>
          <w:tcPr>
            <w:tcW w:w="1183" w:type="dxa"/>
            <w:vMerge w:val="restart"/>
            <w:noWrap/>
            <w:hideMark/>
          </w:tcPr>
          <w:p w:rsidR="00CD38C8" w:rsidRPr="00551BEF" w:rsidRDefault="00CD38C8" w:rsidP="00747BC2">
            <w:pPr>
              <w:bidi w:val="0"/>
              <w:jc w:val="center"/>
              <w:rPr>
                <w:rFonts w:ascii="Simplified Arabic" w:eastAsia="Times New Roman" w:hAnsi="Simplified Arabic" w:cs="Simplified Arabic"/>
                <w:color w:val="000000"/>
                <w:sz w:val="24"/>
                <w:szCs w:val="24"/>
              </w:rPr>
            </w:pPr>
            <w:r w:rsidRPr="00551BEF">
              <w:rPr>
                <w:rFonts w:ascii="Simplified Arabic" w:eastAsia="Times New Roman" w:hAnsi="Simplified Arabic" w:cs="Simplified Arabic"/>
                <w:color w:val="000000"/>
                <w:sz w:val="24"/>
                <w:szCs w:val="24"/>
              </w:rPr>
              <w:t>0.042</w:t>
            </w:r>
          </w:p>
        </w:tc>
      </w:tr>
      <w:tr w:rsidR="00CD38C8" w:rsidRPr="00551BEF" w:rsidTr="00CD38C8">
        <w:trPr>
          <w:trHeight w:val="330"/>
          <w:jc w:val="center"/>
        </w:trPr>
        <w:tc>
          <w:tcPr>
            <w:tcW w:w="1224" w:type="dxa"/>
            <w:vMerge/>
            <w:hideMark/>
          </w:tcPr>
          <w:p w:rsidR="00CD38C8" w:rsidRPr="00551BEF" w:rsidRDefault="00CD38C8" w:rsidP="00747BC2">
            <w:pPr>
              <w:rPr>
                <w:rFonts w:ascii="Simplified Arabic" w:eastAsia="Times New Roman" w:hAnsi="Simplified Arabic" w:cs="Simplified Arabic"/>
                <w:color w:val="333399"/>
                <w:sz w:val="24"/>
                <w:szCs w:val="24"/>
              </w:rPr>
            </w:pPr>
          </w:p>
        </w:tc>
        <w:tc>
          <w:tcPr>
            <w:tcW w:w="1672" w:type="dxa"/>
            <w:hideMark/>
          </w:tcPr>
          <w:p w:rsidR="00CD38C8" w:rsidRPr="00551BEF" w:rsidRDefault="00CD38C8" w:rsidP="00747BC2">
            <w:pPr>
              <w:jc w:val="center"/>
              <w:rPr>
                <w:rFonts w:ascii="Simplified Arabic" w:eastAsia="Times New Roman" w:hAnsi="Simplified Arabic" w:cs="Simplified Arabic"/>
                <w:color w:val="333399"/>
                <w:sz w:val="24"/>
                <w:szCs w:val="24"/>
                <w:lang w:bidi="ar-IQ"/>
              </w:rPr>
            </w:pPr>
            <w:r w:rsidRPr="00551BEF">
              <w:rPr>
                <w:rFonts w:ascii="Simplified Arabic" w:eastAsia="Times New Roman" w:hAnsi="Simplified Arabic" w:cs="Simplified Arabic"/>
                <w:color w:val="333399"/>
                <w:sz w:val="24"/>
                <w:szCs w:val="24"/>
                <w:rtl/>
              </w:rPr>
              <w:t xml:space="preserve">الرتب الموجية </w:t>
            </w:r>
          </w:p>
        </w:tc>
        <w:tc>
          <w:tcPr>
            <w:tcW w:w="1403"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3.00</w:t>
            </w:r>
          </w:p>
        </w:tc>
        <w:tc>
          <w:tcPr>
            <w:tcW w:w="1276"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15.00</w:t>
            </w:r>
          </w:p>
        </w:tc>
        <w:tc>
          <w:tcPr>
            <w:tcW w:w="0" w:type="auto"/>
            <w:vMerge/>
            <w:hideMark/>
          </w:tcPr>
          <w:p w:rsidR="00CD38C8" w:rsidRPr="00551BEF" w:rsidRDefault="00CD38C8" w:rsidP="00747BC2">
            <w:pPr>
              <w:rPr>
                <w:rFonts w:ascii="Simplified Arabic" w:eastAsia="Times New Roman" w:hAnsi="Simplified Arabic" w:cs="Simplified Arabic"/>
                <w:sz w:val="24"/>
                <w:szCs w:val="24"/>
              </w:rPr>
            </w:pPr>
          </w:p>
        </w:tc>
        <w:tc>
          <w:tcPr>
            <w:tcW w:w="1183" w:type="dxa"/>
            <w:vMerge/>
            <w:hideMark/>
          </w:tcPr>
          <w:p w:rsidR="00CD38C8" w:rsidRPr="00551BEF" w:rsidRDefault="00CD38C8" w:rsidP="00747BC2">
            <w:pPr>
              <w:rPr>
                <w:rFonts w:ascii="Simplified Arabic" w:eastAsia="Times New Roman" w:hAnsi="Simplified Arabic" w:cs="Simplified Arabic"/>
                <w:color w:val="000000"/>
                <w:sz w:val="24"/>
                <w:szCs w:val="24"/>
              </w:rPr>
            </w:pPr>
          </w:p>
        </w:tc>
      </w:tr>
      <w:tr w:rsidR="00CD38C8" w:rsidRPr="00551BEF" w:rsidTr="00CD38C8">
        <w:trPr>
          <w:trHeight w:val="330"/>
          <w:jc w:val="center"/>
        </w:trPr>
        <w:tc>
          <w:tcPr>
            <w:tcW w:w="1224" w:type="dxa"/>
            <w:vMerge/>
            <w:hideMark/>
          </w:tcPr>
          <w:p w:rsidR="00CD38C8" w:rsidRPr="00551BEF" w:rsidRDefault="00CD38C8" w:rsidP="00747BC2">
            <w:pPr>
              <w:rPr>
                <w:rFonts w:ascii="Simplified Arabic" w:eastAsia="Times New Roman" w:hAnsi="Simplified Arabic" w:cs="Simplified Arabic"/>
                <w:color w:val="333399"/>
                <w:sz w:val="24"/>
                <w:szCs w:val="24"/>
              </w:rPr>
            </w:pPr>
          </w:p>
        </w:tc>
        <w:tc>
          <w:tcPr>
            <w:tcW w:w="1672" w:type="dxa"/>
            <w:hideMark/>
          </w:tcPr>
          <w:p w:rsidR="00CD38C8" w:rsidRPr="00551BEF" w:rsidRDefault="00CD38C8" w:rsidP="00747BC2">
            <w:pPr>
              <w:bidi w:val="0"/>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Pr>
              <w:t>Ties</w:t>
            </w:r>
          </w:p>
        </w:tc>
        <w:tc>
          <w:tcPr>
            <w:tcW w:w="1403" w:type="dxa"/>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 </w:t>
            </w:r>
          </w:p>
        </w:tc>
        <w:tc>
          <w:tcPr>
            <w:tcW w:w="1276" w:type="dxa"/>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 </w:t>
            </w:r>
          </w:p>
        </w:tc>
        <w:tc>
          <w:tcPr>
            <w:tcW w:w="0" w:type="auto"/>
            <w:vMerge/>
            <w:hideMark/>
          </w:tcPr>
          <w:p w:rsidR="00CD38C8" w:rsidRPr="00551BEF" w:rsidRDefault="00CD38C8" w:rsidP="00747BC2">
            <w:pPr>
              <w:rPr>
                <w:rFonts w:ascii="Simplified Arabic" w:eastAsia="Times New Roman" w:hAnsi="Simplified Arabic" w:cs="Simplified Arabic"/>
                <w:sz w:val="24"/>
                <w:szCs w:val="24"/>
              </w:rPr>
            </w:pPr>
          </w:p>
        </w:tc>
        <w:tc>
          <w:tcPr>
            <w:tcW w:w="1183" w:type="dxa"/>
            <w:vMerge/>
            <w:hideMark/>
          </w:tcPr>
          <w:p w:rsidR="00CD38C8" w:rsidRPr="00551BEF" w:rsidRDefault="00CD38C8" w:rsidP="00747BC2">
            <w:pPr>
              <w:rPr>
                <w:rFonts w:ascii="Simplified Arabic" w:eastAsia="Times New Roman" w:hAnsi="Simplified Arabic" w:cs="Simplified Arabic"/>
                <w:color w:val="000000"/>
                <w:sz w:val="24"/>
                <w:szCs w:val="24"/>
              </w:rPr>
            </w:pPr>
          </w:p>
        </w:tc>
      </w:tr>
      <w:tr w:rsidR="00CD38C8" w:rsidRPr="00551BEF" w:rsidTr="00CD38C8">
        <w:trPr>
          <w:trHeight w:val="285"/>
          <w:jc w:val="center"/>
        </w:trPr>
        <w:tc>
          <w:tcPr>
            <w:tcW w:w="1224" w:type="dxa"/>
            <w:vMerge/>
            <w:hideMark/>
          </w:tcPr>
          <w:p w:rsidR="00CD38C8" w:rsidRPr="00551BEF" w:rsidRDefault="00CD38C8" w:rsidP="00747BC2">
            <w:pPr>
              <w:rPr>
                <w:rFonts w:ascii="Simplified Arabic" w:eastAsia="Times New Roman" w:hAnsi="Simplified Arabic" w:cs="Simplified Arabic"/>
                <w:color w:val="333399"/>
                <w:sz w:val="24"/>
                <w:szCs w:val="24"/>
              </w:rPr>
            </w:pPr>
          </w:p>
        </w:tc>
        <w:tc>
          <w:tcPr>
            <w:tcW w:w="1672" w:type="dxa"/>
            <w:hideMark/>
          </w:tcPr>
          <w:p w:rsidR="00CD38C8" w:rsidRPr="00551BEF" w:rsidRDefault="00CD38C8" w:rsidP="00747BC2">
            <w:pPr>
              <w:bidi w:val="0"/>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Pr>
              <w:t>Total</w:t>
            </w:r>
          </w:p>
        </w:tc>
        <w:tc>
          <w:tcPr>
            <w:tcW w:w="1403" w:type="dxa"/>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 </w:t>
            </w:r>
          </w:p>
        </w:tc>
        <w:tc>
          <w:tcPr>
            <w:tcW w:w="1276" w:type="dxa"/>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 </w:t>
            </w:r>
          </w:p>
        </w:tc>
        <w:tc>
          <w:tcPr>
            <w:tcW w:w="0" w:type="auto"/>
            <w:vMerge/>
            <w:hideMark/>
          </w:tcPr>
          <w:p w:rsidR="00CD38C8" w:rsidRPr="00551BEF" w:rsidRDefault="00CD38C8" w:rsidP="00747BC2">
            <w:pPr>
              <w:rPr>
                <w:rFonts w:ascii="Simplified Arabic" w:eastAsia="Times New Roman" w:hAnsi="Simplified Arabic" w:cs="Simplified Arabic"/>
                <w:sz w:val="24"/>
                <w:szCs w:val="24"/>
              </w:rPr>
            </w:pPr>
          </w:p>
        </w:tc>
        <w:tc>
          <w:tcPr>
            <w:tcW w:w="1183" w:type="dxa"/>
            <w:vMerge/>
            <w:hideMark/>
          </w:tcPr>
          <w:p w:rsidR="00CD38C8" w:rsidRPr="00551BEF" w:rsidRDefault="00CD38C8" w:rsidP="00747BC2">
            <w:pPr>
              <w:rPr>
                <w:rFonts w:ascii="Simplified Arabic" w:eastAsia="Times New Roman" w:hAnsi="Simplified Arabic" w:cs="Simplified Arabic"/>
                <w:color w:val="000000"/>
                <w:sz w:val="24"/>
                <w:szCs w:val="24"/>
              </w:rPr>
            </w:pPr>
          </w:p>
        </w:tc>
      </w:tr>
      <w:tr w:rsidR="00CD38C8" w:rsidRPr="00551BEF" w:rsidTr="00CD38C8">
        <w:trPr>
          <w:trHeight w:val="330"/>
          <w:jc w:val="center"/>
        </w:trPr>
        <w:tc>
          <w:tcPr>
            <w:tcW w:w="1224" w:type="dxa"/>
            <w:vMerge w:val="restart"/>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المدى يسار</w:t>
            </w:r>
          </w:p>
        </w:tc>
        <w:tc>
          <w:tcPr>
            <w:tcW w:w="1672"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الرتب السالبة</w:t>
            </w:r>
          </w:p>
        </w:tc>
        <w:tc>
          <w:tcPr>
            <w:tcW w:w="1403"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0.00</w:t>
            </w:r>
          </w:p>
        </w:tc>
        <w:tc>
          <w:tcPr>
            <w:tcW w:w="1276"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0.00</w:t>
            </w:r>
          </w:p>
        </w:tc>
        <w:tc>
          <w:tcPr>
            <w:tcW w:w="993" w:type="dxa"/>
            <w:vMerge w:val="restart"/>
            <w:noWrap/>
            <w:hideMark/>
          </w:tcPr>
          <w:p w:rsidR="00CD38C8" w:rsidRPr="00551BEF" w:rsidRDefault="00CD38C8" w:rsidP="00747BC2">
            <w:pPr>
              <w:bidi w:val="0"/>
              <w:jc w:val="center"/>
              <w:rPr>
                <w:rFonts w:ascii="Simplified Arabic" w:eastAsia="Times New Roman" w:hAnsi="Simplified Arabic" w:cs="Simplified Arabic"/>
                <w:sz w:val="24"/>
                <w:szCs w:val="24"/>
              </w:rPr>
            </w:pPr>
            <w:r w:rsidRPr="00551BEF">
              <w:rPr>
                <w:rFonts w:ascii="Simplified Arabic" w:eastAsia="Times New Roman" w:hAnsi="Simplified Arabic" w:cs="Simplified Arabic"/>
                <w:sz w:val="24"/>
                <w:szCs w:val="24"/>
              </w:rPr>
              <w:t>2.041</w:t>
            </w:r>
          </w:p>
        </w:tc>
        <w:tc>
          <w:tcPr>
            <w:tcW w:w="1183" w:type="dxa"/>
            <w:vMerge w:val="restart"/>
            <w:noWrap/>
            <w:hideMark/>
          </w:tcPr>
          <w:p w:rsidR="00CD38C8" w:rsidRPr="00551BEF" w:rsidRDefault="00CD38C8" w:rsidP="00747BC2">
            <w:pPr>
              <w:bidi w:val="0"/>
              <w:jc w:val="center"/>
              <w:rPr>
                <w:rFonts w:ascii="Simplified Arabic" w:eastAsia="Times New Roman" w:hAnsi="Simplified Arabic" w:cs="Simplified Arabic"/>
                <w:color w:val="000000"/>
                <w:sz w:val="24"/>
                <w:szCs w:val="24"/>
              </w:rPr>
            </w:pPr>
            <w:r w:rsidRPr="00551BEF">
              <w:rPr>
                <w:rFonts w:ascii="Simplified Arabic" w:eastAsia="Times New Roman" w:hAnsi="Simplified Arabic" w:cs="Simplified Arabic"/>
                <w:color w:val="000000"/>
                <w:sz w:val="24"/>
                <w:szCs w:val="24"/>
              </w:rPr>
              <w:t>0.041</w:t>
            </w:r>
          </w:p>
        </w:tc>
      </w:tr>
      <w:tr w:rsidR="00CD38C8" w:rsidRPr="00551BEF" w:rsidTr="00CD38C8">
        <w:trPr>
          <w:trHeight w:val="330"/>
          <w:jc w:val="center"/>
        </w:trPr>
        <w:tc>
          <w:tcPr>
            <w:tcW w:w="1224" w:type="dxa"/>
            <w:vMerge/>
            <w:hideMark/>
          </w:tcPr>
          <w:p w:rsidR="00CD38C8" w:rsidRPr="00551BEF" w:rsidRDefault="00CD38C8" w:rsidP="00747BC2">
            <w:pPr>
              <w:rPr>
                <w:rFonts w:ascii="Simplified Arabic" w:eastAsia="Times New Roman" w:hAnsi="Simplified Arabic" w:cs="Simplified Arabic"/>
                <w:color w:val="333399"/>
                <w:sz w:val="24"/>
                <w:szCs w:val="24"/>
              </w:rPr>
            </w:pPr>
          </w:p>
        </w:tc>
        <w:tc>
          <w:tcPr>
            <w:tcW w:w="1672" w:type="dxa"/>
            <w:hideMark/>
          </w:tcPr>
          <w:p w:rsidR="00CD38C8" w:rsidRPr="00551BEF" w:rsidRDefault="00CD38C8" w:rsidP="00747BC2">
            <w:pPr>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tl/>
              </w:rPr>
              <w:t xml:space="preserve">الرتب الموجية </w:t>
            </w:r>
          </w:p>
        </w:tc>
        <w:tc>
          <w:tcPr>
            <w:tcW w:w="1403"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3.00</w:t>
            </w:r>
          </w:p>
        </w:tc>
        <w:tc>
          <w:tcPr>
            <w:tcW w:w="1276" w:type="dxa"/>
            <w:noWrap/>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15.00</w:t>
            </w:r>
          </w:p>
        </w:tc>
        <w:tc>
          <w:tcPr>
            <w:tcW w:w="0" w:type="auto"/>
            <w:vMerge/>
            <w:hideMark/>
          </w:tcPr>
          <w:p w:rsidR="00CD38C8" w:rsidRPr="00551BEF" w:rsidRDefault="00CD38C8" w:rsidP="00747BC2">
            <w:pPr>
              <w:rPr>
                <w:rFonts w:ascii="Simplified Arabic" w:eastAsia="Times New Roman" w:hAnsi="Simplified Arabic" w:cs="Simplified Arabic"/>
                <w:sz w:val="24"/>
                <w:szCs w:val="24"/>
              </w:rPr>
            </w:pPr>
          </w:p>
        </w:tc>
        <w:tc>
          <w:tcPr>
            <w:tcW w:w="1183" w:type="dxa"/>
            <w:vMerge/>
            <w:hideMark/>
          </w:tcPr>
          <w:p w:rsidR="00CD38C8" w:rsidRPr="00551BEF" w:rsidRDefault="00CD38C8" w:rsidP="00747BC2">
            <w:pPr>
              <w:rPr>
                <w:rFonts w:ascii="Simplified Arabic" w:eastAsia="Times New Roman" w:hAnsi="Simplified Arabic" w:cs="Simplified Arabic"/>
                <w:color w:val="000000"/>
                <w:sz w:val="24"/>
                <w:szCs w:val="24"/>
              </w:rPr>
            </w:pPr>
          </w:p>
        </w:tc>
      </w:tr>
      <w:tr w:rsidR="00CD38C8" w:rsidRPr="00551BEF" w:rsidTr="00CD38C8">
        <w:trPr>
          <w:trHeight w:val="330"/>
          <w:jc w:val="center"/>
        </w:trPr>
        <w:tc>
          <w:tcPr>
            <w:tcW w:w="1224" w:type="dxa"/>
            <w:vMerge/>
            <w:hideMark/>
          </w:tcPr>
          <w:p w:rsidR="00CD38C8" w:rsidRPr="00551BEF" w:rsidRDefault="00CD38C8" w:rsidP="00747BC2">
            <w:pPr>
              <w:rPr>
                <w:rFonts w:ascii="Simplified Arabic" w:eastAsia="Times New Roman" w:hAnsi="Simplified Arabic" w:cs="Simplified Arabic"/>
                <w:color w:val="333399"/>
                <w:sz w:val="24"/>
                <w:szCs w:val="24"/>
              </w:rPr>
            </w:pPr>
          </w:p>
        </w:tc>
        <w:tc>
          <w:tcPr>
            <w:tcW w:w="1672" w:type="dxa"/>
            <w:hideMark/>
          </w:tcPr>
          <w:p w:rsidR="00CD38C8" w:rsidRPr="00551BEF" w:rsidRDefault="00CD38C8" w:rsidP="00747BC2">
            <w:pPr>
              <w:bidi w:val="0"/>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Pr>
              <w:t>Ties</w:t>
            </w:r>
          </w:p>
        </w:tc>
        <w:tc>
          <w:tcPr>
            <w:tcW w:w="1403" w:type="dxa"/>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 </w:t>
            </w:r>
          </w:p>
        </w:tc>
        <w:tc>
          <w:tcPr>
            <w:tcW w:w="1276" w:type="dxa"/>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 </w:t>
            </w:r>
          </w:p>
        </w:tc>
        <w:tc>
          <w:tcPr>
            <w:tcW w:w="0" w:type="auto"/>
            <w:vMerge/>
            <w:hideMark/>
          </w:tcPr>
          <w:p w:rsidR="00CD38C8" w:rsidRPr="00551BEF" w:rsidRDefault="00CD38C8" w:rsidP="00747BC2">
            <w:pPr>
              <w:rPr>
                <w:rFonts w:ascii="Simplified Arabic" w:eastAsia="Times New Roman" w:hAnsi="Simplified Arabic" w:cs="Simplified Arabic"/>
                <w:sz w:val="24"/>
                <w:szCs w:val="24"/>
              </w:rPr>
            </w:pPr>
          </w:p>
        </w:tc>
        <w:tc>
          <w:tcPr>
            <w:tcW w:w="1183" w:type="dxa"/>
            <w:vMerge/>
            <w:hideMark/>
          </w:tcPr>
          <w:p w:rsidR="00CD38C8" w:rsidRPr="00551BEF" w:rsidRDefault="00CD38C8" w:rsidP="00747BC2">
            <w:pPr>
              <w:rPr>
                <w:rFonts w:ascii="Simplified Arabic" w:eastAsia="Times New Roman" w:hAnsi="Simplified Arabic" w:cs="Simplified Arabic"/>
                <w:color w:val="000000"/>
                <w:sz w:val="24"/>
                <w:szCs w:val="24"/>
              </w:rPr>
            </w:pPr>
          </w:p>
        </w:tc>
      </w:tr>
      <w:tr w:rsidR="00CD38C8" w:rsidRPr="00551BEF" w:rsidTr="00CD38C8">
        <w:trPr>
          <w:trHeight w:val="285"/>
          <w:jc w:val="center"/>
        </w:trPr>
        <w:tc>
          <w:tcPr>
            <w:tcW w:w="1224" w:type="dxa"/>
            <w:vMerge/>
            <w:hideMark/>
          </w:tcPr>
          <w:p w:rsidR="00CD38C8" w:rsidRPr="00551BEF" w:rsidRDefault="00CD38C8" w:rsidP="00747BC2">
            <w:pPr>
              <w:rPr>
                <w:rFonts w:ascii="Simplified Arabic" w:eastAsia="Times New Roman" w:hAnsi="Simplified Arabic" w:cs="Simplified Arabic"/>
                <w:color w:val="333399"/>
                <w:sz w:val="24"/>
                <w:szCs w:val="24"/>
              </w:rPr>
            </w:pPr>
          </w:p>
        </w:tc>
        <w:tc>
          <w:tcPr>
            <w:tcW w:w="1672" w:type="dxa"/>
            <w:hideMark/>
          </w:tcPr>
          <w:p w:rsidR="00CD38C8" w:rsidRPr="00551BEF" w:rsidRDefault="00CD38C8" w:rsidP="00747BC2">
            <w:pPr>
              <w:bidi w:val="0"/>
              <w:jc w:val="center"/>
              <w:rPr>
                <w:rFonts w:ascii="Simplified Arabic" w:eastAsia="Times New Roman" w:hAnsi="Simplified Arabic" w:cs="Simplified Arabic"/>
                <w:color w:val="333399"/>
                <w:sz w:val="24"/>
                <w:szCs w:val="24"/>
              </w:rPr>
            </w:pPr>
            <w:r w:rsidRPr="00551BEF">
              <w:rPr>
                <w:rFonts w:ascii="Simplified Arabic" w:eastAsia="Times New Roman" w:hAnsi="Simplified Arabic" w:cs="Simplified Arabic"/>
                <w:color w:val="333399"/>
                <w:sz w:val="24"/>
                <w:szCs w:val="24"/>
              </w:rPr>
              <w:t>Total</w:t>
            </w:r>
          </w:p>
        </w:tc>
        <w:tc>
          <w:tcPr>
            <w:tcW w:w="1403" w:type="dxa"/>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 </w:t>
            </w:r>
          </w:p>
        </w:tc>
        <w:tc>
          <w:tcPr>
            <w:tcW w:w="1276" w:type="dxa"/>
            <w:hideMark/>
          </w:tcPr>
          <w:p w:rsidR="00CD38C8" w:rsidRPr="00551BEF" w:rsidRDefault="00CD38C8" w:rsidP="00747BC2">
            <w:pPr>
              <w:bidi w:val="0"/>
              <w:jc w:val="center"/>
              <w:rPr>
                <w:rFonts w:ascii="Simplified Arabic" w:eastAsia="Times New Roman" w:hAnsi="Simplified Arabic" w:cs="Simplified Arabic"/>
                <w:color w:val="993300"/>
                <w:sz w:val="24"/>
                <w:szCs w:val="24"/>
              </w:rPr>
            </w:pPr>
            <w:r w:rsidRPr="00551BEF">
              <w:rPr>
                <w:rFonts w:ascii="Simplified Arabic" w:eastAsia="Times New Roman" w:hAnsi="Simplified Arabic" w:cs="Simplified Arabic"/>
                <w:color w:val="993300"/>
                <w:sz w:val="24"/>
                <w:szCs w:val="24"/>
              </w:rPr>
              <w:t> </w:t>
            </w:r>
          </w:p>
        </w:tc>
        <w:tc>
          <w:tcPr>
            <w:tcW w:w="0" w:type="auto"/>
            <w:vMerge/>
            <w:hideMark/>
          </w:tcPr>
          <w:p w:rsidR="00CD38C8" w:rsidRPr="00551BEF" w:rsidRDefault="00CD38C8" w:rsidP="00747BC2">
            <w:pPr>
              <w:rPr>
                <w:rFonts w:ascii="Simplified Arabic" w:eastAsia="Times New Roman" w:hAnsi="Simplified Arabic" w:cs="Simplified Arabic"/>
                <w:sz w:val="24"/>
                <w:szCs w:val="24"/>
              </w:rPr>
            </w:pPr>
          </w:p>
        </w:tc>
        <w:tc>
          <w:tcPr>
            <w:tcW w:w="1183" w:type="dxa"/>
            <w:vMerge/>
            <w:hideMark/>
          </w:tcPr>
          <w:p w:rsidR="00CD38C8" w:rsidRPr="00551BEF" w:rsidRDefault="00CD38C8" w:rsidP="00747BC2">
            <w:pPr>
              <w:rPr>
                <w:rFonts w:ascii="Simplified Arabic" w:eastAsia="Times New Roman" w:hAnsi="Simplified Arabic" w:cs="Simplified Arabic"/>
                <w:color w:val="000000"/>
                <w:sz w:val="24"/>
                <w:szCs w:val="24"/>
              </w:rPr>
            </w:pPr>
          </w:p>
        </w:tc>
      </w:tr>
    </w:tbl>
    <w:p w:rsidR="00CD38C8" w:rsidRPr="00551BEF" w:rsidRDefault="00CD38C8" w:rsidP="00747BC2">
      <w:pPr>
        <w:pStyle w:val="1"/>
        <w:jc w:val="left"/>
        <w:rPr>
          <w:rFonts w:ascii="Simplified Arabic" w:hAnsi="Simplified Arabic" w:cs="Simplified Arabic"/>
          <w:sz w:val="28"/>
          <w:szCs w:val="28"/>
        </w:rPr>
      </w:pPr>
      <w:r w:rsidRPr="00551BEF">
        <w:rPr>
          <w:rFonts w:ascii="Simplified Arabic" w:hAnsi="Simplified Arabic" w:cs="Simplified Arabic"/>
          <w:sz w:val="28"/>
          <w:szCs w:val="28"/>
          <w:rtl/>
        </w:rPr>
        <w:t xml:space="preserve">* معنوي عند مستوى الخطأ اقل من (0.05). تحت درجة </w:t>
      </w:r>
      <w:proofErr w:type="spellStart"/>
      <w:r w:rsidRPr="00551BEF">
        <w:rPr>
          <w:rFonts w:ascii="Simplified Arabic" w:hAnsi="Simplified Arabic" w:cs="Simplified Arabic"/>
          <w:sz w:val="28"/>
          <w:szCs w:val="28"/>
          <w:rtl/>
        </w:rPr>
        <w:t>احرية</w:t>
      </w:r>
      <w:proofErr w:type="spellEnd"/>
      <w:r w:rsidRPr="00551BEF">
        <w:rPr>
          <w:rFonts w:ascii="Simplified Arabic" w:hAnsi="Simplified Arabic" w:cs="Simplified Arabic"/>
          <w:sz w:val="28"/>
          <w:szCs w:val="28"/>
          <w:rtl/>
        </w:rPr>
        <w:t xml:space="preserve"> (5-1=4).</w:t>
      </w:r>
    </w:p>
    <w:p w:rsidR="00747BC2" w:rsidRDefault="00CD38C8" w:rsidP="00747BC2">
      <w:pPr>
        <w:shd w:val="clear" w:color="auto" w:fill="FFFFFF"/>
        <w:ind w:firstLine="720"/>
        <w:jc w:val="lowKashida"/>
        <w:rPr>
          <w:rFonts w:ascii="Simplified Arabic" w:hAnsi="Simplified Arabic" w:cs="Simplified Arabic" w:hint="cs"/>
          <w:sz w:val="28"/>
          <w:szCs w:val="28"/>
          <w:rtl/>
          <w:lang w:bidi="ar-IQ"/>
        </w:rPr>
      </w:pPr>
      <w:r w:rsidRPr="00551BEF">
        <w:rPr>
          <w:rFonts w:ascii="Simplified Arabic" w:hAnsi="Simplified Arabic" w:cs="Simplified Arabic"/>
          <w:sz w:val="28"/>
          <w:szCs w:val="28"/>
          <w:rtl/>
          <w:lang w:bidi="ar-IQ"/>
        </w:rPr>
        <w:t>يبين الجدول(2-3) اختبار</w:t>
      </w:r>
      <w:r w:rsidRPr="00551BEF">
        <w:rPr>
          <w:rFonts w:ascii="Simplified Arabic" w:hAnsi="Simplified Arabic" w:cs="Simplified Arabic"/>
          <w:sz w:val="28"/>
          <w:szCs w:val="28"/>
          <w:rtl/>
        </w:rPr>
        <w:t xml:space="preserve"> مدى التسطح</w:t>
      </w:r>
      <w:r w:rsidRPr="00551BEF">
        <w:rPr>
          <w:rFonts w:ascii="Simplified Arabic" w:hAnsi="Simplified Arabic" w:cs="Simplified Arabic"/>
          <w:sz w:val="28"/>
          <w:szCs w:val="28"/>
          <w:rtl/>
          <w:lang w:bidi="ar-IQ"/>
        </w:rPr>
        <w:t xml:space="preserve"> للقدم المسطحة لرجل اليمين واليسار: اذ بلغت قيمة (</w:t>
      </w:r>
      <w:r w:rsidRPr="00551BEF">
        <w:rPr>
          <w:rFonts w:ascii="Simplified Arabic" w:hAnsi="Simplified Arabic" w:cs="Simplified Arabic"/>
          <w:sz w:val="28"/>
          <w:szCs w:val="28"/>
          <w:lang w:bidi="ar-IQ"/>
        </w:rPr>
        <w:t>z</w:t>
      </w:r>
      <w:r w:rsidRPr="00551BEF">
        <w:rPr>
          <w:rFonts w:ascii="Simplified Arabic" w:hAnsi="Simplified Arabic" w:cs="Simplified Arabic"/>
          <w:sz w:val="28"/>
          <w:szCs w:val="28"/>
          <w:rtl/>
          <w:lang w:bidi="ar-IQ"/>
        </w:rPr>
        <w:t xml:space="preserve">) للرجلين على التوالي (2.032- 2.041) بين نتائج الاختبارين القبلي والبعدي فيما كان مستوى الخطأ للرجلين اليمين واليسار في متغير </w:t>
      </w:r>
      <w:r w:rsidRPr="00551BEF">
        <w:rPr>
          <w:rFonts w:ascii="Simplified Arabic" w:hAnsi="Simplified Arabic" w:cs="Simplified Arabic"/>
          <w:sz w:val="28"/>
          <w:szCs w:val="28"/>
          <w:rtl/>
        </w:rPr>
        <w:t>مدى التسطح</w:t>
      </w:r>
      <w:r w:rsidRPr="00551BEF">
        <w:rPr>
          <w:rFonts w:ascii="Simplified Arabic" w:hAnsi="Simplified Arabic" w:cs="Simplified Arabic"/>
          <w:sz w:val="28"/>
          <w:szCs w:val="28"/>
          <w:rtl/>
          <w:lang w:bidi="ar-IQ"/>
        </w:rPr>
        <w:t xml:space="preserve"> على التوالي (0.042- 0.041) وهي اصغر من مستوى الدلالة(0.05)، مما يدل على معنوية الفروق بين الاختبارين القبلي والبعدي ولمصلحة الاختبار البعدي.     </w:t>
      </w:r>
    </w:p>
    <w:p w:rsidR="00747BC2" w:rsidRDefault="00747BC2" w:rsidP="00747BC2">
      <w:pPr>
        <w:shd w:val="clear" w:color="auto" w:fill="FFFFFF"/>
        <w:ind w:firstLine="720"/>
        <w:jc w:val="lowKashida"/>
        <w:rPr>
          <w:rFonts w:ascii="Simplified Arabic" w:hAnsi="Simplified Arabic" w:cs="Simplified Arabic" w:hint="cs"/>
          <w:sz w:val="28"/>
          <w:szCs w:val="28"/>
          <w:rtl/>
          <w:lang w:bidi="ar-IQ"/>
        </w:rPr>
      </w:pPr>
    </w:p>
    <w:p w:rsidR="00CD38C8" w:rsidRPr="00551BEF" w:rsidRDefault="00CD38C8" w:rsidP="00747BC2">
      <w:pPr>
        <w:shd w:val="clear" w:color="auto" w:fill="FFFFFF"/>
        <w:ind w:firstLine="720"/>
        <w:jc w:val="lowKashida"/>
        <w:rPr>
          <w:rFonts w:ascii="Simplified Arabic" w:hAnsi="Simplified Arabic" w:cs="Simplified Arabic"/>
          <w:sz w:val="28"/>
          <w:szCs w:val="28"/>
          <w:rtl/>
          <w:lang w:bidi="ar-IQ"/>
        </w:rPr>
      </w:pPr>
      <w:r w:rsidRPr="00551BEF">
        <w:rPr>
          <w:rFonts w:ascii="Simplified Arabic" w:hAnsi="Simplified Arabic" w:cs="Simplified Arabic"/>
          <w:sz w:val="28"/>
          <w:szCs w:val="28"/>
          <w:rtl/>
          <w:lang w:bidi="ar-IQ"/>
        </w:rPr>
        <w:t xml:space="preserve">       </w:t>
      </w:r>
    </w:p>
    <w:p w:rsidR="00CD38C8" w:rsidRPr="00747BC2" w:rsidRDefault="00CD38C8" w:rsidP="00747BC2">
      <w:pPr>
        <w:shd w:val="clear" w:color="auto" w:fill="FFFFFF"/>
        <w:jc w:val="lowKashida"/>
        <w:rPr>
          <w:rFonts w:ascii="Simplified Arabic" w:hAnsi="Simplified Arabic" w:cs="Simplified Arabic"/>
          <w:b/>
          <w:bCs/>
          <w:color w:val="000000"/>
          <w:sz w:val="28"/>
          <w:szCs w:val="28"/>
          <w:rtl/>
          <w:lang w:bidi="ar-IQ"/>
        </w:rPr>
      </w:pPr>
      <w:r w:rsidRPr="00747BC2">
        <w:rPr>
          <w:rFonts w:ascii="Simplified Arabic" w:hAnsi="Simplified Arabic" w:cs="Simplified Arabic"/>
          <w:b/>
          <w:bCs/>
          <w:color w:val="000000"/>
          <w:sz w:val="28"/>
          <w:szCs w:val="28"/>
          <w:rtl/>
          <w:lang w:bidi="ar-IQ"/>
        </w:rPr>
        <w:lastRenderedPageBreak/>
        <w:t>3-2 مناقشة النتائج للرجل اليمين واليسار في متغيرات الدراسة :</w:t>
      </w:r>
    </w:p>
    <w:p w:rsidR="00CD38C8" w:rsidRPr="00551BEF" w:rsidRDefault="00CD38C8" w:rsidP="00747BC2">
      <w:pPr>
        <w:tabs>
          <w:tab w:val="left" w:pos="567"/>
        </w:tabs>
        <w:jc w:val="both"/>
        <w:rPr>
          <w:rFonts w:ascii="Simplified Arabic" w:hAnsi="Simplified Arabic" w:cs="Simplified Arabic"/>
          <w:sz w:val="28"/>
          <w:szCs w:val="28"/>
          <w:rtl/>
        </w:rPr>
      </w:pPr>
      <w:r w:rsidRPr="00551BEF">
        <w:rPr>
          <w:rFonts w:ascii="Simplified Arabic" w:hAnsi="Simplified Arabic" w:cs="Simplified Arabic"/>
          <w:color w:val="000000"/>
          <w:sz w:val="28"/>
          <w:szCs w:val="28"/>
          <w:rtl/>
          <w:lang w:bidi="ar-IQ"/>
        </w:rPr>
        <w:t xml:space="preserve">توضح الجدول (2-3) النتائج التي تبين لنا إن هناك فروق معنوية لجميع متغيرات الدراسة  ويعزو الباحث هذا التطور إلى تنوع الادوات والوسائل المستخدمة في </w:t>
      </w:r>
      <w:proofErr w:type="spellStart"/>
      <w:r w:rsidRPr="00551BEF">
        <w:rPr>
          <w:rFonts w:ascii="Simplified Arabic" w:hAnsi="Simplified Arabic" w:cs="Simplified Arabic"/>
          <w:color w:val="000000"/>
          <w:sz w:val="28"/>
          <w:szCs w:val="28"/>
          <w:rtl/>
          <w:lang w:bidi="ar-IQ"/>
        </w:rPr>
        <w:t>تاهيل</w:t>
      </w:r>
      <w:proofErr w:type="spellEnd"/>
      <w:r w:rsidRPr="00551BEF">
        <w:rPr>
          <w:rFonts w:ascii="Simplified Arabic" w:hAnsi="Simplified Arabic" w:cs="Simplified Arabic"/>
          <w:color w:val="000000"/>
          <w:sz w:val="28"/>
          <w:szCs w:val="28"/>
          <w:rtl/>
          <w:lang w:bidi="ar-IQ"/>
        </w:rPr>
        <w:t xml:space="preserve"> تسطح القدم ومعالجة المشاكل التي نتجت عن تلك العاهة, </w:t>
      </w:r>
      <w:r w:rsidRPr="00551BEF">
        <w:rPr>
          <w:rFonts w:ascii="Simplified Arabic" w:hAnsi="Simplified Arabic" w:cs="Simplified Arabic"/>
          <w:sz w:val="28"/>
          <w:szCs w:val="28"/>
          <w:rtl/>
        </w:rPr>
        <w:t xml:space="preserve">وان اعداد الاجهزة والادوات المساعدة وطريقة اداء العمل عليها ساعد في نجاح المنهج المعد وملاءمتها للمرحلة العمرية المختارة (3-5) سنة ولقدرتهم وحبهم للعمل لما تجلبه من مكاسب معنوية لديهم وهذا يتفق مع (عبد الله حسين </w:t>
      </w:r>
      <w:proofErr w:type="spellStart"/>
      <w:r w:rsidRPr="00551BEF">
        <w:rPr>
          <w:rFonts w:ascii="Simplified Arabic" w:hAnsi="Simplified Arabic" w:cs="Simplified Arabic"/>
          <w:sz w:val="28"/>
          <w:szCs w:val="28"/>
          <w:rtl/>
        </w:rPr>
        <w:t>اللامي</w:t>
      </w:r>
      <w:proofErr w:type="spellEnd"/>
      <w:r w:rsidRPr="00551BEF">
        <w:rPr>
          <w:rFonts w:ascii="Simplified Arabic" w:hAnsi="Simplified Arabic" w:cs="Simplified Arabic"/>
          <w:sz w:val="28"/>
          <w:szCs w:val="28"/>
          <w:rtl/>
        </w:rPr>
        <w:t xml:space="preserve"> 2004) بأن الادوات والاجهزة والملاعب من العوامل التي تساعد في الوصول الى المستوى الرياضي و الصحي العالي.</w:t>
      </w:r>
      <w:sdt>
        <w:sdtPr>
          <w:rPr>
            <w:rStyle w:val="aa"/>
            <w:rFonts w:ascii="Simplified Arabic" w:hAnsi="Simplified Arabic" w:cs="Simplified Arabic"/>
            <w:sz w:val="28"/>
            <w:szCs w:val="28"/>
            <w:rtl/>
          </w:rPr>
          <w:id w:val="-1170791821"/>
          <w:citation/>
        </w:sdtPr>
        <w:sdtEndPr>
          <w:rPr>
            <w:rStyle w:val="aa"/>
          </w:rPr>
        </w:sdtEndPr>
        <w:sdtContent>
          <w:r w:rsidR="00845278">
            <w:rPr>
              <w:rStyle w:val="aa"/>
              <w:rFonts w:ascii="Simplified Arabic" w:hAnsi="Simplified Arabic" w:cs="Simplified Arabic"/>
              <w:sz w:val="28"/>
              <w:szCs w:val="28"/>
              <w:rtl/>
            </w:rPr>
            <w:fldChar w:fldCharType="begin"/>
          </w:r>
          <w:r w:rsidR="00845278">
            <w:rPr>
              <w:rStyle w:val="aa"/>
              <w:rFonts w:ascii="Simplified Arabic" w:hAnsi="Simplified Arabic" w:cs="Simplified Arabic"/>
              <w:sz w:val="28"/>
              <w:szCs w:val="28"/>
              <w:rtl/>
            </w:rPr>
            <w:instrText xml:space="preserve"> </w:instrText>
          </w:r>
          <w:r w:rsidR="00845278">
            <w:rPr>
              <w:rStyle w:val="aa"/>
              <w:rFonts w:ascii="Simplified Arabic" w:hAnsi="Simplified Arabic" w:cs="Simplified Arabic" w:hint="cs"/>
              <w:sz w:val="28"/>
              <w:szCs w:val="28"/>
            </w:rPr>
            <w:instrText>CITATION</w:instrText>
          </w:r>
          <w:r w:rsidR="00845278">
            <w:rPr>
              <w:rStyle w:val="aa"/>
              <w:rFonts w:ascii="Simplified Arabic" w:hAnsi="Simplified Arabic" w:cs="Simplified Arabic" w:hint="cs"/>
              <w:sz w:val="28"/>
              <w:szCs w:val="28"/>
              <w:rtl/>
            </w:rPr>
            <w:instrText xml:space="preserve"> عبد04 \</w:instrText>
          </w:r>
          <w:r w:rsidR="00845278">
            <w:rPr>
              <w:rStyle w:val="aa"/>
              <w:rFonts w:ascii="Simplified Arabic" w:hAnsi="Simplified Arabic" w:cs="Simplified Arabic" w:hint="cs"/>
              <w:sz w:val="28"/>
              <w:szCs w:val="28"/>
            </w:rPr>
            <w:instrText>l 1025</w:instrText>
          </w:r>
          <w:r w:rsidR="00845278">
            <w:rPr>
              <w:rStyle w:val="aa"/>
              <w:rFonts w:ascii="Simplified Arabic" w:hAnsi="Simplified Arabic" w:cs="Simplified Arabic"/>
              <w:sz w:val="28"/>
              <w:szCs w:val="28"/>
              <w:rtl/>
            </w:rPr>
            <w:instrText xml:space="preserve"> </w:instrText>
          </w:r>
          <w:r w:rsidR="00845278">
            <w:rPr>
              <w:rStyle w:val="aa"/>
              <w:rFonts w:ascii="Simplified Arabic" w:hAnsi="Simplified Arabic" w:cs="Simplified Arabic"/>
              <w:sz w:val="28"/>
              <w:szCs w:val="28"/>
              <w:rtl/>
            </w:rPr>
            <w:fldChar w:fldCharType="separate"/>
          </w:r>
          <w:r w:rsidR="00845278">
            <w:rPr>
              <w:rStyle w:val="aa"/>
              <w:rFonts w:ascii="Simplified Arabic" w:hAnsi="Simplified Arabic" w:cs="Simplified Arabic"/>
              <w:noProof/>
              <w:sz w:val="28"/>
              <w:szCs w:val="28"/>
              <w:rtl/>
            </w:rPr>
            <w:t xml:space="preserve"> </w:t>
          </w:r>
          <w:r w:rsidR="00845278" w:rsidRPr="00845278">
            <w:rPr>
              <w:rFonts w:ascii="Simplified Arabic" w:hAnsi="Simplified Arabic" w:cs="Simplified Arabic" w:hint="cs"/>
              <w:noProof/>
              <w:sz w:val="28"/>
              <w:szCs w:val="28"/>
              <w:rtl/>
            </w:rPr>
            <w:t>(اللامي، 2004 )</w:t>
          </w:r>
          <w:r w:rsidR="00845278">
            <w:rPr>
              <w:rStyle w:val="aa"/>
              <w:rFonts w:ascii="Simplified Arabic" w:hAnsi="Simplified Arabic" w:cs="Simplified Arabic"/>
              <w:sz w:val="28"/>
              <w:szCs w:val="28"/>
              <w:rtl/>
            </w:rPr>
            <w:fldChar w:fldCharType="end"/>
          </w:r>
        </w:sdtContent>
      </w:sdt>
      <w:r w:rsidRPr="00551BEF">
        <w:rPr>
          <w:rFonts w:ascii="Simplified Arabic" w:hAnsi="Simplified Arabic" w:cs="Simplified Arabic"/>
          <w:sz w:val="28"/>
          <w:szCs w:val="28"/>
          <w:rtl/>
        </w:rPr>
        <w:t>.</w:t>
      </w:r>
      <w:r w:rsidRPr="00551BEF">
        <w:rPr>
          <w:rFonts w:ascii="Simplified Arabic" w:hAnsi="Simplified Arabic" w:cs="Simplified Arabic"/>
          <w:color w:val="000000"/>
          <w:sz w:val="28"/>
          <w:szCs w:val="28"/>
          <w:rtl/>
          <w:lang w:bidi="ar-IQ"/>
        </w:rPr>
        <w:t xml:space="preserve"> كما كان لتوجيهات الباحث الاثر الايجابي ايضا </w:t>
      </w:r>
      <w:proofErr w:type="spellStart"/>
      <w:r w:rsidRPr="00551BEF">
        <w:rPr>
          <w:rFonts w:ascii="Simplified Arabic" w:hAnsi="Simplified Arabic" w:cs="Simplified Arabic"/>
          <w:color w:val="000000"/>
          <w:sz w:val="28"/>
          <w:szCs w:val="28"/>
          <w:rtl/>
          <w:lang w:bidi="ar-IQ"/>
        </w:rPr>
        <w:t>قي</w:t>
      </w:r>
      <w:proofErr w:type="spellEnd"/>
      <w:r w:rsidRPr="00551BEF">
        <w:rPr>
          <w:rFonts w:ascii="Simplified Arabic" w:hAnsi="Simplified Arabic" w:cs="Simplified Arabic"/>
          <w:color w:val="000000"/>
          <w:sz w:val="28"/>
          <w:szCs w:val="28"/>
          <w:rtl/>
          <w:lang w:bidi="ar-IQ"/>
        </w:rPr>
        <w:t xml:space="preserve"> تحسين القوام وازالة التشوهات من خلال زيادة النصح والاطلاع على النصائح الارشادية وتطبيقها, </w:t>
      </w:r>
      <w:r w:rsidRPr="00551BEF">
        <w:rPr>
          <w:rFonts w:ascii="Simplified Arabic" w:hAnsi="Simplified Arabic" w:cs="Simplified Arabic"/>
          <w:sz w:val="28"/>
          <w:szCs w:val="28"/>
          <w:rtl/>
        </w:rPr>
        <w:t xml:space="preserve">وهذا ما يؤكده (محمد صبحي حسانين وعبد السلام راغب 1995) . "أن زيادة الوعي </w:t>
      </w:r>
      <w:proofErr w:type="spellStart"/>
      <w:r w:rsidRPr="00551BEF">
        <w:rPr>
          <w:rFonts w:ascii="Simplified Arabic" w:hAnsi="Simplified Arabic" w:cs="Simplified Arabic"/>
          <w:sz w:val="28"/>
          <w:szCs w:val="28"/>
          <w:rtl/>
        </w:rPr>
        <w:t>القوامي</w:t>
      </w:r>
      <w:proofErr w:type="spellEnd"/>
      <w:r w:rsidRPr="00551BEF">
        <w:rPr>
          <w:rFonts w:ascii="Simplified Arabic" w:hAnsi="Simplified Arabic" w:cs="Simplified Arabic"/>
          <w:sz w:val="28"/>
          <w:szCs w:val="28"/>
          <w:rtl/>
        </w:rPr>
        <w:t xml:space="preserve"> يعد احد الطرق المستخدمة في الوقاية من التشوهات وخاصة التشوهات التي لم تصل المرحلة التركيبية"</w:t>
      </w:r>
      <w:sdt>
        <w:sdtPr>
          <w:rPr>
            <w:rFonts w:ascii="Simplified Arabic" w:hAnsi="Simplified Arabic" w:cs="Simplified Arabic"/>
            <w:sz w:val="28"/>
            <w:szCs w:val="28"/>
            <w:rtl/>
          </w:rPr>
          <w:id w:val="815535817"/>
          <w:citation/>
        </w:sdtPr>
        <w:sdtEndPr/>
        <w:sdtContent>
          <w:r w:rsidR="00845278">
            <w:rPr>
              <w:rFonts w:ascii="Simplified Arabic" w:hAnsi="Simplified Arabic" w:cs="Simplified Arabic"/>
              <w:sz w:val="28"/>
              <w:szCs w:val="28"/>
              <w:rtl/>
            </w:rPr>
            <w:fldChar w:fldCharType="begin"/>
          </w:r>
          <w:r w:rsidR="00845278">
            <w:rPr>
              <w:rFonts w:ascii="Simplified Arabic" w:hAnsi="Simplified Arabic" w:cs="Simplified Arabic"/>
              <w:sz w:val="28"/>
              <w:szCs w:val="28"/>
              <w:rtl/>
            </w:rPr>
            <w:instrText xml:space="preserve"> </w:instrText>
          </w:r>
          <w:r w:rsidR="00845278">
            <w:rPr>
              <w:rFonts w:ascii="Simplified Arabic" w:hAnsi="Simplified Arabic" w:cs="Simplified Arabic" w:hint="cs"/>
              <w:sz w:val="28"/>
              <w:szCs w:val="28"/>
            </w:rPr>
            <w:instrText>CITATION</w:instrText>
          </w:r>
          <w:r w:rsidR="00845278">
            <w:rPr>
              <w:rFonts w:ascii="Simplified Arabic" w:hAnsi="Simplified Arabic" w:cs="Simplified Arabic" w:hint="cs"/>
              <w:sz w:val="28"/>
              <w:szCs w:val="28"/>
              <w:rtl/>
            </w:rPr>
            <w:instrText xml:space="preserve"> محم95 \</w:instrText>
          </w:r>
          <w:r w:rsidR="00845278">
            <w:rPr>
              <w:rFonts w:ascii="Simplified Arabic" w:hAnsi="Simplified Arabic" w:cs="Simplified Arabic" w:hint="cs"/>
              <w:sz w:val="28"/>
              <w:szCs w:val="28"/>
            </w:rPr>
            <w:instrText>l 1025</w:instrText>
          </w:r>
          <w:r w:rsidR="00845278">
            <w:rPr>
              <w:rFonts w:ascii="Simplified Arabic" w:hAnsi="Simplified Arabic" w:cs="Simplified Arabic"/>
              <w:sz w:val="28"/>
              <w:szCs w:val="28"/>
              <w:rtl/>
            </w:rPr>
            <w:instrText xml:space="preserve"> </w:instrText>
          </w:r>
          <w:r w:rsidR="00845278">
            <w:rPr>
              <w:rFonts w:ascii="Simplified Arabic" w:hAnsi="Simplified Arabic" w:cs="Simplified Arabic"/>
              <w:sz w:val="28"/>
              <w:szCs w:val="28"/>
              <w:rtl/>
            </w:rPr>
            <w:fldChar w:fldCharType="separate"/>
          </w:r>
          <w:r w:rsidR="00845278">
            <w:rPr>
              <w:rFonts w:ascii="Simplified Arabic" w:hAnsi="Simplified Arabic" w:cs="Simplified Arabic"/>
              <w:noProof/>
              <w:sz w:val="28"/>
              <w:szCs w:val="28"/>
              <w:rtl/>
            </w:rPr>
            <w:t xml:space="preserve"> </w:t>
          </w:r>
          <w:r w:rsidR="00845278" w:rsidRPr="00845278">
            <w:rPr>
              <w:rFonts w:ascii="Simplified Arabic" w:hAnsi="Simplified Arabic" w:cs="Simplified Arabic" w:hint="cs"/>
              <w:noProof/>
              <w:sz w:val="28"/>
              <w:szCs w:val="28"/>
              <w:rtl/>
            </w:rPr>
            <w:t>(محمد صبحي حسانين ومحمد عبد السلام راغب، 1995)</w:t>
          </w:r>
          <w:r w:rsidR="00845278">
            <w:rPr>
              <w:rFonts w:ascii="Simplified Arabic" w:hAnsi="Simplified Arabic" w:cs="Simplified Arabic"/>
              <w:sz w:val="28"/>
              <w:szCs w:val="28"/>
              <w:rtl/>
            </w:rPr>
            <w:fldChar w:fldCharType="end"/>
          </w:r>
        </w:sdtContent>
      </w:sdt>
      <w:r w:rsidRPr="00551BEF">
        <w:rPr>
          <w:rFonts w:ascii="Simplified Arabic" w:hAnsi="Simplified Arabic" w:cs="Simplified Arabic"/>
          <w:sz w:val="28"/>
          <w:szCs w:val="28"/>
          <w:rtl/>
        </w:rPr>
        <w:t>.</w:t>
      </w:r>
    </w:p>
    <w:p w:rsidR="00CD38C8" w:rsidRPr="00551BEF" w:rsidRDefault="00CD38C8" w:rsidP="00747BC2">
      <w:pPr>
        <w:shd w:val="clear" w:color="auto" w:fill="FFFFFF"/>
        <w:ind w:firstLine="720"/>
        <w:jc w:val="both"/>
        <w:rPr>
          <w:rFonts w:ascii="Simplified Arabic" w:hAnsi="Simplified Arabic" w:cs="Simplified Arabic"/>
          <w:color w:val="000000"/>
          <w:sz w:val="28"/>
          <w:szCs w:val="28"/>
          <w:rtl/>
          <w:lang w:bidi="ar-IQ"/>
        </w:rPr>
      </w:pPr>
      <w:r w:rsidRPr="00551BEF">
        <w:rPr>
          <w:rFonts w:ascii="Simplified Arabic" w:hAnsi="Simplified Arabic" w:cs="Simplified Arabic"/>
          <w:sz w:val="28"/>
          <w:szCs w:val="28"/>
          <w:rtl/>
          <w:lang w:bidi="ar-IQ"/>
        </w:rPr>
        <w:t>فضلا عن استخدام ا</w:t>
      </w:r>
      <w:r w:rsidRPr="00551BEF">
        <w:rPr>
          <w:rFonts w:ascii="Simplified Arabic" w:hAnsi="Simplified Arabic" w:cs="Simplified Arabic"/>
          <w:color w:val="000000"/>
          <w:sz w:val="28"/>
          <w:szCs w:val="28"/>
          <w:rtl/>
          <w:lang w:bidi="ar-IQ"/>
        </w:rPr>
        <w:t xml:space="preserve">لتمارين المعتمدة ضمن المنهج التي أتسمت بالسلاسة من خلال الأداء وبمدى حركي متدرج </w:t>
      </w:r>
      <w:proofErr w:type="spellStart"/>
      <w:r w:rsidRPr="00551BEF">
        <w:rPr>
          <w:rFonts w:ascii="Simplified Arabic" w:hAnsi="Simplified Arabic" w:cs="Simplified Arabic"/>
          <w:color w:val="000000"/>
          <w:sz w:val="28"/>
          <w:szCs w:val="28"/>
          <w:rtl/>
          <w:lang w:bidi="ar-IQ"/>
        </w:rPr>
        <w:t>وبختلف</w:t>
      </w:r>
      <w:proofErr w:type="spellEnd"/>
      <w:r w:rsidRPr="00551BEF">
        <w:rPr>
          <w:rFonts w:ascii="Simplified Arabic" w:hAnsi="Simplified Arabic" w:cs="Simplified Arabic"/>
          <w:color w:val="000000"/>
          <w:sz w:val="28"/>
          <w:szCs w:val="28"/>
          <w:rtl/>
          <w:lang w:bidi="ar-IQ"/>
        </w:rPr>
        <w:t xml:space="preserve"> </w:t>
      </w:r>
      <w:proofErr w:type="spellStart"/>
      <w:r w:rsidRPr="00551BEF">
        <w:rPr>
          <w:rFonts w:ascii="Simplified Arabic" w:hAnsi="Simplified Arabic" w:cs="Simplified Arabic"/>
          <w:color w:val="000000"/>
          <w:sz w:val="28"/>
          <w:szCs w:val="28"/>
          <w:rtl/>
          <w:lang w:bidi="ar-IQ"/>
        </w:rPr>
        <w:t>الزويا</w:t>
      </w:r>
      <w:proofErr w:type="spellEnd"/>
      <w:r w:rsidRPr="00551BEF">
        <w:rPr>
          <w:rFonts w:ascii="Simplified Arabic" w:hAnsi="Simplified Arabic" w:cs="Simplified Arabic"/>
          <w:color w:val="000000"/>
          <w:sz w:val="28"/>
          <w:szCs w:val="28"/>
          <w:rtl/>
          <w:lang w:bidi="ar-IQ"/>
        </w:rPr>
        <w:t xml:space="preserve"> على منطقة باطن القدم مع زيادة التقلص للعضلات المحيطة بها نتيجة العمل الثابت </w:t>
      </w:r>
      <w:proofErr w:type="spellStart"/>
      <w:r w:rsidRPr="00551BEF">
        <w:rPr>
          <w:rFonts w:ascii="Simplified Arabic" w:hAnsi="Simplified Arabic" w:cs="Simplified Arabic"/>
          <w:color w:val="000000"/>
          <w:sz w:val="28"/>
          <w:szCs w:val="28"/>
          <w:rtl/>
          <w:lang w:bidi="ar-IQ"/>
        </w:rPr>
        <w:t>وتاثيره</w:t>
      </w:r>
      <w:proofErr w:type="spellEnd"/>
      <w:r w:rsidRPr="00551BEF">
        <w:rPr>
          <w:rFonts w:ascii="Simplified Arabic" w:hAnsi="Simplified Arabic" w:cs="Simplified Arabic"/>
          <w:color w:val="000000"/>
          <w:sz w:val="28"/>
          <w:szCs w:val="28"/>
          <w:rtl/>
          <w:lang w:bidi="ar-IQ"/>
        </w:rPr>
        <w:t xml:space="preserve"> على الالياف العضلية ومساهمته في تحفيز اكبر عدد من الوحدات الحركية، وهذا ما أشار إليه (حامد صالح 2000) إلى أن ما يحدث خلال العمل الثابت المركزي يجعل العضلة تعمل على زوايا العمل العضلي كافة إلا أن مقدار الشد العضلي يختلف باختلاف الزوايا وذلك بسبب عدد ألياف العضلة المشاركة كذلك كلما ازدادت المقاومة حصلت زيادة في الشد العضلي الناتجة من مشاركة أكبر عدد من ألياف العضلة فالاستمرار بالتدريب يولد تكيفات عصبية وقد تتطور بعد حين لتصبح تكيفات خلوية تؤدي في زيادة حجم الوحدة الحركية وهذا ما يجعل القابلية الوظيفية للوحدة الحركية في </w:t>
      </w:r>
      <w:r w:rsidRPr="00551BEF">
        <w:rPr>
          <w:rFonts w:ascii="Simplified Arabic" w:hAnsi="Simplified Arabic" w:cs="Simplified Arabic"/>
          <w:color w:val="000000"/>
          <w:sz w:val="28"/>
          <w:szCs w:val="28"/>
          <w:rtl/>
          <w:lang w:bidi="ar-IQ"/>
        </w:rPr>
        <w:lastRenderedPageBreak/>
        <w:t>تعصيب أكبر عدد من الألياف العضلية أو إمكانية تجنيد أكبر عدد من الوحدات الحركية مما يحصل زيادة في القوة للجزء المدرب</w:t>
      </w:r>
      <w:sdt>
        <w:sdtPr>
          <w:rPr>
            <w:rFonts w:ascii="Simplified Arabic" w:hAnsi="Simplified Arabic" w:cs="Simplified Arabic"/>
            <w:color w:val="000000"/>
            <w:sz w:val="28"/>
            <w:szCs w:val="28"/>
            <w:rtl/>
            <w:lang w:bidi="ar-IQ"/>
          </w:rPr>
          <w:id w:val="-1128001578"/>
          <w:citation/>
        </w:sdtPr>
        <w:sdtEndPr/>
        <w:sdtContent>
          <w:r w:rsidR="00845278">
            <w:rPr>
              <w:rFonts w:ascii="Simplified Arabic" w:hAnsi="Simplified Arabic" w:cs="Simplified Arabic"/>
              <w:color w:val="000000"/>
              <w:sz w:val="28"/>
              <w:szCs w:val="28"/>
              <w:rtl/>
              <w:lang w:bidi="ar-IQ"/>
            </w:rPr>
            <w:fldChar w:fldCharType="begin"/>
          </w:r>
          <w:r w:rsidR="00845278">
            <w:rPr>
              <w:rFonts w:ascii="Simplified Arabic" w:hAnsi="Simplified Arabic" w:cs="Simplified Arabic"/>
              <w:color w:val="000000"/>
              <w:sz w:val="28"/>
              <w:szCs w:val="28"/>
              <w:lang w:bidi="ar-IQ"/>
            </w:rPr>
            <w:instrText xml:space="preserve">CITATION </w:instrText>
          </w:r>
          <w:r w:rsidR="00845278">
            <w:rPr>
              <w:rFonts w:ascii="Simplified Arabic" w:hAnsi="Simplified Arabic" w:cs="Simplified Arabic"/>
              <w:color w:val="000000"/>
              <w:sz w:val="28"/>
              <w:szCs w:val="28"/>
              <w:rtl/>
              <w:lang w:bidi="ar-IQ"/>
            </w:rPr>
            <w:instrText>حام</w:instrText>
          </w:r>
          <w:r w:rsidR="00845278">
            <w:rPr>
              <w:rFonts w:ascii="Simplified Arabic" w:hAnsi="Simplified Arabic" w:cs="Simplified Arabic"/>
              <w:color w:val="000000"/>
              <w:sz w:val="28"/>
              <w:szCs w:val="28"/>
              <w:lang w:bidi="ar-IQ"/>
            </w:rPr>
            <w:instrText xml:space="preserve"> \l 2049 </w:instrText>
          </w:r>
          <w:r w:rsidR="00845278">
            <w:rPr>
              <w:rFonts w:ascii="Simplified Arabic" w:hAnsi="Simplified Arabic" w:cs="Simplified Arabic"/>
              <w:color w:val="000000"/>
              <w:sz w:val="28"/>
              <w:szCs w:val="28"/>
              <w:rtl/>
              <w:lang w:bidi="ar-IQ"/>
            </w:rPr>
            <w:fldChar w:fldCharType="separate"/>
          </w:r>
          <w:r w:rsidR="00845278">
            <w:rPr>
              <w:rFonts w:ascii="Simplified Arabic" w:hAnsi="Simplified Arabic" w:cs="Simplified Arabic"/>
              <w:noProof/>
              <w:color w:val="000000"/>
              <w:sz w:val="28"/>
              <w:szCs w:val="28"/>
              <w:rtl/>
              <w:lang w:bidi="ar-IQ"/>
            </w:rPr>
            <w:t xml:space="preserve"> </w:t>
          </w:r>
          <w:r w:rsidR="00845278" w:rsidRPr="00845278">
            <w:rPr>
              <w:rFonts w:ascii="Simplified Arabic" w:hAnsi="Simplified Arabic" w:cs="Simplified Arabic" w:hint="cs"/>
              <w:noProof/>
              <w:color w:val="000000"/>
              <w:sz w:val="28"/>
              <w:szCs w:val="28"/>
              <w:rtl/>
              <w:lang w:bidi="ar-IQ"/>
            </w:rPr>
            <w:t>(حامد صالح مهدي)</w:t>
          </w:r>
          <w:r w:rsidR="00845278">
            <w:rPr>
              <w:rFonts w:ascii="Simplified Arabic" w:hAnsi="Simplified Arabic" w:cs="Simplified Arabic"/>
              <w:color w:val="000000"/>
              <w:sz w:val="28"/>
              <w:szCs w:val="28"/>
              <w:rtl/>
              <w:lang w:bidi="ar-IQ"/>
            </w:rPr>
            <w:fldChar w:fldCharType="end"/>
          </w:r>
        </w:sdtContent>
      </w:sdt>
      <w:r w:rsidRPr="00551BEF">
        <w:rPr>
          <w:rFonts w:ascii="Simplified Arabic" w:hAnsi="Simplified Arabic" w:cs="Simplified Arabic"/>
          <w:color w:val="000000"/>
          <w:sz w:val="28"/>
          <w:szCs w:val="28"/>
          <w:rtl/>
          <w:lang w:bidi="ar-IQ"/>
        </w:rPr>
        <w:t>.</w:t>
      </w:r>
    </w:p>
    <w:p w:rsidR="00CD38C8" w:rsidRPr="00551BEF" w:rsidRDefault="00CD38C8" w:rsidP="00747BC2">
      <w:pPr>
        <w:shd w:val="clear" w:color="auto" w:fill="FFFFFF"/>
        <w:ind w:firstLine="720"/>
        <w:jc w:val="lowKashida"/>
        <w:rPr>
          <w:rFonts w:ascii="Simplified Arabic" w:hAnsi="Simplified Arabic" w:cs="Simplified Arabic"/>
          <w:sz w:val="28"/>
          <w:szCs w:val="28"/>
          <w:rtl/>
        </w:rPr>
      </w:pPr>
      <w:r w:rsidRPr="00551BEF">
        <w:rPr>
          <w:rFonts w:ascii="Simplified Arabic" w:hAnsi="Simplified Arabic" w:cs="Simplified Arabic"/>
          <w:color w:val="000000"/>
          <w:sz w:val="28"/>
          <w:szCs w:val="28"/>
          <w:rtl/>
          <w:lang w:bidi="ar-IQ"/>
        </w:rPr>
        <w:t xml:space="preserve">ويعزو الباحث هذا التحسن في طبيعة التسطح للقدم لدى الاطفال  من الممكن معالجته وتصحيح ذلك  </w:t>
      </w:r>
      <w:r w:rsidRPr="00551BEF">
        <w:rPr>
          <w:rFonts w:ascii="Simplified Arabic" w:hAnsi="Simplified Arabic" w:cs="Simplified Arabic"/>
          <w:sz w:val="28"/>
          <w:szCs w:val="28"/>
          <w:rtl/>
        </w:rPr>
        <w:t xml:space="preserve">من خلال استخدام تمارين لتدريب العضلات المحيطة بالقدم وزيادة المدى </w:t>
      </w:r>
      <w:proofErr w:type="spellStart"/>
      <w:r w:rsidRPr="00551BEF">
        <w:rPr>
          <w:rFonts w:ascii="Simplified Arabic" w:hAnsi="Simplified Arabic" w:cs="Simplified Arabic"/>
          <w:sz w:val="28"/>
          <w:szCs w:val="28"/>
          <w:rtl/>
        </w:rPr>
        <w:t>لاقواسها</w:t>
      </w:r>
      <w:proofErr w:type="spellEnd"/>
      <w:r w:rsidRPr="00551BEF">
        <w:rPr>
          <w:rFonts w:ascii="Simplified Arabic" w:hAnsi="Simplified Arabic" w:cs="Simplified Arabic"/>
          <w:sz w:val="28"/>
          <w:szCs w:val="28"/>
          <w:rtl/>
        </w:rPr>
        <w:t xml:space="preserve">, من خلال تنظيم عملية التدريب واستخدام </w:t>
      </w:r>
      <w:proofErr w:type="spellStart"/>
      <w:r w:rsidRPr="00551BEF">
        <w:rPr>
          <w:rFonts w:ascii="Simplified Arabic" w:hAnsi="Simplified Arabic" w:cs="Simplified Arabic"/>
          <w:sz w:val="28"/>
          <w:szCs w:val="28"/>
          <w:rtl/>
        </w:rPr>
        <w:t>الشدد</w:t>
      </w:r>
      <w:proofErr w:type="spellEnd"/>
      <w:r w:rsidRPr="00551BEF">
        <w:rPr>
          <w:rFonts w:ascii="Simplified Arabic" w:hAnsi="Simplified Arabic" w:cs="Simplified Arabic"/>
          <w:sz w:val="28"/>
          <w:szCs w:val="28"/>
          <w:rtl/>
        </w:rPr>
        <w:t xml:space="preserve"> المناسبة وملاحظتها وكذلك استخدام التكرارات المناسبة ومدد الراحة البينية المؤثرة في تلك المنطقة ومعالجتها وفقا للتدريبات المنظمة وهذا ما تشير اليه المصادر العلمية ، </w:t>
      </w:r>
      <w:proofErr w:type="spellStart"/>
      <w:r w:rsidRPr="00551BEF">
        <w:rPr>
          <w:rFonts w:ascii="Simplified Arabic" w:hAnsi="Simplified Arabic" w:cs="Simplified Arabic"/>
          <w:sz w:val="28"/>
          <w:szCs w:val="28"/>
          <w:rtl/>
        </w:rPr>
        <w:t>بإن</w:t>
      </w:r>
      <w:proofErr w:type="spellEnd"/>
      <w:r w:rsidRPr="00551BEF">
        <w:rPr>
          <w:rFonts w:ascii="Simplified Arabic" w:hAnsi="Simplified Arabic" w:cs="Simplified Arabic"/>
          <w:sz w:val="28"/>
          <w:szCs w:val="28"/>
          <w:rtl/>
        </w:rPr>
        <w:t xml:space="preserve"> التدريب المنظم يحقق  زيادة في قدرة الفرد نتيجة لأداء التمارين البدنية لأيام عدة أو أسابيع أو أشهر وذلك عن طريق تكيف  أجهزة الجسم على الأداء الأمثل لتلك التمارين وخصوصا مكان التسطح، وبمعنى آخر فإن تأثير التمارين البدنية يحفز الخلايا العضلية للتكيف، وأنّ تكون أكثر </w:t>
      </w:r>
      <w:proofErr w:type="spellStart"/>
      <w:r w:rsidRPr="00551BEF">
        <w:rPr>
          <w:rFonts w:ascii="Simplified Arabic" w:hAnsi="Simplified Arabic" w:cs="Simplified Arabic"/>
          <w:sz w:val="28"/>
          <w:szCs w:val="28"/>
          <w:rtl/>
        </w:rPr>
        <w:t>آقتصادية</w:t>
      </w:r>
      <w:proofErr w:type="spellEnd"/>
      <w:r w:rsidRPr="00551BEF">
        <w:rPr>
          <w:rFonts w:ascii="Simplified Arabic" w:hAnsi="Simplified Arabic" w:cs="Simplified Arabic"/>
          <w:sz w:val="28"/>
          <w:szCs w:val="28"/>
          <w:rtl/>
        </w:rPr>
        <w:t xml:space="preserve"> في أداء شدة الحمل المؤثرة في تلك المنطقة</w:t>
      </w:r>
      <w:r w:rsidRPr="00551BEF">
        <w:rPr>
          <w:rStyle w:val="aa"/>
          <w:rFonts w:ascii="Simplified Arabic" w:hAnsi="Simplified Arabic" w:cs="Simplified Arabic"/>
          <w:sz w:val="28"/>
          <w:szCs w:val="28"/>
          <w:vertAlign w:val="subscript"/>
          <w:rtl/>
        </w:rPr>
        <w:t xml:space="preserve"> </w:t>
      </w:r>
      <w:sdt>
        <w:sdtPr>
          <w:rPr>
            <w:rStyle w:val="aa"/>
            <w:rFonts w:ascii="Simplified Arabic" w:hAnsi="Simplified Arabic" w:cs="Simplified Arabic"/>
            <w:sz w:val="28"/>
            <w:szCs w:val="28"/>
            <w:vertAlign w:val="subscript"/>
            <w:rtl/>
          </w:rPr>
          <w:id w:val="1274364681"/>
          <w:citation/>
        </w:sdtPr>
        <w:sdtEndPr>
          <w:rPr>
            <w:rStyle w:val="aa"/>
          </w:rPr>
        </w:sdtEndPr>
        <w:sdtContent>
          <w:r w:rsidR="00845278">
            <w:rPr>
              <w:rStyle w:val="aa"/>
              <w:rFonts w:ascii="Simplified Arabic" w:hAnsi="Simplified Arabic" w:cs="Simplified Arabic"/>
              <w:sz w:val="28"/>
              <w:szCs w:val="28"/>
              <w:vertAlign w:val="subscript"/>
              <w:rtl/>
            </w:rPr>
            <w:fldChar w:fldCharType="begin"/>
          </w:r>
          <w:r w:rsidR="00845278">
            <w:rPr>
              <w:rFonts w:ascii="Simplified Arabic" w:hAnsi="Simplified Arabic" w:cs="Simplified Arabic"/>
              <w:sz w:val="28"/>
              <w:szCs w:val="28"/>
              <w:vertAlign w:val="subscript"/>
              <w:rtl/>
            </w:rPr>
            <w:instrText xml:space="preserve"> </w:instrText>
          </w:r>
          <w:r w:rsidR="00845278">
            <w:rPr>
              <w:rFonts w:ascii="Simplified Arabic" w:hAnsi="Simplified Arabic" w:cs="Simplified Arabic" w:hint="cs"/>
              <w:sz w:val="28"/>
              <w:szCs w:val="28"/>
              <w:vertAlign w:val="subscript"/>
            </w:rPr>
            <w:instrText>CITATION</w:instrText>
          </w:r>
          <w:r w:rsidR="00845278">
            <w:rPr>
              <w:rFonts w:ascii="Simplified Arabic" w:hAnsi="Simplified Arabic" w:cs="Simplified Arabic" w:hint="cs"/>
              <w:sz w:val="28"/>
              <w:szCs w:val="28"/>
              <w:vertAlign w:val="subscript"/>
              <w:rtl/>
            </w:rPr>
            <w:instrText xml:space="preserve"> </w:instrText>
          </w:r>
          <w:r w:rsidR="00845278">
            <w:rPr>
              <w:rFonts w:ascii="Simplified Arabic" w:hAnsi="Simplified Arabic" w:cs="Simplified Arabic" w:hint="cs"/>
              <w:sz w:val="28"/>
              <w:szCs w:val="28"/>
              <w:vertAlign w:val="subscript"/>
            </w:rPr>
            <w:instrText>Edi \l 1025</w:instrText>
          </w:r>
          <w:r w:rsidR="00845278">
            <w:rPr>
              <w:rFonts w:ascii="Simplified Arabic" w:hAnsi="Simplified Arabic" w:cs="Simplified Arabic"/>
              <w:sz w:val="28"/>
              <w:szCs w:val="28"/>
              <w:vertAlign w:val="subscript"/>
              <w:rtl/>
            </w:rPr>
            <w:instrText xml:space="preserve"> </w:instrText>
          </w:r>
          <w:r w:rsidR="00845278">
            <w:rPr>
              <w:rStyle w:val="aa"/>
              <w:rFonts w:ascii="Simplified Arabic" w:hAnsi="Simplified Arabic" w:cs="Simplified Arabic"/>
              <w:sz w:val="28"/>
              <w:szCs w:val="28"/>
              <w:vertAlign w:val="subscript"/>
              <w:rtl/>
            </w:rPr>
            <w:fldChar w:fldCharType="separate"/>
          </w:r>
          <w:r w:rsidR="00845278" w:rsidRPr="00845278">
            <w:rPr>
              <w:rFonts w:ascii="Simplified Arabic" w:hAnsi="Simplified Arabic" w:cs="Simplified Arabic" w:hint="cs"/>
              <w:noProof/>
              <w:sz w:val="28"/>
              <w:szCs w:val="28"/>
              <w:rtl/>
            </w:rPr>
            <w:t>(</w:t>
          </w:r>
          <w:r w:rsidR="00845278" w:rsidRPr="00845278">
            <w:rPr>
              <w:rFonts w:ascii="Simplified Arabic" w:hAnsi="Simplified Arabic" w:cs="Simplified Arabic" w:hint="cs"/>
              <w:noProof/>
              <w:sz w:val="28"/>
              <w:szCs w:val="28"/>
            </w:rPr>
            <w:t>Edington</w:t>
          </w:r>
          <w:r w:rsidR="00845278" w:rsidRPr="00845278">
            <w:rPr>
              <w:rFonts w:ascii="Simplified Arabic" w:hAnsi="Simplified Arabic" w:cs="Simplified Arabic" w:hint="cs"/>
              <w:noProof/>
              <w:sz w:val="28"/>
              <w:szCs w:val="28"/>
              <w:rtl/>
            </w:rPr>
            <w:t>)</w:t>
          </w:r>
          <w:r w:rsidR="00845278">
            <w:rPr>
              <w:rStyle w:val="aa"/>
              <w:rFonts w:ascii="Simplified Arabic" w:hAnsi="Simplified Arabic" w:cs="Simplified Arabic"/>
              <w:sz w:val="28"/>
              <w:szCs w:val="28"/>
              <w:vertAlign w:val="subscript"/>
              <w:rtl/>
            </w:rPr>
            <w:fldChar w:fldCharType="end"/>
          </w:r>
        </w:sdtContent>
      </w:sdt>
      <w:r w:rsidRPr="00551BEF">
        <w:rPr>
          <w:rFonts w:ascii="Simplified Arabic" w:hAnsi="Simplified Arabic" w:cs="Simplified Arabic"/>
          <w:color w:val="000000"/>
          <w:sz w:val="28"/>
          <w:szCs w:val="28"/>
          <w:rtl/>
          <w:lang w:bidi="ar-IQ"/>
        </w:rPr>
        <w:t xml:space="preserve"> .</w:t>
      </w:r>
    </w:p>
    <w:p w:rsidR="00CD38C8" w:rsidRPr="00551BEF" w:rsidRDefault="00CD38C8" w:rsidP="00747BC2">
      <w:pPr>
        <w:shd w:val="clear" w:color="auto" w:fill="FFFFFF"/>
        <w:ind w:firstLine="720"/>
        <w:jc w:val="lowKashida"/>
        <w:rPr>
          <w:rFonts w:ascii="Simplified Arabic" w:hAnsi="Simplified Arabic" w:cs="Simplified Arabic"/>
          <w:sz w:val="28"/>
          <w:szCs w:val="28"/>
          <w:rtl/>
        </w:rPr>
      </w:pPr>
      <w:r w:rsidRPr="00551BEF">
        <w:rPr>
          <w:rFonts w:ascii="Simplified Arabic" w:hAnsi="Simplified Arabic" w:cs="Simplified Arabic"/>
          <w:sz w:val="28"/>
          <w:szCs w:val="28"/>
          <w:rtl/>
        </w:rPr>
        <w:t>كما يعزو الباحث ذلك التحسن الى عامل العمر ومرحلة تعظم الهيكل العظمي لدى الاطفال وما تلعبه التمارين البدنية  من تأثير إيجابي في عملية تقويم التشوهات خلال الفترة المبكرة من التشوه قبل اكتمال مرحلة التعظيم للهيكل العظمي ويتفق ذلك مع ما ذكره (محمد صبحي حسانين وعبد السلام راغب ، 1995) "أن الاكتشاف المبكر للتشوهات يجعل علاجها سهلاً وباستخدام التمرينات البدنية"</w:t>
      </w:r>
      <w:sdt>
        <w:sdtPr>
          <w:rPr>
            <w:rFonts w:ascii="Simplified Arabic" w:hAnsi="Simplified Arabic" w:cs="Simplified Arabic"/>
            <w:sz w:val="28"/>
            <w:szCs w:val="28"/>
            <w:rtl/>
          </w:rPr>
          <w:id w:val="-444774419"/>
          <w:citation/>
        </w:sdtPr>
        <w:sdtEndPr/>
        <w:sdtContent>
          <w:r w:rsidR="00845278">
            <w:rPr>
              <w:rFonts w:ascii="Simplified Arabic" w:hAnsi="Simplified Arabic" w:cs="Simplified Arabic"/>
              <w:sz w:val="28"/>
              <w:szCs w:val="28"/>
              <w:rtl/>
            </w:rPr>
            <w:fldChar w:fldCharType="begin"/>
          </w:r>
          <w:r w:rsidR="00845278">
            <w:rPr>
              <w:rFonts w:ascii="Simplified Arabic" w:hAnsi="Simplified Arabic" w:cs="Simplified Arabic"/>
              <w:sz w:val="28"/>
              <w:szCs w:val="28"/>
              <w:rtl/>
            </w:rPr>
            <w:instrText xml:space="preserve"> </w:instrText>
          </w:r>
          <w:r w:rsidR="00845278">
            <w:rPr>
              <w:rFonts w:ascii="Simplified Arabic" w:hAnsi="Simplified Arabic" w:cs="Simplified Arabic" w:hint="cs"/>
              <w:sz w:val="28"/>
              <w:szCs w:val="28"/>
            </w:rPr>
            <w:instrText>CITATION</w:instrText>
          </w:r>
          <w:r w:rsidR="00845278">
            <w:rPr>
              <w:rFonts w:ascii="Simplified Arabic" w:hAnsi="Simplified Arabic" w:cs="Simplified Arabic" w:hint="cs"/>
              <w:sz w:val="28"/>
              <w:szCs w:val="28"/>
              <w:rtl/>
            </w:rPr>
            <w:instrText xml:space="preserve"> محم95 \</w:instrText>
          </w:r>
          <w:r w:rsidR="00845278">
            <w:rPr>
              <w:rFonts w:ascii="Simplified Arabic" w:hAnsi="Simplified Arabic" w:cs="Simplified Arabic" w:hint="cs"/>
              <w:sz w:val="28"/>
              <w:szCs w:val="28"/>
            </w:rPr>
            <w:instrText>l 1025</w:instrText>
          </w:r>
          <w:r w:rsidR="00845278">
            <w:rPr>
              <w:rFonts w:ascii="Simplified Arabic" w:hAnsi="Simplified Arabic" w:cs="Simplified Arabic"/>
              <w:sz w:val="28"/>
              <w:szCs w:val="28"/>
              <w:rtl/>
            </w:rPr>
            <w:instrText xml:space="preserve"> </w:instrText>
          </w:r>
          <w:r w:rsidR="00845278">
            <w:rPr>
              <w:rFonts w:ascii="Simplified Arabic" w:hAnsi="Simplified Arabic" w:cs="Simplified Arabic"/>
              <w:sz w:val="28"/>
              <w:szCs w:val="28"/>
              <w:rtl/>
            </w:rPr>
            <w:fldChar w:fldCharType="separate"/>
          </w:r>
          <w:r w:rsidR="00845278">
            <w:rPr>
              <w:rFonts w:ascii="Simplified Arabic" w:hAnsi="Simplified Arabic" w:cs="Simplified Arabic"/>
              <w:noProof/>
              <w:sz w:val="28"/>
              <w:szCs w:val="28"/>
              <w:rtl/>
            </w:rPr>
            <w:t xml:space="preserve"> </w:t>
          </w:r>
          <w:r w:rsidR="00845278" w:rsidRPr="00845278">
            <w:rPr>
              <w:rFonts w:ascii="Simplified Arabic" w:hAnsi="Simplified Arabic" w:cs="Simplified Arabic" w:hint="cs"/>
              <w:noProof/>
              <w:sz w:val="28"/>
              <w:szCs w:val="28"/>
              <w:rtl/>
            </w:rPr>
            <w:t>(محمد صبحي حسانين ومحمد عبد السلام راغب، 1995)</w:t>
          </w:r>
          <w:r w:rsidR="00845278">
            <w:rPr>
              <w:rFonts w:ascii="Simplified Arabic" w:hAnsi="Simplified Arabic" w:cs="Simplified Arabic"/>
              <w:sz w:val="28"/>
              <w:szCs w:val="28"/>
              <w:rtl/>
            </w:rPr>
            <w:fldChar w:fldCharType="end"/>
          </w:r>
        </w:sdtContent>
      </w:sdt>
    </w:p>
    <w:p w:rsidR="00CD38C8" w:rsidRPr="00551BEF" w:rsidRDefault="00CD38C8" w:rsidP="00747BC2">
      <w:pPr>
        <w:shd w:val="clear" w:color="auto" w:fill="FFFFFF"/>
        <w:jc w:val="lowKashida"/>
        <w:rPr>
          <w:rFonts w:ascii="Simplified Arabic" w:hAnsi="Simplified Arabic" w:cs="Simplified Arabic"/>
          <w:sz w:val="28"/>
          <w:szCs w:val="28"/>
          <w:rtl/>
        </w:rPr>
      </w:pPr>
      <w:r w:rsidRPr="00551BEF">
        <w:rPr>
          <w:rFonts w:ascii="Simplified Arabic" w:hAnsi="Simplified Arabic" w:cs="Simplified Arabic"/>
          <w:sz w:val="28"/>
          <w:szCs w:val="28"/>
          <w:rtl/>
        </w:rPr>
        <w:t xml:space="preserve">        وكما يعزو الباحث هدا التحسن الى استخدام الاجهزة والادوات المساعدة في علاج وتأهيل حالات التشوه كانت ذات دور مهما في اكساب العضلات العاملة على تقوسات القدم ولاسيما تمرينات القوة والمرونة مزيداً من القوة في اتجاه العمل العضلي وهذا ما اشارت اليه (سميعة خليل 1990) بان التمارين التي تتصف بالقوة والمرونة تسهم هذه في حالة تنمية القدرات الحركية في المفاصل وزيادة متطلبات تلك الصفتين في مكان الاصابة</w:t>
      </w:r>
      <w:sdt>
        <w:sdtPr>
          <w:rPr>
            <w:rFonts w:ascii="Simplified Arabic" w:hAnsi="Simplified Arabic" w:cs="Simplified Arabic"/>
            <w:sz w:val="28"/>
            <w:szCs w:val="28"/>
            <w:rtl/>
          </w:rPr>
          <w:id w:val="957837196"/>
          <w:citation/>
        </w:sdtPr>
        <w:sdtEndPr/>
        <w:sdtContent>
          <w:r w:rsidR="00845278">
            <w:rPr>
              <w:rFonts w:ascii="Simplified Arabic" w:hAnsi="Simplified Arabic" w:cs="Simplified Arabic"/>
              <w:sz w:val="28"/>
              <w:szCs w:val="28"/>
              <w:rtl/>
            </w:rPr>
            <w:fldChar w:fldCharType="begin"/>
          </w:r>
          <w:r w:rsidR="00845278">
            <w:rPr>
              <w:rFonts w:ascii="Simplified Arabic" w:hAnsi="Simplified Arabic" w:cs="Simplified Arabic"/>
              <w:sz w:val="28"/>
              <w:szCs w:val="28"/>
            </w:rPr>
            <w:instrText xml:space="preserve">CITATION </w:instrText>
          </w:r>
          <w:r w:rsidR="00845278">
            <w:rPr>
              <w:rFonts w:ascii="Simplified Arabic" w:hAnsi="Simplified Arabic" w:cs="Simplified Arabic"/>
              <w:sz w:val="28"/>
              <w:szCs w:val="28"/>
              <w:rtl/>
            </w:rPr>
            <w:instrText>سمي</w:instrText>
          </w:r>
          <w:r w:rsidR="00845278">
            <w:rPr>
              <w:rFonts w:ascii="Simplified Arabic" w:hAnsi="Simplified Arabic" w:cs="Simplified Arabic"/>
              <w:sz w:val="28"/>
              <w:szCs w:val="28"/>
            </w:rPr>
            <w:instrText xml:space="preserve"> \l 1025 </w:instrText>
          </w:r>
          <w:r w:rsidR="00845278">
            <w:rPr>
              <w:rFonts w:ascii="Simplified Arabic" w:hAnsi="Simplified Arabic" w:cs="Simplified Arabic"/>
              <w:sz w:val="28"/>
              <w:szCs w:val="28"/>
              <w:rtl/>
            </w:rPr>
            <w:fldChar w:fldCharType="separate"/>
          </w:r>
          <w:r w:rsidR="00845278">
            <w:rPr>
              <w:rFonts w:ascii="Simplified Arabic" w:hAnsi="Simplified Arabic" w:cs="Simplified Arabic"/>
              <w:noProof/>
              <w:sz w:val="28"/>
              <w:szCs w:val="28"/>
              <w:rtl/>
            </w:rPr>
            <w:t xml:space="preserve"> </w:t>
          </w:r>
          <w:r w:rsidR="00845278" w:rsidRPr="00845278">
            <w:rPr>
              <w:rFonts w:ascii="Simplified Arabic" w:hAnsi="Simplified Arabic" w:cs="Simplified Arabic" w:hint="cs"/>
              <w:noProof/>
              <w:sz w:val="28"/>
              <w:szCs w:val="28"/>
              <w:rtl/>
            </w:rPr>
            <w:t>(سميعة خليل محمد، 1990)</w:t>
          </w:r>
          <w:r w:rsidR="00845278">
            <w:rPr>
              <w:rFonts w:ascii="Simplified Arabic" w:hAnsi="Simplified Arabic" w:cs="Simplified Arabic"/>
              <w:sz w:val="28"/>
              <w:szCs w:val="28"/>
              <w:rtl/>
            </w:rPr>
            <w:fldChar w:fldCharType="end"/>
          </w:r>
        </w:sdtContent>
      </w:sdt>
      <w:r w:rsidRPr="00551BEF">
        <w:rPr>
          <w:rFonts w:ascii="Simplified Arabic" w:hAnsi="Simplified Arabic" w:cs="Simplified Arabic"/>
          <w:sz w:val="28"/>
          <w:szCs w:val="28"/>
          <w:rtl/>
        </w:rPr>
        <w:t>.</w:t>
      </w:r>
    </w:p>
    <w:p w:rsidR="00CD38C8" w:rsidRPr="00551BEF" w:rsidRDefault="00CD38C8" w:rsidP="00747BC2">
      <w:pPr>
        <w:shd w:val="clear" w:color="auto" w:fill="FFFFFF"/>
        <w:jc w:val="lowKashida"/>
        <w:rPr>
          <w:rFonts w:ascii="Simplified Arabic" w:hAnsi="Simplified Arabic" w:cs="Simplified Arabic"/>
          <w:color w:val="000000"/>
          <w:sz w:val="28"/>
          <w:szCs w:val="28"/>
          <w:rtl/>
          <w:lang w:bidi="ar-IQ"/>
        </w:rPr>
      </w:pPr>
      <w:r w:rsidRPr="00551BEF">
        <w:rPr>
          <w:rFonts w:ascii="Simplified Arabic" w:hAnsi="Simplified Arabic" w:cs="Simplified Arabic"/>
          <w:color w:val="000000"/>
          <w:sz w:val="28"/>
          <w:szCs w:val="28"/>
          <w:rtl/>
          <w:lang w:bidi="ar-IQ"/>
        </w:rPr>
        <w:lastRenderedPageBreak/>
        <w:t xml:space="preserve">      عمل </w:t>
      </w:r>
      <w:proofErr w:type="spellStart"/>
      <w:r w:rsidRPr="00551BEF">
        <w:rPr>
          <w:rFonts w:ascii="Simplified Arabic" w:hAnsi="Simplified Arabic" w:cs="Simplified Arabic"/>
          <w:color w:val="000000"/>
          <w:sz w:val="28"/>
          <w:szCs w:val="28"/>
          <w:rtl/>
          <w:lang w:bidi="ar-IQ"/>
        </w:rPr>
        <w:t>الباحت</w:t>
      </w:r>
      <w:proofErr w:type="spellEnd"/>
      <w:r w:rsidRPr="00551BEF">
        <w:rPr>
          <w:rFonts w:ascii="Simplified Arabic" w:hAnsi="Simplified Arabic" w:cs="Simplified Arabic"/>
          <w:color w:val="000000"/>
          <w:sz w:val="28"/>
          <w:szCs w:val="28"/>
          <w:rtl/>
          <w:lang w:bidi="ar-IQ"/>
        </w:rPr>
        <w:t xml:space="preserve"> على الاخذ </w:t>
      </w:r>
      <w:proofErr w:type="spellStart"/>
      <w:r w:rsidRPr="00551BEF">
        <w:rPr>
          <w:rFonts w:ascii="Simplified Arabic" w:hAnsi="Simplified Arabic" w:cs="Simplified Arabic"/>
          <w:color w:val="000000"/>
          <w:sz w:val="28"/>
          <w:szCs w:val="28"/>
          <w:rtl/>
          <w:lang w:bidi="ar-IQ"/>
        </w:rPr>
        <w:t>باهمية</w:t>
      </w:r>
      <w:proofErr w:type="spellEnd"/>
      <w:r w:rsidRPr="00551BEF">
        <w:rPr>
          <w:rFonts w:ascii="Simplified Arabic" w:hAnsi="Simplified Arabic" w:cs="Simplified Arabic"/>
          <w:color w:val="000000"/>
          <w:sz w:val="28"/>
          <w:szCs w:val="28"/>
          <w:rtl/>
          <w:lang w:bidi="ar-IQ"/>
        </w:rPr>
        <w:t xml:space="preserve"> اعطاء تمارين قوة شد لباطن القدم  رغم تقليل وقت العمل لذا زادت مستوى القوة التي تنتجها العضلة لسحب التقوسات باتجاه عظما الساق من ثم اعطاء زيادة درجة المدى في منطقة التسطح وان هذه التمرينات تتطلب قوة انقباض قصوى لتجنيد اكبر عدد من الالياف العضلية </w:t>
      </w:r>
      <w:proofErr w:type="spellStart"/>
      <w:r w:rsidRPr="00551BEF">
        <w:rPr>
          <w:rFonts w:ascii="Simplified Arabic" w:hAnsi="Simplified Arabic" w:cs="Simplified Arabic"/>
          <w:color w:val="000000"/>
          <w:sz w:val="28"/>
          <w:szCs w:val="28"/>
          <w:rtl/>
          <w:lang w:bidi="ar-IQ"/>
        </w:rPr>
        <w:t>والمتمثله</w:t>
      </w:r>
      <w:proofErr w:type="spellEnd"/>
      <w:r w:rsidRPr="00551BEF">
        <w:rPr>
          <w:rFonts w:ascii="Simplified Arabic" w:hAnsi="Simplified Arabic" w:cs="Simplified Arabic"/>
          <w:color w:val="000000"/>
          <w:sz w:val="28"/>
          <w:szCs w:val="28"/>
          <w:rtl/>
          <w:lang w:bidi="ar-IQ"/>
        </w:rPr>
        <w:t xml:space="preserve"> بوحداتها الحركية لتحقيق ذلك  وهذا يتفق مع ما جاء به</w:t>
      </w:r>
      <w:r w:rsidRPr="00551BEF">
        <w:rPr>
          <w:rFonts w:ascii="Simplified Arabic" w:hAnsi="Simplified Arabic" w:cs="Simplified Arabic"/>
          <w:sz w:val="28"/>
          <w:szCs w:val="28"/>
          <w:rtl/>
          <w:lang w:bidi="ar-IQ"/>
        </w:rPr>
        <w:t xml:space="preserve"> (طلحة حسام )</w:t>
      </w:r>
      <w:r w:rsidRPr="00551BEF">
        <w:rPr>
          <w:rFonts w:ascii="Simplified Arabic" w:hAnsi="Simplified Arabic" w:cs="Simplified Arabic"/>
          <w:sz w:val="28"/>
          <w:szCs w:val="28"/>
          <w:rtl/>
        </w:rPr>
        <w:t xml:space="preserve"> بان تدريبات القوة تؤثر في الجهاز العصبي المركزي وفي عمليات الكبح وزيادة القدرة على تجنيد الألياف العضلية... التي </w:t>
      </w:r>
      <w:proofErr w:type="spellStart"/>
      <w:r w:rsidRPr="00551BEF">
        <w:rPr>
          <w:rFonts w:ascii="Simplified Arabic" w:hAnsi="Simplified Arabic" w:cs="Simplified Arabic"/>
          <w:sz w:val="28"/>
          <w:szCs w:val="28"/>
          <w:rtl/>
        </w:rPr>
        <w:t>تؤثير</w:t>
      </w:r>
      <w:proofErr w:type="spellEnd"/>
      <w:r w:rsidRPr="00551BEF">
        <w:rPr>
          <w:rFonts w:ascii="Simplified Arabic" w:hAnsi="Simplified Arabic" w:cs="Simplified Arabic"/>
          <w:sz w:val="28"/>
          <w:szCs w:val="28"/>
          <w:rtl/>
        </w:rPr>
        <w:t xml:space="preserve"> على المدى المطابق لاتجاه القوة المسلطة عليها.</w:t>
      </w:r>
      <w:sdt>
        <w:sdtPr>
          <w:rPr>
            <w:rFonts w:ascii="Simplified Arabic" w:hAnsi="Simplified Arabic" w:cs="Simplified Arabic"/>
            <w:sz w:val="28"/>
            <w:szCs w:val="28"/>
            <w:rtl/>
          </w:rPr>
          <w:id w:val="-1397358628"/>
          <w:citation/>
        </w:sdtPr>
        <w:sdtEndPr/>
        <w:sdtContent>
          <w:r w:rsidR="00845278">
            <w:rPr>
              <w:rFonts w:ascii="Simplified Arabic" w:hAnsi="Simplified Arabic" w:cs="Simplified Arabic"/>
              <w:sz w:val="28"/>
              <w:szCs w:val="28"/>
              <w:rtl/>
            </w:rPr>
            <w:fldChar w:fldCharType="begin"/>
          </w:r>
          <w:r w:rsidR="00845278">
            <w:rPr>
              <w:rFonts w:ascii="Simplified Arabic" w:hAnsi="Simplified Arabic" w:cs="Simplified Arabic"/>
              <w:sz w:val="28"/>
              <w:szCs w:val="28"/>
              <w:rtl/>
            </w:rPr>
            <w:instrText xml:space="preserve"> </w:instrText>
          </w:r>
          <w:r w:rsidR="00845278">
            <w:rPr>
              <w:rFonts w:ascii="Simplified Arabic" w:hAnsi="Simplified Arabic" w:cs="Simplified Arabic" w:hint="cs"/>
              <w:sz w:val="28"/>
              <w:szCs w:val="28"/>
            </w:rPr>
            <w:instrText>CITATION</w:instrText>
          </w:r>
          <w:r w:rsidR="00845278">
            <w:rPr>
              <w:rFonts w:ascii="Simplified Arabic" w:hAnsi="Simplified Arabic" w:cs="Simplified Arabic" w:hint="cs"/>
              <w:sz w:val="28"/>
              <w:szCs w:val="28"/>
              <w:rtl/>
            </w:rPr>
            <w:instrText xml:space="preserve"> طلح94 \</w:instrText>
          </w:r>
          <w:r w:rsidR="00845278">
            <w:rPr>
              <w:rFonts w:ascii="Simplified Arabic" w:hAnsi="Simplified Arabic" w:cs="Simplified Arabic" w:hint="cs"/>
              <w:sz w:val="28"/>
              <w:szCs w:val="28"/>
            </w:rPr>
            <w:instrText>l 1025</w:instrText>
          </w:r>
          <w:r w:rsidR="00845278">
            <w:rPr>
              <w:rFonts w:ascii="Simplified Arabic" w:hAnsi="Simplified Arabic" w:cs="Simplified Arabic"/>
              <w:sz w:val="28"/>
              <w:szCs w:val="28"/>
              <w:rtl/>
            </w:rPr>
            <w:instrText xml:space="preserve"> </w:instrText>
          </w:r>
          <w:r w:rsidR="00845278">
            <w:rPr>
              <w:rFonts w:ascii="Simplified Arabic" w:hAnsi="Simplified Arabic" w:cs="Simplified Arabic"/>
              <w:sz w:val="28"/>
              <w:szCs w:val="28"/>
              <w:rtl/>
            </w:rPr>
            <w:fldChar w:fldCharType="separate"/>
          </w:r>
          <w:r w:rsidR="00845278">
            <w:rPr>
              <w:rFonts w:ascii="Simplified Arabic" w:hAnsi="Simplified Arabic" w:cs="Simplified Arabic"/>
              <w:noProof/>
              <w:sz w:val="28"/>
              <w:szCs w:val="28"/>
              <w:rtl/>
            </w:rPr>
            <w:t xml:space="preserve"> </w:t>
          </w:r>
          <w:r w:rsidR="00845278" w:rsidRPr="00845278">
            <w:rPr>
              <w:rFonts w:ascii="Simplified Arabic" w:hAnsi="Simplified Arabic" w:cs="Simplified Arabic" w:hint="cs"/>
              <w:noProof/>
              <w:sz w:val="28"/>
              <w:szCs w:val="28"/>
              <w:rtl/>
            </w:rPr>
            <w:t>(طلحة حسين حسام الدين، 1994)</w:t>
          </w:r>
          <w:r w:rsidR="00845278">
            <w:rPr>
              <w:rFonts w:ascii="Simplified Arabic" w:hAnsi="Simplified Arabic" w:cs="Simplified Arabic"/>
              <w:sz w:val="28"/>
              <w:szCs w:val="28"/>
              <w:rtl/>
            </w:rPr>
            <w:fldChar w:fldCharType="end"/>
          </w:r>
        </w:sdtContent>
      </w:sdt>
      <w:r w:rsidRPr="00551BEF">
        <w:rPr>
          <w:rFonts w:ascii="Simplified Arabic" w:hAnsi="Simplified Arabic" w:cs="Simplified Arabic"/>
          <w:color w:val="000000"/>
          <w:sz w:val="28"/>
          <w:szCs w:val="28"/>
          <w:rtl/>
        </w:rPr>
        <w:t xml:space="preserve"> فيما يؤكد (وسام زبن صالح)</w:t>
      </w:r>
      <w:r w:rsidRPr="00551BEF">
        <w:rPr>
          <w:rFonts w:ascii="Simplified Arabic" w:hAnsi="Simplified Arabic" w:cs="Simplified Arabic"/>
          <w:color w:val="000000"/>
          <w:sz w:val="28"/>
          <w:szCs w:val="28"/>
          <w:rtl/>
          <w:lang w:bidi="ar-IQ"/>
        </w:rPr>
        <w:t xml:space="preserve"> بان معالجة هذه التشوهات من خلال التمارين والادوات ساهم في تنشيط قوة العضلات وقلل من التوتر </w:t>
      </w:r>
      <w:proofErr w:type="spellStart"/>
      <w:r w:rsidRPr="00551BEF">
        <w:rPr>
          <w:rFonts w:ascii="Simplified Arabic" w:hAnsi="Simplified Arabic" w:cs="Simplified Arabic"/>
          <w:color w:val="000000"/>
          <w:sz w:val="28"/>
          <w:szCs w:val="28"/>
          <w:rtl/>
          <w:lang w:bidi="ar-IQ"/>
        </w:rPr>
        <w:t>للاربطة</w:t>
      </w:r>
      <w:proofErr w:type="spellEnd"/>
      <w:r w:rsidRPr="00551BEF">
        <w:rPr>
          <w:rFonts w:ascii="Simplified Arabic" w:hAnsi="Simplified Arabic" w:cs="Simplified Arabic"/>
          <w:color w:val="000000"/>
          <w:sz w:val="28"/>
          <w:szCs w:val="28"/>
          <w:rtl/>
          <w:lang w:bidi="ar-IQ"/>
        </w:rPr>
        <w:t xml:space="preserve"> الساندة لتلك التقوسات الموجودة في باطن القدم وخصوصا الرباط الانسي الطولي </w:t>
      </w:r>
      <w:proofErr w:type="spellStart"/>
      <w:r w:rsidRPr="00551BEF">
        <w:rPr>
          <w:rFonts w:ascii="Simplified Arabic" w:hAnsi="Simplified Arabic" w:cs="Simplified Arabic"/>
          <w:color w:val="000000"/>
          <w:sz w:val="28"/>
          <w:szCs w:val="28"/>
          <w:rtl/>
          <w:lang w:bidi="ar-IQ"/>
        </w:rPr>
        <w:t>وتوجية</w:t>
      </w:r>
      <w:proofErr w:type="spellEnd"/>
      <w:r w:rsidRPr="00551BEF">
        <w:rPr>
          <w:rFonts w:ascii="Simplified Arabic" w:hAnsi="Simplified Arabic" w:cs="Simplified Arabic"/>
          <w:color w:val="000000"/>
          <w:sz w:val="28"/>
          <w:szCs w:val="28"/>
          <w:rtl/>
          <w:lang w:bidi="ar-IQ"/>
        </w:rPr>
        <w:t xml:space="preserve"> ارتكاز القدم على نقاط الارتكاز الثلاث وتقليل من مستوى التسطح في نقطة مركز القدم او نقطة تماس المستوى الطولي او الشاقولي المنصف للجسم.</w:t>
      </w:r>
    </w:p>
    <w:p w:rsidR="00CD38C8" w:rsidRPr="00551BEF" w:rsidRDefault="00CD38C8" w:rsidP="00747BC2">
      <w:pPr>
        <w:shd w:val="clear" w:color="auto" w:fill="FFFFFF"/>
        <w:ind w:firstLine="720"/>
        <w:jc w:val="lowKashida"/>
        <w:rPr>
          <w:rFonts w:ascii="Simplified Arabic" w:hAnsi="Simplified Arabic" w:cs="Simplified Arabic"/>
          <w:sz w:val="28"/>
          <w:szCs w:val="28"/>
          <w:rtl/>
          <w:lang w:bidi="ar-IQ"/>
        </w:rPr>
      </w:pPr>
      <w:r w:rsidRPr="00551BEF">
        <w:rPr>
          <w:rFonts w:ascii="Simplified Arabic" w:hAnsi="Simplified Arabic" w:cs="Simplified Arabic"/>
          <w:sz w:val="28"/>
          <w:szCs w:val="28"/>
          <w:rtl/>
          <w:lang w:bidi="ar-IQ"/>
        </w:rPr>
        <w:t xml:space="preserve">كما يعزو الباحث النتائج الى </w:t>
      </w:r>
      <w:proofErr w:type="spellStart"/>
      <w:r w:rsidRPr="00551BEF">
        <w:rPr>
          <w:rFonts w:ascii="Simplified Arabic" w:hAnsi="Simplified Arabic" w:cs="Simplified Arabic"/>
          <w:sz w:val="28"/>
          <w:szCs w:val="28"/>
          <w:rtl/>
          <w:lang w:bidi="ar-IQ"/>
        </w:rPr>
        <w:t>تاثير</w:t>
      </w:r>
      <w:proofErr w:type="spellEnd"/>
      <w:r w:rsidRPr="00551BEF">
        <w:rPr>
          <w:rFonts w:ascii="Simplified Arabic" w:hAnsi="Simplified Arabic" w:cs="Simplified Arabic"/>
          <w:sz w:val="28"/>
          <w:szCs w:val="28"/>
          <w:rtl/>
          <w:lang w:bidi="ar-IQ"/>
        </w:rPr>
        <w:t xml:space="preserve"> التمارين البدنية ووسائل العلاج الطبيعي الاخرى بشكل كبير في </w:t>
      </w:r>
      <w:proofErr w:type="spellStart"/>
      <w:r w:rsidRPr="00551BEF">
        <w:rPr>
          <w:rFonts w:ascii="Simplified Arabic" w:hAnsi="Simplified Arabic" w:cs="Simplified Arabic"/>
          <w:sz w:val="28"/>
          <w:szCs w:val="28"/>
          <w:rtl/>
          <w:lang w:bidi="ar-IQ"/>
        </w:rPr>
        <w:t>تاهيل</w:t>
      </w:r>
      <w:proofErr w:type="spellEnd"/>
      <w:r w:rsidRPr="00551BEF">
        <w:rPr>
          <w:rFonts w:ascii="Simplified Arabic" w:hAnsi="Simplified Arabic" w:cs="Simplified Arabic"/>
          <w:sz w:val="28"/>
          <w:szCs w:val="28"/>
          <w:rtl/>
          <w:lang w:bidi="ar-IQ"/>
        </w:rPr>
        <w:t xml:space="preserve"> عضلة الساق الخلفية لما لها من </w:t>
      </w:r>
      <w:proofErr w:type="spellStart"/>
      <w:r w:rsidRPr="00551BEF">
        <w:rPr>
          <w:rFonts w:ascii="Simplified Arabic" w:hAnsi="Simplified Arabic" w:cs="Simplified Arabic"/>
          <w:sz w:val="28"/>
          <w:szCs w:val="28"/>
          <w:rtl/>
          <w:lang w:bidi="ar-IQ"/>
        </w:rPr>
        <w:t>تاثير</w:t>
      </w:r>
      <w:proofErr w:type="spellEnd"/>
      <w:r w:rsidRPr="00551BEF">
        <w:rPr>
          <w:rFonts w:ascii="Simplified Arabic" w:hAnsi="Simplified Arabic" w:cs="Simplified Arabic"/>
          <w:sz w:val="28"/>
          <w:szCs w:val="28"/>
          <w:rtl/>
          <w:lang w:bidi="ar-IQ"/>
        </w:rPr>
        <w:t xml:space="preserve"> مباشر في حركة الكاحل وتزانه لكون الاتزان يتحكم في حركة الكاحل وتقوساته الذي تحقق منه الباحث من خلال توزيع الوزن على نقاط الارتكاز الثلاث في باطن القدم مما يتطلب التوازن  وهذا ما اكده (</w:t>
      </w:r>
      <w:r w:rsidRPr="00551BEF">
        <w:rPr>
          <w:rFonts w:ascii="Simplified Arabic" w:hAnsi="Simplified Arabic" w:cs="Simplified Arabic"/>
          <w:sz w:val="28"/>
          <w:szCs w:val="28"/>
          <w:lang w:bidi="ar-IQ"/>
        </w:rPr>
        <w:t>Marsh</w:t>
      </w:r>
      <w:r w:rsidRPr="00551BEF">
        <w:rPr>
          <w:rFonts w:ascii="Simplified Arabic" w:hAnsi="Simplified Arabic" w:cs="Simplified Arabic"/>
          <w:sz w:val="28"/>
          <w:szCs w:val="28"/>
          <w:rtl/>
          <w:lang w:bidi="ar-IQ"/>
        </w:rPr>
        <w:t xml:space="preserve">) بان "التوازن يرتبط مع بعض الاصابات الخاصة بالرجلين وخصوصا التحكم في حركة الكاحل.. ومنها اصابات تسطح القدم </w:t>
      </w:r>
      <w:sdt>
        <w:sdtPr>
          <w:rPr>
            <w:rFonts w:ascii="Simplified Arabic" w:hAnsi="Simplified Arabic" w:cs="Simplified Arabic"/>
            <w:sz w:val="28"/>
            <w:szCs w:val="28"/>
            <w:rtl/>
            <w:lang w:bidi="ar-IQ"/>
          </w:rPr>
          <w:id w:val="1921827375"/>
          <w:citation/>
        </w:sdtPr>
        <w:sdtEndPr/>
        <w:sdtContent>
          <w:r w:rsidR="00845278">
            <w:rPr>
              <w:rFonts w:ascii="Simplified Arabic" w:hAnsi="Simplified Arabic" w:cs="Simplified Arabic"/>
              <w:sz w:val="28"/>
              <w:szCs w:val="28"/>
              <w:rtl/>
              <w:lang w:bidi="ar-IQ"/>
            </w:rPr>
            <w:fldChar w:fldCharType="begin"/>
          </w:r>
          <w:r w:rsidR="00845278">
            <w:rPr>
              <w:rFonts w:ascii="Simplified Arabic" w:hAnsi="Simplified Arabic" w:cs="Simplified Arabic"/>
              <w:sz w:val="28"/>
              <w:szCs w:val="28"/>
              <w:rtl/>
              <w:lang w:bidi="ar-IQ"/>
            </w:rPr>
            <w:instrText xml:space="preserve"> </w:instrText>
          </w:r>
          <w:r w:rsidR="00845278">
            <w:rPr>
              <w:rFonts w:ascii="Simplified Arabic" w:hAnsi="Simplified Arabic" w:cs="Simplified Arabic" w:hint="cs"/>
              <w:sz w:val="28"/>
              <w:szCs w:val="28"/>
              <w:lang w:bidi="ar-IQ"/>
            </w:rPr>
            <w:instrText>CITATION</w:instrText>
          </w:r>
          <w:r w:rsidR="00845278">
            <w:rPr>
              <w:rFonts w:ascii="Simplified Arabic" w:hAnsi="Simplified Arabic" w:cs="Simplified Arabic" w:hint="cs"/>
              <w:sz w:val="28"/>
              <w:szCs w:val="28"/>
              <w:rtl/>
              <w:lang w:bidi="ar-IQ"/>
            </w:rPr>
            <w:instrText xml:space="preserve"> </w:instrText>
          </w:r>
          <w:r w:rsidR="00845278">
            <w:rPr>
              <w:rFonts w:ascii="Simplified Arabic" w:hAnsi="Simplified Arabic" w:cs="Simplified Arabic" w:hint="cs"/>
              <w:sz w:val="28"/>
              <w:szCs w:val="28"/>
              <w:lang w:bidi="ar-IQ"/>
            </w:rPr>
            <w:instrText>Mar04 \l 2049</w:instrText>
          </w:r>
          <w:r w:rsidR="00845278">
            <w:rPr>
              <w:rFonts w:ascii="Simplified Arabic" w:hAnsi="Simplified Arabic" w:cs="Simplified Arabic"/>
              <w:sz w:val="28"/>
              <w:szCs w:val="28"/>
              <w:rtl/>
              <w:lang w:bidi="ar-IQ"/>
            </w:rPr>
            <w:instrText xml:space="preserve"> </w:instrText>
          </w:r>
          <w:r w:rsidR="00845278">
            <w:rPr>
              <w:rFonts w:ascii="Simplified Arabic" w:hAnsi="Simplified Arabic" w:cs="Simplified Arabic"/>
              <w:sz w:val="28"/>
              <w:szCs w:val="28"/>
              <w:rtl/>
              <w:lang w:bidi="ar-IQ"/>
            </w:rPr>
            <w:fldChar w:fldCharType="separate"/>
          </w:r>
          <w:r w:rsidR="00845278" w:rsidRPr="00845278">
            <w:rPr>
              <w:rFonts w:ascii="Simplified Arabic" w:hAnsi="Simplified Arabic" w:cs="Simplified Arabic" w:hint="cs"/>
              <w:noProof/>
              <w:sz w:val="28"/>
              <w:szCs w:val="28"/>
              <w:rtl/>
              <w:lang w:bidi="ar-IQ"/>
            </w:rPr>
            <w:t>(</w:t>
          </w:r>
          <w:r w:rsidR="00845278" w:rsidRPr="00845278">
            <w:rPr>
              <w:rFonts w:ascii="Simplified Arabic" w:hAnsi="Simplified Arabic" w:cs="Simplified Arabic" w:hint="cs"/>
              <w:noProof/>
              <w:sz w:val="28"/>
              <w:szCs w:val="28"/>
              <w:lang w:bidi="ar-IQ"/>
            </w:rPr>
            <w:t>Marsh Dw</w:t>
          </w:r>
          <w:r w:rsidR="00845278" w:rsidRPr="00845278">
            <w:rPr>
              <w:rFonts w:ascii="Simplified Arabic" w:hAnsi="Simplified Arabic" w:cs="Simplified Arabic" w:hint="cs"/>
              <w:noProof/>
              <w:sz w:val="28"/>
              <w:szCs w:val="28"/>
              <w:rtl/>
              <w:lang w:bidi="ar-IQ"/>
            </w:rPr>
            <w:t>، 2004)</w:t>
          </w:r>
          <w:r w:rsidR="00845278">
            <w:rPr>
              <w:rFonts w:ascii="Simplified Arabic" w:hAnsi="Simplified Arabic" w:cs="Simplified Arabic"/>
              <w:sz w:val="28"/>
              <w:szCs w:val="28"/>
              <w:rtl/>
              <w:lang w:bidi="ar-IQ"/>
            </w:rPr>
            <w:fldChar w:fldCharType="end"/>
          </w:r>
        </w:sdtContent>
      </w:sdt>
      <w:r w:rsidRPr="00551BEF">
        <w:rPr>
          <w:rFonts w:ascii="Simplified Arabic" w:hAnsi="Simplified Arabic" w:cs="Simplified Arabic"/>
          <w:sz w:val="28"/>
          <w:szCs w:val="28"/>
          <w:rtl/>
          <w:lang w:bidi="ar-IQ"/>
        </w:rPr>
        <w:t xml:space="preserve">. </w:t>
      </w:r>
    </w:p>
    <w:p w:rsidR="00334146" w:rsidRPr="00551BEF" w:rsidRDefault="00CD38C8" w:rsidP="00747BC2">
      <w:pPr>
        <w:shd w:val="clear" w:color="auto" w:fill="FFFFFF"/>
        <w:ind w:firstLine="720"/>
        <w:jc w:val="lowKashida"/>
        <w:rPr>
          <w:rFonts w:ascii="Simplified Arabic" w:hAnsi="Simplified Arabic" w:cs="Simplified Arabic"/>
          <w:sz w:val="28"/>
          <w:szCs w:val="28"/>
          <w:rtl/>
          <w:lang w:bidi="ar-IQ"/>
        </w:rPr>
      </w:pPr>
      <w:r w:rsidRPr="00551BEF">
        <w:rPr>
          <w:rFonts w:ascii="Simplified Arabic" w:hAnsi="Simplified Arabic" w:cs="Simplified Arabic"/>
          <w:sz w:val="28"/>
          <w:szCs w:val="28"/>
          <w:rtl/>
          <w:lang w:bidi="ar-IQ"/>
        </w:rPr>
        <w:t xml:space="preserve">ويعزو الباحث تطوير المدى لتقوسات القدم كان نتيجة استخدام </w:t>
      </w:r>
      <w:proofErr w:type="spellStart"/>
      <w:r w:rsidRPr="00551BEF">
        <w:rPr>
          <w:rFonts w:ascii="Simplified Arabic" w:hAnsi="Simplified Arabic" w:cs="Simplified Arabic"/>
          <w:sz w:val="28"/>
          <w:szCs w:val="28"/>
          <w:rtl/>
          <w:lang w:bidi="ar-IQ"/>
        </w:rPr>
        <w:t>التمريات</w:t>
      </w:r>
      <w:proofErr w:type="spellEnd"/>
      <w:r w:rsidRPr="00551BEF">
        <w:rPr>
          <w:rFonts w:ascii="Simplified Arabic" w:hAnsi="Simplified Arabic" w:cs="Simplified Arabic"/>
          <w:sz w:val="28"/>
          <w:szCs w:val="28"/>
          <w:rtl/>
          <w:lang w:bidi="ar-IQ"/>
        </w:rPr>
        <w:t xml:space="preserve"> ذات الطابع الحركي ليشمل اجزاء المفصل بشكل كامل مما ساهم في ايجاد الفروق المعنوية وهذا ما يؤكده كلا من (ابو العلا احمد ،احمد مصر الدين، 2003)  بان تنمية المرونة لها طرق  تعتمد على مجموعة من التمارين التي يكون بعضها حركيا اي يشمل حركة اجزاء المفصل حول المدى الكامل له، </w:t>
      </w:r>
      <w:proofErr w:type="spellStart"/>
      <w:r w:rsidRPr="00551BEF">
        <w:rPr>
          <w:rFonts w:ascii="Simplified Arabic" w:hAnsi="Simplified Arabic" w:cs="Simplified Arabic"/>
          <w:sz w:val="28"/>
          <w:szCs w:val="28"/>
          <w:rtl/>
          <w:lang w:bidi="ar-IQ"/>
        </w:rPr>
        <w:t>فاما</w:t>
      </w:r>
      <w:proofErr w:type="spellEnd"/>
      <w:r w:rsidRPr="00551BEF">
        <w:rPr>
          <w:rFonts w:ascii="Simplified Arabic" w:hAnsi="Simplified Arabic" w:cs="Simplified Arabic"/>
          <w:sz w:val="28"/>
          <w:szCs w:val="28"/>
          <w:rtl/>
          <w:lang w:bidi="ar-IQ"/>
        </w:rPr>
        <w:t xml:space="preserve"> ان تكون حركات بطيئة </w:t>
      </w:r>
      <w:r w:rsidRPr="00551BEF">
        <w:rPr>
          <w:rFonts w:ascii="Simplified Arabic" w:hAnsi="Simplified Arabic" w:cs="Simplified Arabic"/>
          <w:sz w:val="28"/>
          <w:szCs w:val="28"/>
          <w:rtl/>
          <w:lang w:bidi="ar-IQ"/>
        </w:rPr>
        <w:lastRenderedPageBreak/>
        <w:t xml:space="preserve">ذات مدى واسع، او حركات في شكل ضغطات ومرجحات تتعدى حدود المفصل </w:t>
      </w:r>
      <w:sdt>
        <w:sdtPr>
          <w:rPr>
            <w:rFonts w:ascii="Simplified Arabic" w:hAnsi="Simplified Arabic" w:cs="Simplified Arabic"/>
            <w:sz w:val="28"/>
            <w:szCs w:val="28"/>
            <w:rtl/>
            <w:lang w:bidi="ar-IQ"/>
          </w:rPr>
          <w:id w:val="1517042370"/>
          <w:citation/>
        </w:sdtPr>
        <w:sdtEndPr/>
        <w:sdtContent>
          <w:r w:rsidR="00845278">
            <w:rPr>
              <w:rFonts w:ascii="Simplified Arabic" w:hAnsi="Simplified Arabic" w:cs="Simplified Arabic"/>
              <w:sz w:val="28"/>
              <w:szCs w:val="28"/>
              <w:rtl/>
              <w:lang w:bidi="ar-IQ"/>
            </w:rPr>
            <w:fldChar w:fldCharType="begin"/>
          </w:r>
          <w:r w:rsidR="00845278">
            <w:rPr>
              <w:rFonts w:ascii="Simplified Arabic" w:hAnsi="Simplified Arabic" w:cs="Simplified Arabic"/>
              <w:sz w:val="28"/>
              <w:szCs w:val="28"/>
              <w:rtl/>
              <w:lang w:bidi="ar-IQ"/>
            </w:rPr>
            <w:instrText xml:space="preserve"> </w:instrText>
          </w:r>
          <w:r w:rsidR="00845278">
            <w:rPr>
              <w:rFonts w:ascii="Simplified Arabic" w:hAnsi="Simplified Arabic" w:cs="Simplified Arabic" w:hint="cs"/>
              <w:sz w:val="28"/>
              <w:szCs w:val="28"/>
              <w:lang w:bidi="ar-IQ"/>
            </w:rPr>
            <w:instrText>CITATION</w:instrText>
          </w:r>
          <w:r w:rsidR="00845278">
            <w:rPr>
              <w:rFonts w:ascii="Simplified Arabic" w:hAnsi="Simplified Arabic" w:cs="Simplified Arabic" w:hint="cs"/>
              <w:sz w:val="28"/>
              <w:szCs w:val="28"/>
              <w:rtl/>
              <w:lang w:bidi="ar-IQ"/>
            </w:rPr>
            <w:instrText xml:space="preserve"> ابو03 \</w:instrText>
          </w:r>
          <w:r w:rsidR="00845278">
            <w:rPr>
              <w:rFonts w:ascii="Simplified Arabic" w:hAnsi="Simplified Arabic" w:cs="Simplified Arabic" w:hint="cs"/>
              <w:sz w:val="28"/>
              <w:szCs w:val="28"/>
              <w:lang w:bidi="ar-IQ"/>
            </w:rPr>
            <w:instrText>l 2049</w:instrText>
          </w:r>
          <w:r w:rsidR="00845278">
            <w:rPr>
              <w:rFonts w:ascii="Simplified Arabic" w:hAnsi="Simplified Arabic" w:cs="Simplified Arabic"/>
              <w:sz w:val="28"/>
              <w:szCs w:val="28"/>
              <w:rtl/>
              <w:lang w:bidi="ar-IQ"/>
            </w:rPr>
            <w:instrText xml:space="preserve"> </w:instrText>
          </w:r>
          <w:r w:rsidR="00845278">
            <w:rPr>
              <w:rFonts w:ascii="Simplified Arabic" w:hAnsi="Simplified Arabic" w:cs="Simplified Arabic"/>
              <w:sz w:val="28"/>
              <w:szCs w:val="28"/>
              <w:rtl/>
              <w:lang w:bidi="ar-IQ"/>
            </w:rPr>
            <w:fldChar w:fldCharType="separate"/>
          </w:r>
          <w:r w:rsidR="00845278" w:rsidRPr="00845278">
            <w:rPr>
              <w:rFonts w:ascii="Simplified Arabic" w:hAnsi="Simplified Arabic" w:cs="Simplified Arabic" w:hint="cs"/>
              <w:noProof/>
              <w:sz w:val="28"/>
              <w:szCs w:val="28"/>
              <w:rtl/>
              <w:lang w:bidi="ar-IQ"/>
            </w:rPr>
            <w:t>(ابو العلا احمد عبد الفتاح، احمد نصر الدين، 2003)</w:t>
          </w:r>
          <w:r w:rsidR="00845278">
            <w:rPr>
              <w:rFonts w:ascii="Simplified Arabic" w:hAnsi="Simplified Arabic" w:cs="Simplified Arabic"/>
              <w:sz w:val="28"/>
              <w:szCs w:val="28"/>
              <w:rtl/>
              <w:lang w:bidi="ar-IQ"/>
            </w:rPr>
            <w:fldChar w:fldCharType="end"/>
          </w:r>
        </w:sdtContent>
      </w:sdt>
      <w:r w:rsidRPr="00551BEF">
        <w:rPr>
          <w:rFonts w:ascii="Simplified Arabic" w:hAnsi="Simplified Arabic" w:cs="Simplified Arabic"/>
          <w:sz w:val="28"/>
          <w:szCs w:val="28"/>
          <w:rtl/>
          <w:lang w:bidi="ar-IQ"/>
        </w:rPr>
        <w:t xml:space="preserve">. </w:t>
      </w:r>
      <w:r w:rsidRPr="00551BEF">
        <w:rPr>
          <w:rFonts w:ascii="Simplified Arabic" w:hAnsi="Simplified Arabic" w:cs="Simplified Arabic"/>
          <w:sz w:val="28"/>
          <w:szCs w:val="28"/>
          <w:rtl/>
        </w:rPr>
        <w:t xml:space="preserve">كما تبين نتائج هذا التطور الملموس بسبب متطلبات التدريب التي استخدمت تمارين مختلفة استطاع من خلالها تطوير الجهاز العضلي والعصبي وانعكاسها </w:t>
      </w:r>
      <w:proofErr w:type="spellStart"/>
      <w:r w:rsidRPr="00551BEF">
        <w:rPr>
          <w:rFonts w:ascii="Simplified Arabic" w:hAnsi="Simplified Arabic" w:cs="Simplified Arabic"/>
          <w:sz w:val="28"/>
          <w:szCs w:val="28"/>
          <w:rtl/>
        </w:rPr>
        <w:t>وتاثيرها</w:t>
      </w:r>
      <w:proofErr w:type="spellEnd"/>
      <w:r w:rsidRPr="00551BEF">
        <w:rPr>
          <w:rFonts w:ascii="Simplified Arabic" w:hAnsi="Simplified Arabic" w:cs="Simplified Arabic"/>
          <w:sz w:val="28"/>
          <w:szCs w:val="28"/>
          <w:rtl/>
        </w:rPr>
        <w:t xml:space="preserve"> على مدى التسطح ليكون في مستوى عالي من التوازن حيث اشارت العديد من الدراسات بوجود "ارتباطات ايجابية عالية نسبياً بين .. القوة والمرونة.. والتوازن لعلاقتها الوثيقة بتكيفات الوظيفة العضلية لتنفيذ واجبها وفقاً لنوع النشاط الرياضي والتمرينات المعطاة ...وذلك للتغلب على المقاومة المسلطة عليها وعلى اجزاء الجسم ومقاومتها.</w:t>
      </w:r>
      <w:sdt>
        <w:sdtPr>
          <w:rPr>
            <w:rFonts w:ascii="Simplified Arabic" w:hAnsi="Simplified Arabic" w:cs="Simplified Arabic"/>
            <w:sz w:val="28"/>
            <w:szCs w:val="28"/>
            <w:vertAlign w:val="superscript"/>
            <w:rtl/>
          </w:rPr>
          <w:id w:val="1345584925"/>
          <w:citation/>
        </w:sdtPr>
        <w:sdtEndPr/>
        <w:sdtContent>
          <w:r w:rsidR="00283E2B">
            <w:rPr>
              <w:rFonts w:ascii="Simplified Arabic" w:hAnsi="Simplified Arabic" w:cs="Simplified Arabic"/>
              <w:sz w:val="28"/>
              <w:szCs w:val="28"/>
              <w:vertAlign w:val="superscript"/>
              <w:rtl/>
            </w:rPr>
            <w:fldChar w:fldCharType="begin"/>
          </w:r>
          <w:r w:rsidR="00283E2B">
            <w:rPr>
              <w:rFonts w:ascii="Simplified Arabic" w:hAnsi="Simplified Arabic" w:cs="Simplified Arabic"/>
              <w:sz w:val="28"/>
              <w:szCs w:val="28"/>
              <w:vertAlign w:val="superscript"/>
              <w:rtl/>
            </w:rPr>
            <w:instrText xml:space="preserve"> </w:instrText>
          </w:r>
          <w:r w:rsidR="00283E2B">
            <w:rPr>
              <w:rFonts w:ascii="Simplified Arabic" w:hAnsi="Simplified Arabic" w:cs="Simplified Arabic" w:hint="cs"/>
              <w:sz w:val="28"/>
              <w:szCs w:val="28"/>
              <w:vertAlign w:val="superscript"/>
            </w:rPr>
            <w:instrText>CITATION</w:instrText>
          </w:r>
          <w:r w:rsidR="00283E2B">
            <w:rPr>
              <w:rFonts w:ascii="Simplified Arabic" w:hAnsi="Simplified Arabic" w:cs="Simplified Arabic" w:hint="cs"/>
              <w:sz w:val="28"/>
              <w:szCs w:val="28"/>
              <w:vertAlign w:val="superscript"/>
              <w:rtl/>
            </w:rPr>
            <w:instrText xml:space="preserve"> محم00 \</w:instrText>
          </w:r>
          <w:r w:rsidR="00283E2B">
            <w:rPr>
              <w:rFonts w:ascii="Simplified Arabic" w:hAnsi="Simplified Arabic" w:cs="Simplified Arabic" w:hint="cs"/>
              <w:sz w:val="28"/>
              <w:szCs w:val="28"/>
              <w:vertAlign w:val="superscript"/>
            </w:rPr>
            <w:instrText>l 1025</w:instrText>
          </w:r>
          <w:r w:rsidR="00283E2B">
            <w:rPr>
              <w:rFonts w:ascii="Simplified Arabic" w:hAnsi="Simplified Arabic" w:cs="Simplified Arabic"/>
              <w:sz w:val="28"/>
              <w:szCs w:val="28"/>
              <w:vertAlign w:val="superscript"/>
              <w:rtl/>
            </w:rPr>
            <w:instrText xml:space="preserve"> </w:instrText>
          </w:r>
          <w:r w:rsidR="00283E2B">
            <w:rPr>
              <w:rFonts w:ascii="Simplified Arabic" w:hAnsi="Simplified Arabic" w:cs="Simplified Arabic"/>
              <w:sz w:val="28"/>
              <w:szCs w:val="28"/>
              <w:vertAlign w:val="superscript"/>
              <w:rtl/>
            </w:rPr>
            <w:fldChar w:fldCharType="separate"/>
          </w:r>
          <w:r w:rsidR="00283E2B">
            <w:rPr>
              <w:rFonts w:ascii="Simplified Arabic" w:hAnsi="Simplified Arabic" w:cs="Simplified Arabic"/>
              <w:noProof/>
              <w:sz w:val="28"/>
              <w:szCs w:val="28"/>
              <w:vertAlign w:val="superscript"/>
              <w:rtl/>
            </w:rPr>
            <w:t xml:space="preserve"> </w:t>
          </w:r>
          <w:r w:rsidR="00283E2B" w:rsidRPr="00283E2B">
            <w:rPr>
              <w:rFonts w:ascii="Simplified Arabic" w:hAnsi="Simplified Arabic" w:cs="Simplified Arabic" w:hint="cs"/>
              <w:noProof/>
              <w:sz w:val="28"/>
              <w:szCs w:val="28"/>
              <w:rtl/>
            </w:rPr>
            <w:t>(محمد حسن علاوي وابو العلا احمد عبد الفتاح، 2000)</w:t>
          </w:r>
          <w:r w:rsidR="00283E2B">
            <w:rPr>
              <w:rFonts w:ascii="Simplified Arabic" w:hAnsi="Simplified Arabic" w:cs="Simplified Arabic"/>
              <w:sz w:val="28"/>
              <w:szCs w:val="28"/>
              <w:vertAlign w:val="superscript"/>
              <w:rtl/>
            </w:rPr>
            <w:fldChar w:fldCharType="end"/>
          </w:r>
        </w:sdtContent>
      </w:sdt>
      <w:r w:rsidRPr="00551BEF">
        <w:rPr>
          <w:rFonts w:ascii="Simplified Arabic" w:hAnsi="Simplified Arabic" w:cs="Simplified Arabic"/>
          <w:sz w:val="28"/>
          <w:szCs w:val="28"/>
          <w:rtl/>
        </w:rPr>
        <w:t xml:space="preserve"> ان غلب التمرينات الاطالة اعدت لغرض رفع تقوسات أخمص القدم الملاسة </w:t>
      </w:r>
      <w:proofErr w:type="spellStart"/>
      <w:r w:rsidRPr="00551BEF">
        <w:rPr>
          <w:rFonts w:ascii="Simplified Arabic" w:hAnsi="Simplified Arabic" w:cs="Simplified Arabic"/>
          <w:sz w:val="28"/>
          <w:szCs w:val="28"/>
          <w:rtl/>
        </w:rPr>
        <w:t>للارض</w:t>
      </w:r>
      <w:proofErr w:type="spellEnd"/>
      <w:r w:rsidRPr="00551BEF">
        <w:rPr>
          <w:rFonts w:ascii="Simplified Arabic" w:hAnsi="Simplified Arabic" w:cs="Simplified Arabic"/>
          <w:sz w:val="28"/>
          <w:szCs w:val="28"/>
          <w:rtl/>
        </w:rPr>
        <w:t xml:space="preserve"> بشكل كامل او جزئي ومساهمتها في زيادة استطالة وتر عضلة الساق الخلفية وهذا ما توكده المصادر بان </w:t>
      </w:r>
      <w:r w:rsidRPr="00551BEF">
        <w:rPr>
          <w:rFonts w:ascii="Simplified Arabic" w:eastAsia="Times New Roman" w:hAnsi="Simplified Arabic" w:cs="Simplified Arabic"/>
          <w:color w:val="111111"/>
          <w:sz w:val="28"/>
          <w:szCs w:val="28"/>
          <w:rtl/>
        </w:rPr>
        <w:t>تمارين الإطالة. لبعض من يعانون الأقدام المسطحة يعانون أيضًا في وتر العرقوب القصير. قد تساعد التمارين في إطالة هذا الوتر</w:t>
      </w:r>
      <w:r w:rsidR="00845278">
        <w:rPr>
          <w:rFonts w:ascii="Simplified Arabic" w:eastAsia="Times New Roman" w:hAnsi="Simplified Arabic" w:cs="Simplified Arabic" w:hint="cs"/>
          <w:color w:val="111111"/>
          <w:sz w:val="28"/>
          <w:szCs w:val="28"/>
          <w:rtl/>
        </w:rPr>
        <w:t xml:space="preserve"> </w:t>
      </w:r>
      <w:r w:rsidRPr="00551BEF">
        <w:rPr>
          <w:rFonts w:ascii="Simplified Arabic" w:eastAsia="Times New Roman" w:hAnsi="Simplified Arabic" w:cs="Simplified Arabic"/>
          <w:color w:val="111111"/>
          <w:sz w:val="28"/>
          <w:szCs w:val="28"/>
          <w:rtl/>
        </w:rPr>
        <w:t xml:space="preserve">وكما يعزو الباحث الى استخدام الدعامات بالنسبة </w:t>
      </w:r>
      <w:proofErr w:type="spellStart"/>
      <w:r w:rsidRPr="00551BEF">
        <w:rPr>
          <w:rFonts w:ascii="Simplified Arabic" w:eastAsia="Times New Roman" w:hAnsi="Simplified Arabic" w:cs="Simplified Arabic"/>
          <w:color w:val="111111"/>
          <w:sz w:val="28"/>
          <w:szCs w:val="28"/>
          <w:rtl/>
        </w:rPr>
        <w:t>لاحذية</w:t>
      </w:r>
      <w:proofErr w:type="spellEnd"/>
      <w:r w:rsidRPr="00551BEF">
        <w:rPr>
          <w:rFonts w:ascii="Simplified Arabic" w:eastAsia="Times New Roman" w:hAnsi="Simplified Arabic" w:cs="Simplified Arabic"/>
          <w:color w:val="111111"/>
          <w:sz w:val="28"/>
          <w:szCs w:val="28"/>
          <w:rtl/>
        </w:rPr>
        <w:t xml:space="preserve"> الاطفال كان له الاثر الواضح اثناء اداء التمارين على منطقة التسطح للقدم والتي تساهم في تقليل الاعراض التي تسبب التعب اثناء اداء التمارين</w:t>
      </w:r>
      <w:r w:rsidRPr="00551BEF">
        <w:rPr>
          <w:rFonts w:ascii="Simplified Arabic" w:hAnsi="Simplified Arabic" w:cs="Simplified Arabic"/>
          <w:color w:val="111111"/>
          <w:sz w:val="28"/>
          <w:szCs w:val="28"/>
          <w:shd w:val="clear" w:color="auto" w:fill="FFFFFF"/>
          <w:rtl/>
        </w:rPr>
        <w:t xml:space="preserve"> وزيادة الشعور بالراحة</w:t>
      </w:r>
      <w:r w:rsidRPr="00551BEF">
        <w:rPr>
          <w:rFonts w:ascii="Simplified Arabic" w:eastAsia="Times New Roman" w:hAnsi="Simplified Arabic" w:cs="Simplified Arabic"/>
          <w:color w:val="111111"/>
          <w:sz w:val="28"/>
          <w:szCs w:val="28"/>
          <w:rtl/>
        </w:rPr>
        <w:t xml:space="preserve"> وهذا ما توكده المصادر والدراسات السابقة</w:t>
      </w:r>
      <w:r w:rsidR="00334146" w:rsidRPr="00551BEF">
        <w:rPr>
          <w:rFonts w:ascii="Simplified Arabic" w:eastAsia="Times New Roman" w:hAnsi="Simplified Arabic" w:cs="Simplified Arabic"/>
          <w:color w:val="111111"/>
          <w:sz w:val="28"/>
          <w:szCs w:val="28"/>
          <w:rtl/>
        </w:rPr>
        <w:t xml:space="preserve">. </w:t>
      </w:r>
    </w:p>
    <w:p w:rsidR="00334146" w:rsidRPr="00551BEF" w:rsidRDefault="00B6774C" w:rsidP="00747BC2">
      <w:pPr>
        <w:rPr>
          <w:rFonts w:ascii="Simplified Arabic" w:hAnsi="Simplified Arabic" w:cs="Simplified Arabic"/>
          <w:sz w:val="28"/>
          <w:szCs w:val="28"/>
          <w:rtl/>
          <w:lang w:bidi="ar-IQ"/>
        </w:rPr>
      </w:pPr>
      <w:r w:rsidRPr="00551BEF">
        <w:rPr>
          <w:rFonts w:ascii="Simplified Arabic" w:hAnsi="Simplified Arabic" w:cs="Simplified Arabic"/>
          <w:sz w:val="28"/>
          <w:szCs w:val="28"/>
          <w:rtl/>
          <w:lang w:bidi="ar-IQ"/>
        </w:rPr>
        <w:t>4</w:t>
      </w:r>
      <w:r w:rsidR="00334146" w:rsidRPr="00551BEF">
        <w:rPr>
          <w:rFonts w:ascii="Simplified Arabic" w:hAnsi="Simplified Arabic" w:cs="Simplified Arabic"/>
          <w:sz w:val="28"/>
          <w:szCs w:val="28"/>
          <w:rtl/>
          <w:lang w:bidi="ar-IQ"/>
        </w:rPr>
        <w:t xml:space="preserve">–  الاستنتاجات والتوصيات: </w:t>
      </w:r>
    </w:p>
    <w:p w:rsidR="00334146" w:rsidRPr="00551BEF" w:rsidRDefault="00B6774C" w:rsidP="00747BC2">
      <w:pPr>
        <w:rPr>
          <w:rFonts w:ascii="Simplified Arabic" w:hAnsi="Simplified Arabic" w:cs="Simplified Arabic"/>
          <w:sz w:val="28"/>
          <w:szCs w:val="28"/>
          <w:rtl/>
        </w:rPr>
      </w:pPr>
      <w:r w:rsidRPr="00551BEF">
        <w:rPr>
          <w:rFonts w:ascii="Simplified Arabic" w:hAnsi="Simplified Arabic" w:cs="Simplified Arabic"/>
          <w:sz w:val="28"/>
          <w:szCs w:val="28"/>
          <w:rtl/>
          <w:lang w:bidi="ar-IQ"/>
        </w:rPr>
        <w:t>4</w:t>
      </w:r>
      <w:r w:rsidR="00334146" w:rsidRPr="00551BEF">
        <w:rPr>
          <w:rFonts w:ascii="Simplified Arabic" w:hAnsi="Simplified Arabic" w:cs="Simplified Arabic"/>
          <w:sz w:val="28"/>
          <w:szCs w:val="28"/>
          <w:rtl/>
          <w:lang w:bidi="ar-IQ"/>
        </w:rPr>
        <w:t xml:space="preserve">– 1 الاستنتاجات: من خلال ما تقدم تم التوصل إلى الاستنتاجات الآتية: </w:t>
      </w:r>
    </w:p>
    <w:p w:rsidR="00334146" w:rsidRPr="00551BEF" w:rsidRDefault="00334146" w:rsidP="00747BC2">
      <w:pPr>
        <w:numPr>
          <w:ilvl w:val="0"/>
          <w:numId w:val="1"/>
        </w:numPr>
        <w:tabs>
          <w:tab w:val="clear" w:pos="720"/>
          <w:tab w:val="num" w:pos="284"/>
        </w:tabs>
        <w:ind w:left="0" w:hanging="284"/>
        <w:jc w:val="both"/>
        <w:rPr>
          <w:rFonts w:ascii="Simplified Arabic" w:hAnsi="Simplified Arabic" w:cs="Simplified Arabic"/>
          <w:sz w:val="28"/>
          <w:szCs w:val="28"/>
          <w:rtl/>
          <w:lang w:bidi="ar-IQ"/>
        </w:rPr>
      </w:pPr>
      <w:r w:rsidRPr="00551BEF">
        <w:rPr>
          <w:rFonts w:ascii="Simplified Arabic" w:hAnsi="Simplified Arabic" w:cs="Simplified Arabic"/>
          <w:sz w:val="28"/>
          <w:szCs w:val="28"/>
          <w:rtl/>
          <w:lang w:bidi="ar-IQ"/>
        </w:rPr>
        <w:t xml:space="preserve">للجهاز المصمم الاثر الواضح في قياس مدى التسطح للقدم لدى اطفال رياض الاطفال في بغداد </w:t>
      </w:r>
    </w:p>
    <w:p w:rsidR="00334146" w:rsidRPr="00551BEF" w:rsidRDefault="00334146" w:rsidP="00747BC2">
      <w:pPr>
        <w:numPr>
          <w:ilvl w:val="0"/>
          <w:numId w:val="1"/>
        </w:numPr>
        <w:tabs>
          <w:tab w:val="clear" w:pos="720"/>
          <w:tab w:val="num" w:pos="284"/>
        </w:tabs>
        <w:ind w:left="0" w:hanging="284"/>
        <w:jc w:val="both"/>
        <w:rPr>
          <w:rFonts w:ascii="Simplified Arabic" w:hAnsi="Simplified Arabic" w:cs="Simplified Arabic"/>
          <w:sz w:val="28"/>
          <w:szCs w:val="28"/>
          <w:lang w:bidi="ar-IQ"/>
        </w:rPr>
      </w:pPr>
      <w:r w:rsidRPr="00551BEF">
        <w:rPr>
          <w:rFonts w:ascii="Simplified Arabic" w:eastAsia="Calibri" w:hAnsi="Simplified Arabic" w:cs="Simplified Arabic"/>
          <w:sz w:val="28"/>
          <w:szCs w:val="28"/>
          <w:rtl/>
          <w:lang w:bidi="ar-IQ"/>
        </w:rPr>
        <w:t>إن للتمرينات الاثر ا</w:t>
      </w:r>
      <w:r w:rsidR="00D01E24" w:rsidRPr="00551BEF">
        <w:rPr>
          <w:rFonts w:ascii="Simplified Arabic" w:eastAsia="Calibri" w:hAnsi="Simplified Arabic" w:cs="Simplified Arabic"/>
          <w:sz w:val="28"/>
          <w:szCs w:val="28"/>
          <w:rtl/>
          <w:lang w:bidi="ar-IQ"/>
        </w:rPr>
        <w:t xml:space="preserve">لايجابي في تحسين </w:t>
      </w:r>
      <w:r w:rsidRPr="00551BEF">
        <w:rPr>
          <w:rFonts w:ascii="Simplified Arabic" w:eastAsia="Calibri" w:hAnsi="Simplified Arabic" w:cs="Simplified Arabic"/>
          <w:sz w:val="28"/>
          <w:szCs w:val="28"/>
          <w:rtl/>
          <w:lang w:bidi="ar-IQ"/>
        </w:rPr>
        <w:t>مدى التسطح للرجلين اليمين واليسار بدلالة الجهاز المصمم.</w:t>
      </w:r>
    </w:p>
    <w:p w:rsidR="00334146" w:rsidRPr="00551BEF" w:rsidRDefault="00B6774C" w:rsidP="00747BC2">
      <w:pPr>
        <w:jc w:val="both"/>
        <w:rPr>
          <w:rFonts w:ascii="Simplified Arabic" w:hAnsi="Simplified Arabic" w:cs="Simplified Arabic"/>
          <w:sz w:val="28"/>
          <w:szCs w:val="28"/>
          <w:lang w:bidi="ar-IQ"/>
        </w:rPr>
      </w:pPr>
      <w:r w:rsidRPr="00551BEF">
        <w:rPr>
          <w:rFonts w:ascii="Simplified Arabic" w:hAnsi="Simplified Arabic" w:cs="Simplified Arabic"/>
          <w:sz w:val="28"/>
          <w:szCs w:val="28"/>
          <w:rtl/>
          <w:lang w:bidi="ar-IQ"/>
        </w:rPr>
        <w:t>4</w:t>
      </w:r>
      <w:r w:rsidR="00334146" w:rsidRPr="00551BEF">
        <w:rPr>
          <w:rFonts w:ascii="Simplified Arabic" w:hAnsi="Simplified Arabic" w:cs="Simplified Arabic"/>
          <w:sz w:val="28"/>
          <w:szCs w:val="28"/>
          <w:rtl/>
          <w:lang w:bidi="ar-IQ"/>
        </w:rPr>
        <w:t>-2 التوصيات: من خلال الاستنتاج</w:t>
      </w:r>
      <w:r w:rsidR="00551BEF">
        <w:rPr>
          <w:rFonts w:ascii="Simplified Arabic" w:hAnsi="Simplified Arabic" w:cs="Simplified Arabic"/>
          <w:sz w:val="28"/>
          <w:szCs w:val="28"/>
          <w:rtl/>
          <w:lang w:bidi="ar-IQ"/>
        </w:rPr>
        <w:t xml:space="preserve">ات التي توصل اليها الباحث يوصي </w:t>
      </w:r>
      <w:r w:rsidR="00551BEF">
        <w:rPr>
          <w:rFonts w:ascii="Simplified Arabic" w:hAnsi="Simplified Arabic" w:cs="Simplified Arabic" w:hint="cs"/>
          <w:sz w:val="28"/>
          <w:szCs w:val="28"/>
          <w:rtl/>
          <w:lang w:bidi="ar-IQ"/>
        </w:rPr>
        <w:t>بـ</w:t>
      </w:r>
      <w:r w:rsidR="00334146" w:rsidRPr="00551BEF">
        <w:rPr>
          <w:rFonts w:ascii="Simplified Arabic" w:hAnsi="Simplified Arabic" w:cs="Simplified Arabic"/>
          <w:sz w:val="28"/>
          <w:szCs w:val="28"/>
          <w:rtl/>
          <w:lang w:bidi="ar-IQ"/>
        </w:rPr>
        <w:t>:</w:t>
      </w:r>
    </w:p>
    <w:p w:rsidR="00334146" w:rsidRPr="00551BEF" w:rsidRDefault="00334146" w:rsidP="00747BC2">
      <w:pPr>
        <w:numPr>
          <w:ilvl w:val="0"/>
          <w:numId w:val="2"/>
        </w:numPr>
        <w:ind w:left="0" w:hanging="284"/>
        <w:jc w:val="lowKashida"/>
        <w:rPr>
          <w:rFonts w:ascii="Simplified Arabic" w:eastAsia="Calibri" w:hAnsi="Simplified Arabic" w:cs="Simplified Arabic"/>
          <w:sz w:val="28"/>
          <w:szCs w:val="28"/>
          <w:rtl/>
          <w:lang w:bidi="ar-IQ"/>
        </w:rPr>
      </w:pPr>
      <w:r w:rsidRPr="00551BEF">
        <w:rPr>
          <w:rFonts w:ascii="Simplified Arabic" w:eastAsia="Calibri" w:hAnsi="Simplified Arabic" w:cs="Simplified Arabic"/>
          <w:sz w:val="28"/>
          <w:szCs w:val="28"/>
          <w:rtl/>
          <w:lang w:bidi="ar-IQ"/>
        </w:rPr>
        <w:lastRenderedPageBreak/>
        <w:t>استخدام ال</w:t>
      </w:r>
      <w:r w:rsidR="00D01E24" w:rsidRPr="00551BEF">
        <w:rPr>
          <w:rFonts w:ascii="Simplified Arabic" w:eastAsia="Calibri" w:hAnsi="Simplified Arabic" w:cs="Simplified Arabic"/>
          <w:sz w:val="28"/>
          <w:szCs w:val="28"/>
          <w:rtl/>
          <w:lang w:bidi="ar-IQ"/>
        </w:rPr>
        <w:t xml:space="preserve">تمرينات في تحسين </w:t>
      </w:r>
      <w:r w:rsidRPr="00551BEF">
        <w:rPr>
          <w:rFonts w:ascii="Simplified Arabic" w:eastAsia="Calibri" w:hAnsi="Simplified Arabic" w:cs="Simplified Arabic"/>
          <w:sz w:val="28"/>
          <w:szCs w:val="28"/>
          <w:rtl/>
          <w:lang w:bidi="ar-IQ"/>
        </w:rPr>
        <w:t xml:space="preserve">مدى التسطح </w:t>
      </w:r>
      <w:proofErr w:type="spellStart"/>
      <w:r w:rsidRPr="00551BEF">
        <w:rPr>
          <w:rFonts w:ascii="Simplified Arabic" w:eastAsia="Calibri" w:hAnsi="Simplified Arabic" w:cs="Simplified Arabic"/>
          <w:sz w:val="28"/>
          <w:szCs w:val="28"/>
          <w:rtl/>
          <w:lang w:bidi="ar-IQ"/>
        </w:rPr>
        <w:t>لاطفال</w:t>
      </w:r>
      <w:proofErr w:type="spellEnd"/>
      <w:r w:rsidRPr="00551BEF">
        <w:rPr>
          <w:rFonts w:ascii="Simplified Arabic" w:eastAsia="Calibri" w:hAnsi="Simplified Arabic" w:cs="Simplified Arabic"/>
          <w:sz w:val="28"/>
          <w:szCs w:val="28"/>
          <w:rtl/>
          <w:lang w:bidi="ar-IQ"/>
        </w:rPr>
        <w:t xml:space="preserve"> الروضة المصابين بتسطح القدم وتطبيقها في روضات اخرى </w:t>
      </w:r>
      <w:proofErr w:type="spellStart"/>
      <w:r w:rsidRPr="00551BEF">
        <w:rPr>
          <w:rFonts w:ascii="Simplified Arabic" w:eastAsia="Calibri" w:hAnsi="Simplified Arabic" w:cs="Simplified Arabic"/>
          <w:sz w:val="28"/>
          <w:szCs w:val="28"/>
          <w:rtl/>
          <w:lang w:bidi="ar-IQ"/>
        </w:rPr>
        <w:t>ومادرس</w:t>
      </w:r>
      <w:proofErr w:type="spellEnd"/>
      <w:r w:rsidRPr="00551BEF">
        <w:rPr>
          <w:rFonts w:ascii="Simplified Arabic" w:eastAsia="Calibri" w:hAnsi="Simplified Arabic" w:cs="Simplified Arabic"/>
          <w:sz w:val="28"/>
          <w:szCs w:val="28"/>
          <w:rtl/>
          <w:lang w:bidi="ar-IQ"/>
        </w:rPr>
        <w:t xml:space="preserve"> اخرى.</w:t>
      </w:r>
    </w:p>
    <w:p w:rsidR="00334146" w:rsidRPr="00551BEF" w:rsidRDefault="00334146" w:rsidP="00747BC2">
      <w:pPr>
        <w:numPr>
          <w:ilvl w:val="0"/>
          <w:numId w:val="2"/>
        </w:numPr>
        <w:ind w:left="0" w:hanging="284"/>
        <w:jc w:val="lowKashida"/>
        <w:rPr>
          <w:rFonts w:ascii="Simplified Arabic" w:eastAsia="Calibri" w:hAnsi="Simplified Arabic" w:cs="Simplified Arabic"/>
          <w:sz w:val="28"/>
          <w:szCs w:val="28"/>
          <w:lang w:bidi="ar-IQ"/>
        </w:rPr>
      </w:pPr>
      <w:r w:rsidRPr="00551BEF">
        <w:rPr>
          <w:rFonts w:ascii="Simplified Arabic" w:eastAsia="Calibri" w:hAnsi="Simplified Arabic" w:cs="Simplified Arabic"/>
          <w:sz w:val="28"/>
          <w:szCs w:val="28"/>
          <w:rtl/>
          <w:lang w:bidi="ar-IQ"/>
        </w:rPr>
        <w:t xml:space="preserve">استخدام القياسات المستخدمة في البحث من قبل العاملين في مراكز </w:t>
      </w:r>
      <w:proofErr w:type="spellStart"/>
      <w:r w:rsidRPr="00551BEF">
        <w:rPr>
          <w:rFonts w:ascii="Simplified Arabic" w:eastAsia="Calibri" w:hAnsi="Simplified Arabic" w:cs="Simplified Arabic"/>
          <w:sz w:val="28"/>
          <w:szCs w:val="28"/>
          <w:rtl/>
          <w:lang w:bidi="ar-IQ"/>
        </w:rPr>
        <w:t>التاهيل</w:t>
      </w:r>
      <w:proofErr w:type="spellEnd"/>
      <w:r w:rsidRPr="00551BEF">
        <w:rPr>
          <w:rFonts w:ascii="Simplified Arabic" w:eastAsia="Calibri" w:hAnsi="Simplified Arabic" w:cs="Simplified Arabic"/>
          <w:sz w:val="28"/>
          <w:szCs w:val="28"/>
          <w:rtl/>
          <w:lang w:bidi="ar-IQ"/>
        </w:rPr>
        <w:t xml:space="preserve"> لما لها من اهمية في كشف بداية التشوه وتحسنها.</w:t>
      </w:r>
    </w:p>
    <w:p w:rsidR="00334146" w:rsidRDefault="00334146" w:rsidP="00747BC2">
      <w:pPr>
        <w:numPr>
          <w:ilvl w:val="0"/>
          <w:numId w:val="2"/>
        </w:numPr>
        <w:ind w:left="0" w:hanging="284"/>
        <w:jc w:val="lowKashida"/>
        <w:rPr>
          <w:rFonts w:ascii="Simplified Arabic" w:eastAsia="Calibri" w:hAnsi="Simplified Arabic" w:cs="Simplified Arabic"/>
          <w:sz w:val="28"/>
          <w:szCs w:val="28"/>
          <w:lang w:bidi="ar-IQ"/>
        </w:rPr>
      </w:pPr>
      <w:r w:rsidRPr="00551BEF">
        <w:rPr>
          <w:rFonts w:ascii="Simplified Arabic" w:hAnsi="Simplified Arabic" w:cs="Simplified Arabic"/>
          <w:sz w:val="28"/>
          <w:szCs w:val="28"/>
          <w:rtl/>
          <w:lang w:bidi="ar-IQ"/>
        </w:rPr>
        <w:t>ضرورة إجراء بحوث ودراسات أخرى على فئات عمرية ومتغيرات بحثية وفرق رياضية اخرى.</w:t>
      </w:r>
    </w:p>
    <w:p w:rsidR="00283E2B" w:rsidRDefault="00283E2B" w:rsidP="00747BC2">
      <w:pPr>
        <w:jc w:val="lowKashida"/>
        <w:rPr>
          <w:rFonts w:ascii="Simplified Arabic" w:eastAsia="Calibri" w:hAnsi="Simplified Arabic" w:cs="Simplified Arabic"/>
          <w:sz w:val="28"/>
          <w:szCs w:val="28"/>
          <w:rtl/>
          <w:lang w:bidi="ar-IQ"/>
        </w:rPr>
      </w:pPr>
    </w:p>
    <w:p w:rsidR="00283E2B" w:rsidRDefault="00283E2B" w:rsidP="00747BC2">
      <w:pPr>
        <w:jc w:val="lowKashida"/>
        <w:rPr>
          <w:rFonts w:ascii="Simplified Arabic" w:eastAsia="Calibri" w:hAnsi="Simplified Arabic" w:cs="Simplified Arabic"/>
          <w:sz w:val="28"/>
          <w:szCs w:val="28"/>
          <w:rtl/>
          <w:lang w:bidi="ar-IQ"/>
        </w:rPr>
      </w:pPr>
    </w:p>
    <w:p w:rsidR="00283E2B" w:rsidRDefault="00283E2B" w:rsidP="00747BC2">
      <w:pPr>
        <w:jc w:val="lowKashida"/>
        <w:rPr>
          <w:rFonts w:ascii="Simplified Arabic" w:eastAsia="Calibri" w:hAnsi="Simplified Arabic" w:cs="Simplified Arabic"/>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093BF6" w:rsidRDefault="00093BF6" w:rsidP="00747BC2">
      <w:pPr>
        <w:spacing w:line="216" w:lineRule="auto"/>
        <w:jc w:val="lowKashida"/>
        <w:rPr>
          <w:rFonts w:ascii="Simplified Arabic" w:eastAsia="Calibri" w:hAnsi="Simplified Arabic" w:cs="Simplified Arabic" w:hint="cs"/>
          <w:b/>
          <w:bCs/>
          <w:sz w:val="28"/>
          <w:szCs w:val="28"/>
          <w:rtl/>
          <w:lang w:bidi="ar-IQ"/>
        </w:rPr>
      </w:pPr>
    </w:p>
    <w:p w:rsidR="00283E2B" w:rsidRPr="00093BF6" w:rsidRDefault="00283E2B" w:rsidP="00747BC2">
      <w:pPr>
        <w:spacing w:line="216" w:lineRule="auto"/>
        <w:jc w:val="lowKashida"/>
        <w:rPr>
          <w:rFonts w:ascii="Simplified Arabic" w:eastAsia="Calibri" w:hAnsi="Simplified Arabic" w:cs="Simplified Arabic"/>
          <w:b/>
          <w:bCs/>
          <w:sz w:val="28"/>
          <w:szCs w:val="28"/>
          <w:lang w:bidi="ar-IQ"/>
        </w:rPr>
      </w:pPr>
      <w:bookmarkStart w:id="0" w:name="_GoBack"/>
      <w:bookmarkEnd w:id="0"/>
      <w:r w:rsidRPr="00093BF6">
        <w:rPr>
          <w:rFonts w:ascii="Simplified Arabic" w:eastAsia="Calibri" w:hAnsi="Simplified Arabic" w:cs="Simplified Arabic" w:hint="cs"/>
          <w:b/>
          <w:bCs/>
          <w:sz w:val="28"/>
          <w:szCs w:val="28"/>
          <w:rtl/>
          <w:lang w:bidi="ar-IQ"/>
        </w:rPr>
        <w:lastRenderedPageBreak/>
        <w:t xml:space="preserve">المصادر : </w:t>
      </w:r>
    </w:p>
    <w:p w:rsidR="00845278" w:rsidRPr="00283E2B" w:rsidRDefault="00845278" w:rsidP="00747BC2">
      <w:pPr>
        <w:pStyle w:val="a9"/>
        <w:numPr>
          <w:ilvl w:val="0"/>
          <w:numId w:val="10"/>
        </w:numPr>
        <w:tabs>
          <w:tab w:val="left" w:pos="142"/>
          <w:tab w:val="left" w:pos="284"/>
        </w:tabs>
        <w:spacing w:line="216" w:lineRule="auto"/>
        <w:ind w:left="0" w:hanging="11"/>
        <w:rPr>
          <w:rFonts w:ascii="Simplified Arabic" w:hAnsi="Simplified Arabic" w:cs="Simplified Arabic"/>
          <w:sz w:val="28"/>
          <w:szCs w:val="28"/>
        </w:rPr>
      </w:pPr>
      <w:r w:rsidRPr="00283E2B">
        <w:rPr>
          <w:rFonts w:ascii="Simplified Arabic" w:hAnsi="Simplified Arabic" w:cs="Simplified Arabic"/>
          <w:sz w:val="28"/>
          <w:szCs w:val="28"/>
          <w:rtl/>
        </w:rPr>
        <w:t>حسن هادي عطية : تأثير استخدام جهاز ميكانيكي  مقترح في تقويم تشوه تسطح القدم  المرن وتنمية  بعض المهارات الأساسية  للاعبي الفئات العمرية  للمدارس الكروية ، أطروحة دكتوراه ، جامعة بغداد .</w:t>
      </w:r>
    </w:p>
    <w:p w:rsidR="00845278" w:rsidRPr="00283E2B" w:rsidRDefault="00845278" w:rsidP="00747BC2">
      <w:pPr>
        <w:pStyle w:val="a9"/>
        <w:numPr>
          <w:ilvl w:val="0"/>
          <w:numId w:val="10"/>
        </w:numPr>
        <w:tabs>
          <w:tab w:val="left" w:pos="142"/>
          <w:tab w:val="left" w:pos="284"/>
        </w:tabs>
        <w:spacing w:line="216" w:lineRule="auto"/>
        <w:ind w:left="0" w:hanging="11"/>
        <w:jc w:val="lowKashida"/>
        <w:rPr>
          <w:rFonts w:ascii="Simplified Arabic" w:hAnsi="Simplified Arabic" w:cs="Simplified Arabic"/>
          <w:sz w:val="28"/>
          <w:szCs w:val="28"/>
        </w:rPr>
      </w:pPr>
      <w:r w:rsidRPr="00283E2B">
        <w:rPr>
          <w:rFonts w:ascii="Simplified Arabic" w:hAnsi="Simplified Arabic" w:cs="Simplified Arabic"/>
          <w:sz w:val="28"/>
          <w:szCs w:val="28"/>
          <w:rtl/>
        </w:rPr>
        <w:t xml:space="preserve">عبد الله حسين </w:t>
      </w:r>
      <w:proofErr w:type="spellStart"/>
      <w:r w:rsidRPr="00283E2B">
        <w:rPr>
          <w:rFonts w:ascii="Simplified Arabic" w:hAnsi="Simplified Arabic" w:cs="Simplified Arabic"/>
          <w:sz w:val="28"/>
          <w:szCs w:val="28"/>
          <w:rtl/>
        </w:rPr>
        <w:t>اللامي</w:t>
      </w:r>
      <w:proofErr w:type="spellEnd"/>
      <w:r w:rsidRPr="00283E2B">
        <w:rPr>
          <w:rFonts w:ascii="Simplified Arabic" w:hAnsi="Simplified Arabic" w:cs="Simplified Arabic"/>
          <w:sz w:val="28"/>
          <w:szCs w:val="28"/>
          <w:rtl/>
        </w:rPr>
        <w:t xml:space="preserve"> . </w:t>
      </w:r>
      <w:r w:rsidRPr="00283E2B">
        <w:rPr>
          <w:rFonts w:ascii="Simplified Arabic" w:hAnsi="Simplified Arabic" w:cs="Simplified Arabic"/>
          <w:sz w:val="28"/>
          <w:szCs w:val="28"/>
          <w:u w:val="single"/>
          <w:rtl/>
        </w:rPr>
        <w:t>الأسس العلمية للتدريب الرياضي</w:t>
      </w:r>
      <w:r w:rsidRPr="00283E2B">
        <w:rPr>
          <w:rFonts w:ascii="Simplified Arabic" w:hAnsi="Simplified Arabic" w:cs="Simplified Arabic"/>
          <w:sz w:val="28"/>
          <w:szCs w:val="28"/>
          <w:rtl/>
        </w:rPr>
        <w:t xml:space="preserve"> . العراق : مطبعة اللطيف للطباعة ، 2004 .ص11.</w:t>
      </w:r>
    </w:p>
    <w:p w:rsidR="00845278" w:rsidRPr="00283E2B" w:rsidRDefault="00845278" w:rsidP="00747BC2">
      <w:pPr>
        <w:pStyle w:val="a9"/>
        <w:numPr>
          <w:ilvl w:val="0"/>
          <w:numId w:val="10"/>
        </w:numPr>
        <w:tabs>
          <w:tab w:val="left" w:pos="142"/>
          <w:tab w:val="left" w:pos="284"/>
        </w:tabs>
        <w:spacing w:line="216" w:lineRule="auto"/>
        <w:ind w:left="0" w:hanging="11"/>
        <w:jc w:val="lowKashida"/>
        <w:rPr>
          <w:rFonts w:ascii="Simplified Arabic" w:hAnsi="Simplified Arabic" w:cs="Simplified Arabic"/>
          <w:sz w:val="28"/>
          <w:szCs w:val="28"/>
          <w:rtl/>
        </w:rPr>
      </w:pPr>
      <w:r w:rsidRPr="00283E2B">
        <w:rPr>
          <w:rFonts w:ascii="Simplified Arabic" w:hAnsi="Simplified Arabic" w:cs="Simplified Arabic"/>
          <w:sz w:val="28"/>
          <w:szCs w:val="28"/>
          <w:rtl/>
        </w:rPr>
        <w:t xml:space="preserve">محمد صبحي حسانين ومحمد عبد السلام راغب. </w:t>
      </w:r>
      <w:r w:rsidRPr="00283E2B">
        <w:rPr>
          <w:rFonts w:ascii="Simplified Arabic" w:hAnsi="Simplified Arabic" w:cs="Simplified Arabic"/>
          <w:sz w:val="28"/>
          <w:szCs w:val="28"/>
          <w:u w:val="single"/>
          <w:rtl/>
        </w:rPr>
        <w:t>القوام السليم للجميع</w:t>
      </w:r>
      <w:r w:rsidRPr="00283E2B">
        <w:rPr>
          <w:rFonts w:ascii="Simplified Arabic" w:hAnsi="Simplified Arabic" w:cs="Simplified Arabic"/>
          <w:sz w:val="28"/>
          <w:szCs w:val="28"/>
          <w:rtl/>
        </w:rPr>
        <w:t>. ط1 . القاهرة : دار الفكر العربي ، 1995.، ص42.</w:t>
      </w:r>
    </w:p>
    <w:p w:rsidR="00845278" w:rsidRPr="00283E2B" w:rsidRDefault="00845278" w:rsidP="00747BC2">
      <w:pPr>
        <w:pStyle w:val="a9"/>
        <w:numPr>
          <w:ilvl w:val="0"/>
          <w:numId w:val="10"/>
        </w:numPr>
        <w:tabs>
          <w:tab w:val="left" w:pos="142"/>
          <w:tab w:val="left" w:pos="284"/>
        </w:tabs>
        <w:spacing w:line="216" w:lineRule="auto"/>
        <w:ind w:left="0" w:hanging="11"/>
        <w:rPr>
          <w:rFonts w:ascii="Simplified Arabic" w:hAnsi="Simplified Arabic" w:cs="Simplified Arabic"/>
          <w:sz w:val="28"/>
          <w:szCs w:val="28"/>
          <w:rtl/>
          <w:lang w:bidi="ar-IQ"/>
        </w:rPr>
      </w:pPr>
      <w:r w:rsidRPr="00283E2B">
        <w:rPr>
          <w:rFonts w:ascii="Simplified Arabic" w:hAnsi="Simplified Arabic" w:cs="Simplified Arabic"/>
          <w:sz w:val="28"/>
          <w:szCs w:val="28"/>
          <w:rtl/>
        </w:rPr>
        <w:t xml:space="preserve">حامد صالح مهدي . </w:t>
      </w:r>
      <w:r w:rsidRPr="00283E2B">
        <w:rPr>
          <w:rFonts w:ascii="Simplified Arabic" w:hAnsi="Simplified Arabic" w:cs="Simplified Arabic"/>
          <w:b/>
          <w:bCs/>
          <w:sz w:val="28"/>
          <w:szCs w:val="28"/>
          <w:u w:val="single"/>
          <w:rtl/>
          <w:lang w:bidi="ar-IQ"/>
        </w:rPr>
        <w:t>المصدر السابق</w:t>
      </w:r>
      <w:r w:rsidRPr="00283E2B">
        <w:rPr>
          <w:rFonts w:ascii="Simplified Arabic" w:hAnsi="Simplified Arabic" w:cs="Simplified Arabic"/>
          <w:sz w:val="28"/>
          <w:szCs w:val="28"/>
          <w:rtl/>
          <w:lang w:bidi="ar-IQ"/>
        </w:rPr>
        <w:t xml:space="preserve"> ، ص73 . </w:t>
      </w:r>
    </w:p>
    <w:p w:rsidR="00845278" w:rsidRPr="00283E2B" w:rsidRDefault="00845278" w:rsidP="00747BC2">
      <w:pPr>
        <w:pStyle w:val="a9"/>
        <w:numPr>
          <w:ilvl w:val="0"/>
          <w:numId w:val="10"/>
        </w:numPr>
        <w:tabs>
          <w:tab w:val="left" w:pos="142"/>
          <w:tab w:val="left" w:pos="284"/>
        </w:tabs>
        <w:bidi w:val="0"/>
        <w:spacing w:line="216" w:lineRule="auto"/>
        <w:ind w:left="0" w:hanging="11"/>
        <w:rPr>
          <w:rFonts w:ascii="Simplified Arabic" w:hAnsi="Simplified Arabic" w:cs="Simplified Arabic"/>
          <w:sz w:val="28"/>
          <w:szCs w:val="28"/>
          <w:rtl/>
          <w:lang w:bidi="ar-IQ"/>
        </w:rPr>
      </w:pPr>
      <w:proofErr w:type="spellStart"/>
      <w:r w:rsidRPr="00283E2B">
        <w:rPr>
          <w:rFonts w:ascii="Simplified Arabic" w:hAnsi="Simplified Arabic" w:cs="Simplified Arabic"/>
          <w:sz w:val="28"/>
          <w:szCs w:val="28"/>
        </w:rPr>
        <w:t>Edington,D.W.and</w:t>
      </w:r>
      <w:proofErr w:type="spellEnd"/>
      <w:r w:rsidRPr="00283E2B">
        <w:rPr>
          <w:rFonts w:ascii="Simplified Arabic" w:hAnsi="Simplified Arabic" w:cs="Simplified Arabic"/>
          <w:sz w:val="28"/>
          <w:szCs w:val="28"/>
        </w:rPr>
        <w:t xml:space="preserve"> </w:t>
      </w:r>
      <w:proofErr w:type="spellStart"/>
      <w:r w:rsidRPr="00283E2B">
        <w:rPr>
          <w:rFonts w:ascii="Simplified Arabic" w:hAnsi="Simplified Arabic" w:cs="Simplified Arabic"/>
          <w:sz w:val="28"/>
          <w:szCs w:val="28"/>
        </w:rPr>
        <w:t>Edugertion</w:t>
      </w:r>
      <w:proofErr w:type="spellEnd"/>
      <w:r w:rsidRPr="00283E2B">
        <w:rPr>
          <w:rFonts w:ascii="Simplified Arabic" w:hAnsi="Simplified Arabic" w:cs="Simplified Arabic"/>
          <w:sz w:val="28"/>
          <w:szCs w:val="28"/>
        </w:rPr>
        <w:t xml:space="preserve"> ,</w:t>
      </w:r>
      <w:proofErr w:type="spellStart"/>
      <w:r w:rsidRPr="00283E2B">
        <w:rPr>
          <w:rFonts w:ascii="Simplified Arabic" w:hAnsi="Simplified Arabic" w:cs="Simplified Arabic"/>
          <w:sz w:val="28"/>
          <w:szCs w:val="28"/>
        </w:rPr>
        <w:t>V.R:</w:t>
      </w:r>
      <w:r w:rsidRPr="00283E2B">
        <w:rPr>
          <w:rFonts w:ascii="Simplified Arabic" w:hAnsi="Simplified Arabic" w:cs="Simplified Arabic"/>
          <w:b/>
          <w:bCs/>
          <w:sz w:val="28"/>
          <w:szCs w:val="28"/>
          <w:u w:val="single"/>
        </w:rPr>
        <w:t>The</w:t>
      </w:r>
      <w:proofErr w:type="spellEnd"/>
      <w:r w:rsidRPr="00283E2B">
        <w:rPr>
          <w:rFonts w:ascii="Simplified Arabic" w:hAnsi="Simplified Arabic" w:cs="Simplified Arabic"/>
          <w:b/>
          <w:bCs/>
          <w:sz w:val="28"/>
          <w:szCs w:val="28"/>
          <w:u w:val="single"/>
        </w:rPr>
        <w:t xml:space="preserve"> Biology of </w:t>
      </w:r>
      <w:proofErr w:type="spellStart"/>
      <w:r w:rsidRPr="00283E2B">
        <w:rPr>
          <w:rFonts w:ascii="Simplified Arabic" w:hAnsi="Simplified Arabic" w:cs="Simplified Arabic"/>
          <w:b/>
          <w:bCs/>
          <w:sz w:val="28"/>
          <w:szCs w:val="28"/>
          <w:u w:val="single"/>
        </w:rPr>
        <w:t>Physical.Activity</w:t>
      </w:r>
      <w:proofErr w:type="spellEnd"/>
      <w:r w:rsidRPr="00283E2B">
        <w:rPr>
          <w:rFonts w:ascii="Simplified Arabic" w:hAnsi="Simplified Arabic" w:cs="Simplified Arabic"/>
          <w:sz w:val="28"/>
          <w:szCs w:val="28"/>
        </w:rPr>
        <w:t xml:space="preserve"> ,Boston , Houghton Mifflin Vompany,P.8-10.</w:t>
      </w:r>
    </w:p>
    <w:p w:rsidR="00845278" w:rsidRPr="00283E2B" w:rsidRDefault="00845278" w:rsidP="00747BC2">
      <w:pPr>
        <w:pStyle w:val="a9"/>
        <w:numPr>
          <w:ilvl w:val="0"/>
          <w:numId w:val="10"/>
        </w:numPr>
        <w:tabs>
          <w:tab w:val="left" w:pos="142"/>
          <w:tab w:val="left" w:pos="284"/>
        </w:tabs>
        <w:spacing w:line="216" w:lineRule="auto"/>
        <w:ind w:left="0" w:hanging="11"/>
        <w:jc w:val="lowKashida"/>
        <w:rPr>
          <w:rFonts w:ascii="Simplified Arabic" w:hAnsi="Simplified Arabic" w:cs="Simplified Arabic"/>
          <w:sz w:val="28"/>
          <w:szCs w:val="28"/>
          <w:rtl/>
        </w:rPr>
      </w:pPr>
      <w:r w:rsidRPr="00283E2B">
        <w:rPr>
          <w:rFonts w:ascii="Simplified Arabic" w:hAnsi="Simplified Arabic" w:cs="Simplified Arabic"/>
          <w:sz w:val="28"/>
          <w:szCs w:val="28"/>
          <w:rtl/>
        </w:rPr>
        <w:t xml:space="preserve">محمد صبحي حسانين وعبد السلام راغب ، </w:t>
      </w:r>
      <w:r w:rsidRPr="00283E2B">
        <w:rPr>
          <w:rFonts w:ascii="Simplified Arabic" w:hAnsi="Simplified Arabic" w:cs="Simplified Arabic"/>
          <w:sz w:val="28"/>
          <w:szCs w:val="28"/>
          <w:u w:val="single"/>
          <w:rtl/>
        </w:rPr>
        <w:t>المصدر السابق</w:t>
      </w:r>
      <w:r w:rsidRPr="00283E2B">
        <w:rPr>
          <w:rFonts w:ascii="Simplified Arabic" w:hAnsi="Simplified Arabic" w:cs="Simplified Arabic"/>
          <w:sz w:val="28"/>
          <w:szCs w:val="28"/>
          <w:rtl/>
        </w:rPr>
        <w:t xml:space="preserve"> ، ص256.</w:t>
      </w:r>
    </w:p>
    <w:p w:rsidR="00845278" w:rsidRPr="00283E2B" w:rsidRDefault="00845278" w:rsidP="00747BC2">
      <w:pPr>
        <w:pStyle w:val="a9"/>
        <w:numPr>
          <w:ilvl w:val="0"/>
          <w:numId w:val="10"/>
        </w:numPr>
        <w:tabs>
          <w:tab w:val="left" w:pos="142"/>
          <w:tab w:val="left" w:pos="284"/>
        </w:tabs>
        <w:spacing w:line="216" w:lineRule="auto"/>
        <w:ind w:left="0" w:hanging="11"/>
        <w:jc w:val="lowKashida"/>
        <w:rPr>
          <w:rFonts w:ascii="Simplified Arabic" w:hAnsi="Simplified Arabic" w:cs="Simplified Arabic"/>
          <w:sz w:val="28"/>
          <w:szCs w:val="28"/>
          <w:rtl/>
        </w:rPr>
      </w:pPr>
      <w:r w:rsidRPr="00283E2B">
        <w:rPr>
          <w:rFonts w:ascii="Simplified Arabic" w:hAnsi="Simplified Arabic" w:cs="Simplified Arabic"/>
          <w:sz w:val="28"/>
          <w:szCs w:val="28"/>
          <w:rtl/>
        </w:rPr>
        <w:t xml:space="preserve">سميعة خليل محمد ، </w:t>
      </w:r>
      <w:r w:rsidRPr="00283E2B">
        <w:rPr>
          <w:rFonts w:ascii="Simplified Arabic" w:hAnsi="Simplified Arabic" w:cs="Simplified Arabic"/>
          <w:sz w:val="28"/>
          <w:szCs w:val="28"/>
          <w:u w:val="single"/>
          <w:rtl/>
        </w:rPr>
        <w:t>المصدر نفسه</w:t>
      </w:r>
      <w:r w:rsidRPr="00283E2B">
        <w:rPr>
          <w:rFonts w:ascii="Simplified Arabic" w:hAnsi="Simplified Arabic" w:cs="Simplified Arabic"/>
          <w:sz w:val="28"/>
          <w:szCs w:val="28"/>
          <w:rtl/>
        </w:rPr>
        <w:t xml:space="preserve"> ، ص49.</w:t>
      </w:r>
    </w:p>
    <w:p w:rsidR="00845278" w:rsidRPr="00283E2B" w:rsidRDefault="00845278" w:rsidP="00747BC2">
      <w:pPr>
        <w:pStyle w:val="a9"/>
        <w:numPr>
          <w:ilvl w:val="0"/>
          <w:numId w:val="10"/>
        </w:numPr>
        <w:tabs>
          <w:tab w:val="left" w:pos="142"/>
          <w:tab w:val="left" w:pos="284"/>
        </w:tabs>
        <w:spacing w:line="216" w:lineRule="auto"/>
        <w:ind w:left="0" w:hanging="11"/>
        <w:rPr>
          <w:rFonts w:ascii="Simplified Arabic" w:hAnsi="Simplified Arabic" w:cs="Simplified Arabic"/>
          <w:sz w:val="28"/>
          <w:szCs w:val="28"/>
          <w:rtl/>
        </w:rPr>
      </w:pPr>
      <w:r w:rsidRPr="00283E2B">
        <w:rPr>
          <w:rFonts w:ascii="Simplified Arabic" w:hAnsi="Simplified Arabic" w:cs="Simplified Arabic"/>
          <w:sz w:val="28"/>
          <w:szCs w:val="28"/>
          <w:rtl/>
        </w:rPr>
        <w:t>طلحة حسين حسام الدين</w:t>
      </w:r>
      <w:r w:rsidRPr="00283E2B">
        <w:rPr>
          <w:rFonts w:ascii="Simplified Arabic" w:hAnsi="Simplified Arabic" w:cs="Simplified Arabic"/>
          <w:b/>
          <w:bCs/>
          <w:sz w:val="28"/>
          <w:szCs w:val="28"/>
          <w:rtl/>
        </w:rPr>
        <w:t xml:space="preserve">؛ </w:t>
      </w:r>
      <w:r w:rsidRPr="00283E2B">
        <w:rPr>
          <w:rFonts w:ascii="Simplified Arabic" w:hAnsi="Simplified Arabic" w:cs="Simplified Arabic"/>
          <w:b/>
          <w:bCs/>
          <w:sz w:val="28"/>
          <w:szCs w:val="28"/>
          <w:u w:val="single"/>
          <w:rtl/>
        </w:rPr>
        <w:t>المصدر السابق</w:t>
      </w:r>
      <w:r w:rsidRPr="00283E2B">
        <w:rPr>
          <w:rFonts w:ascii="Simplified Arabic" w:hAnsi="Simplified Arabic" w:cs="Simplified Arabic"/>
          <w:sz w:val="28"/>
          <w:szCs w:val="28"/>
          <w:rtl/>
        </w:rPr>
        <w:t>, 1994,ص45.</w:t>
      </w:r>
    </w:p>
    <w:p w:rsidR="00845278" w:rsidRPr="00283E2B" w:rsidRDefault="00845278" w:rsidP="00747BC2">
      <w:pPr>
        <w:pStyle w:val="a9"/>
        <w:numPr>
          <w:ilvl w:val="0"/>
          <w:numId w:val="10"/>
        </w:numPr>
        <w:tabs>
          <w:tab w:val="left" w:pos="142"/>
          <w:tab w:val="left" w:pos="284"/>
        </w:tabs>
        <w:spacing w:line="216" w:lineRule="auto"/>
        <w:ind w:left="0" w:hanging="11"/>
        <w:rPr>
          <w:rFonts w:ascii="Simplified Arabic" w:hAnsi="Simplified Arabic" w:cs="Simplified Arabic"/>
          <w:sz w:val="28"/>
          <w:szCs w:val="28"/>
          <w:rtl/>
        </w:rPr>
      </w:pPr>
      <w:r w:rsidRPr="00283E2B">
        <w:rPr>
          <w:rFonts w:ascii="Simplified Arabic" w:hAnsi="Simplified Arabic" w:cs="Simplified Arabic"/>
          <w:sz w:val="28"/>
          <w:szCs w:val="28"/>
          <w:rtl/>
        </w:rPr>
        <w:t xml:space="preserve">الطبيب الدكتور وسام زبن صالح: مدير قسم </w:t>
      </w:r>
      <w:proofErr w:type="spellStart"/>
      <w:r w:rsidRPr="00283E2B">
        <w:rPr>
          <w:rFonts w:ascii="Simplified Arabic" w:hAnsi="Simplified Arabic" w:cs="Simplified Arabic"/>
          <w:sz w:val="28"/>
          <w:szCs w:val="28"/>
          <w:rtl/>
        </w:rPr>
        <w:t>التاهيل</w:t>
      </w:r>
      <w:proofErr w:type="spellEnd"/>
      <w:r w:rsidRPr="00283E2B">
        <w:rPr>
          <w:rFonts w:ascii="Simplified Arabic" w:hAnsi="Simplified Arabic" w:cs="Simplified Arabic"/>
          <w:sz w:val="28"/>
          <w:szCs w:val="28"/>
          <w:rtl/>
        </w:rPr>
        <w:t xml:space="preserve"> الصحي ومعاون مدير صحة الانبار للشؤون الفنية مقابلة </w:t>
      </w:r>
      <w:proofErr w:type="spellStart"/>
      <w:r w:rsidRPr="00283E2B">
        <w:rPr>
          <w:rFonts w:ascii="Simplified Arabic" w:hAnsi="Simplified Arabic" w:cs="Simplified Arabic"/>
          <w:sz w:val="28"/>
          <w:szCs w:val="28"/>
          <w:rtl/>
        </w:rPr>
        <w:t>شحصية</w:t>
      </w:r>
      <w:proofErr w:type="spellEnd"/>
      <w:r w:rsidRPr="00283E2B">
        <w:rPr>
          <w:rFonts w:ascii="Simplified Arabic" w:hAnsi="Simplified Arabic" w:cs="Simplified Arabic"/>
          <w:sz w:val="28"/>
          <w:szCs w:val="28"/>
          <w:rtl/>
        </w:rPr>
        <w:t xml:space="preserve"> في يوم الاحد الموافق 7/8/ 2022 في مقر المديرية في الرمادي قضاء محافظة الانبار.</w:t>
      </w:r>
    </w:p>
    <w:p w:rsidR="00845278" w:rsidRPr="00283E2B" w:rsidRDefault="00845278" w:rsidP="00747BC2">
      <w:pPr>
        <w:pStyle w:val="a9"/>
        <w:numPr>
          <w:ilvl w:val="0"/>
          <w:numId w:val="10"/>
        </w:numPr>
        <w:tabs>
          <w:tab w:val="left" w:pos="142"/>
          <w:tab w:val="left" w:pos="284"/>
        </w:tabs>
        <w:bidi w:val="0"/>
        <w:spacing w:line="216" w:lineRule="auto"/>
        <w:ind w:left="0" w:hanging="11"/>
        <w:rPr>
          <w:rFonts w:ascii="Simplified Arabic" w:hAnsi="Simplified Arabic" w:cs="Simplified Arabic"/>
          <w:sz w:val="28"/>
          <w:szCs w:val="28"/>
          <w:lang w:bidi="ar-IQ"/>
        </w:rPr>
      </w:pPr>
      <w:r w:rsidRPr="00283E2B">
        <w:rPr>
          <w:rFonts w:ascii="Simplified Arabic" w:hAnsi="Simplified Arabic" w:cs="Simplified Arabic"/>
          <w:sz w:val="28"/>
          <w:szCs w:val="28"/>
          <w:lang w:bidi="ar-IQ"/>
        </w:rPr>
        <w:t xml:space="preserve">Marsh </w:t>
      </w:r>
      <w:proofErr w:type="spellStart"/>
      <w:r w:rsidRPr="00283E2B">
        <w:rPr>
          <w:rFonts w:ascii="Simplified Arabic" w:hAnsi="Simplified Arabic" w:cs="Simplified Arabic"/>
          <w:sz w:val="28"/>
          <w:szCs w:val="28"/>
          <w:lang w:bidi="ar-IQ"/>
        </w:rPr>
        <w:t>Dw,Richard</w:t>
      </w:r>
      <w:proofErr w:type="spellEnd"/>
      <w:r w:rsidRPr="00283E2B">
        <w:rPr>
          <w:rFonts w:ascii="Simplified Arabic" w:hAnsi="Simplified Arabic" w:cs="Simplified Arabic"/>
          <w:sz w:val="28"/>
          <w:szCs w:val="28"/>
          <w:lang w:bidi="ar-IQ"/>
        </w:rPr>
        <w:t xml:space="preserve"> </w:t>
      </w:r>
      <w:proofErr w:type="spellStart"/>
      <w:r w:rsidRPr="00283E2B">
        <w:rPr>
          <w:rFonts w:ascii="Simplified Arabic" w:hAnsi="Simplified Arabic" w:cs="Simplified Arabic"/>
          <w:sz w:val="28"/>
          <w:szCs w:val="28"/>
          <w:lang w:bidi="ar-IQ"/>
        </w:rPr>
        <w:t>La,Williams</w:t>
      </w:r>
      <w:proofErr w:type="spellEnd"/>
      <w:r w:rsidRPr="00283E2B">
        <w:rPr>
          <w:rFonts w:ascii="Simplified Arabic" w:hAnsi="Simplified Arabic" w:cs="Simplified Arabic"/>
          <w:sz w:val="28"/>
          <w:szCs w:val="28"/>
          <w:lang w:bidi="ar-IQ"/>
        </w:rPr>
        <w:t xml:space="preserve"> LA, </w:t>
      </w:r>
      <w:proofErr w:type="spellStart"/>
      <w:r w:rsidRPr="00283E2B">
        <w:rPr>
          <w:rFonts w:ascii="Simplified Arabic" w:hAnsi="Simplified Arabic" w:cs="Simplified Arabic"/>
          <w:sz w:val="28"/>
          <w:szCs w:val="28"/>
          <w:lang w:bidi="ar-IQ"/>
        </w:rPr>
        <w:t>linch</w:t>
      </w:r>
      <w:proofErr w:type="spellEnd"/>
      <w:r w:rsidRPr="00283E2B">
        <w:rPr>
          <w:rFonts w:ascii="Simplified Arabic" w:hAnsi="Simplified Arabic" w:cs="Simplified Arabic"/>
          <w:sz w:val="28"/>
          <w:szCs w:val="28"/>
          <w:lang w:bidi="ar-IQ"/>
        </w:rPr>
        <w:t xml:space="preserve"> KJ. The relationship between balance and</w:t>
      </w:r>
      <w:r w:rsidR="00283E2B" w:rsidRPr="00283E2B">
        <w:rPr>
          <w:rFonts w:ascii="Simplified Arabic" w:hAnsi="Simplified Arabic" w:cs="Simplified Arabic"/>
          <w:sz w:val="28"/>
          <w:szCs w:val="28"/>
          <w:lang w:bidi="ar-IQ"/>
        </w:rPr>
        <w:t xml:space="preserve"> </w:t>
      </w:r>
      <w:r w:rsidRPr="00283E2B">
        <w:rPr>
          <w:rFonts w:ascii="Simplified Arabic" w:hAnsi="Simplified Arabic" w:cs="Simplified Arabic"/>
          <w:sz w:val="28"/>
          <w:szCs w:val="28"/>
          <w:lang w:bidi="ar-IQ"/>
        </w:rPr>
        <w:t xml:space="preserve">pitching college </w:t>
      </w:r>
      <w:proofErr w:type="spellStart"/>
      <w:r w:rsidRPr="00283E2B">
        <w:rPr>
          <w:rFonts w:ascii="Simplified Arabic" w:hAnsi="Simplified Arabic" w:cs="Simplified Arabic"/>
          <w:sz w:val="28"/>
          <w:szCs w:val="28"/>
          <w:lang w:bidi="ar-IQ"/>
        </w:rPr>
        <w:t>baseballpitchers</w:t>
      </w:r>
      <w:proofErr w:type="spellEnd"/>
      <w:r w:rsidRPr="00283E2B">
        <w:rPr>
          <w:rFonts w:ascii="Simplified Arabic" w:hAnsi="Simplified Arabic" w:cs="Simplified Arabic"/>
          <w:sz w:val="28"/>
          <w:szCs w:val="28"/>
          <w:lang w:bidi="ar-IQ"/>
        </w:rPr>
        <w:t xml:space="preserve">,(j Strength </w:t>
      </w:r>
      <w:proofErr w:type="spellStart"/>
      <w:r w:rsidRPr="00283E2B">
        <w:rPr>
          <w:rFonts w:ascii="Simplified Arabic" w:hAnsi="Simplified Arabic" w:cs="Simplified Arabic"/>
          <w:sz w:val="28"/>
          <w:szCs w:val="28"/>
          <w:lang w:bidi="ar-IQ"/>
        </w:rPr>
        <w:t>ConRes</w:t>
      </w:r>
      <w:proofErr w:type="spellEnd"/>
      <w:r w:rsidRPr="00283E2B">
        <w:rPr>
          <w:rFonts w:ascii="Simplified Arabic" w:hAnsi="Simplified Arabic" w:cs="Simplified Arabic"/>
          <w:sz w:val="28"/>
          <w:szCs w:val="28"/>
          <w:lang w:bidi="ar-IQ"/>
        </w:rPr>
        <w:t>. 18(4): (2004):p437.</w:t>
      </w:r>
    </w:p>
    <w:p w:rsidR="00845278" w:rsidRPr="00283E2B" w:rsidRDefault="00845278" w:rsidP="00747BC2">
      <w:pPr>
        <w:pStyle w:val="a9"/>
        <w:numPr>
          <w:ilvl w:val="0"/>
          <w:numId w:val="10"/>
        </w:numPr>
        <w:tabs>
          <w:tab w:val="left" w:pos="142"/>
          <w:tab w:val="left" w:pos="284"/>
        </w:tabs>
        <w:spacing w:line="216" w:lineRule="auto"/>
        <w:ind w:left="0" w:hanging="11"/>
        <w:jc w:val="both"/>
        <w:rPr>
          <w:rFonts w:ascii="Simplified Arabic" w:hAnsi="Simplified Arabic" w:cs="Simplified Arabic"/>
          <w:sz w:val="28"/>
          <w:szCs w:val="28"/>
          <w:rtl/>
          <w:lang w:bidi="ar-IQ"/>
        </w:rPr>
      </w:pPr>
      <w:r w:rsidRPr="00283E2B">
        <w:rPr>
          <w:rFonts w:ascii="Simplified Arabic" w:hAnsi="Simplified Arabic" w:cs="Simplified Arabic"/>
          <w:sz w:val="28"/>
          <w:szCs w:val="28"/>
          <w:rtl/>
          <w:lang w:bidi="ar-IQ"/>
        </w:rPr>
        <w:t>ابو العلا احمد عبد الفتاح، احمد نصر الدين؛ فسيولوجيا اللياقة البدنية: القاهرة، دار الفكر العربي،2003،ص59-60.</w:t>
      </w:r>
    </w:p>
    <w:p w:rsidR="00845278" w:rsidRPr="00283E2B" w:rsidRDefault="00845278" w:rsidP="00747BC2">
      <w:pPr>
        <w:pStyle w:val="a8"/>
        <w:numPr>
          <w:ilvl w:val="0"/>
          <w:numId w:val="10"/>
        </w:numPr>
        <w:tabs>
          <w:tab w:val="left" w:pos="142"/>
          <w:tab w:val="left" w:pos="284"/>
        </w:tabs>
        <w:spacing w:line="216" w:lineRule="auto"/>
        <w:ind w:left="0" w:hanging="11"/>
        <w:jc w:val="both"/>
        <w:rPr>
          <w:rFonts w:ascii="Simplified Arabic" w:hAnsi="Simplified Arabic"/>
          <w:sz w:val="28"/>
          <w:szCs w:val="28"/>
          <w:rtl/>
        </w:rPr>
      </w:pPr>
      <w:r w:rsidRPr="00283E2B">
        <w:rPr>
          <w:rFonts w:ascii="Simplified Arabic" w:hAnsi="Simplified Arabic"/>
          <w:sz w:val="28"/>
          <w:szCs w:val="28"/>
          <w:rtl/>
        </w:rPr>
        <w:t xml:space="preserve">محمد حسن علاوي وابو العلا احمد عبد الفتاح. </w:t>
      </w:r>
      <w:r w:rsidRPr="00283E2B">
        <w:rPr>
          <w:rFonts w:ascii="Simplified Arabic" w:hAnsi="Simplified Arabic"/>
          <w:i/>
          <w:iCs/>
          <w:sz w:val="28"/>
          <w:szCs w:val="28"/>
          <w:u w:val="single"/>
          <w:rtl/>
        </w:rPr>
        <w:t>المصدر السابق</w:t>
      </w:r>
      <w:r w:rsidRPr="00283E2B">
        <w:rPr>
          <w:rFonts w:ascii="Simplified Arabic" w:hAnsi="Simplified Arabic"/>
          <w:sz w:val="28"/>
          <w:szCs w:val="28"/>
          <w:rtl/>
        </w:rPr>
        <w:t>، 2000، ص206-207.</w:t>
      </w:r>
    </w:p>
    <w:p w:rsidR="00845278" w:rsidRPr="00283E2B" w:rsidRDefault="00D371D0" w:rsidP="00747BC2">
      <w:pPr>
        <w:pStyle w:val="a9"/>
        <w:numPr>
          <w:ilvl w:val="0"/>
          <w:numId w:val="10"/>
        </w:numPr>
        <w:tabs>
          <w:tab w:val="left" w:pos="142"/>
          <w:tab w:val="left" w:pos="284"/>
        </w:tabs>
        <w:bidi w:val="0"/>
        <w:spacing w:line="216" w:lineRule="auto"/>
        <w:ind w:left="0" w:hanging="11"/>
        <w:rPr>
          <w:rFonts w:ascii="Simplified Arabic" w:hAnsi="Simplified Arabic" w:cs="Simplified Arabic"/>
          <w:sz w:val="28"/>
          <w:szCs w:val="28"/>
          <w:rtl/>
          <w:lang w:bidi="ar-IQ"/>
        </w:rPr>
      </w:pPr>
      <w:hyperlink r:id="rId13" w:history="1">
        <w:r w:rsidR="00845278" w:rsidRPr="00283E2B">
          <w:rPr>
            <w:rStyle w:val="Hyperlink"/>
            <w:rFonts w:ascii="Simplified Arabic" w:hAnsi="Simplified Arabic" w:cs="Simplified Arabic"/>
            <w:sz w:val="28"/>
            <w:szCs w:val="28"/>
            <w:lang w:bidi="ar-IQ"/>
          </w:rPr>
          <w:t>https://www.mayoclinic.org/ar/diseases-conditions/flatfeet/diagnosis-treatment/drc-</w:t>
        </w:r>
      </w:hyperlink>
      <w:r w:rsidR="00845278" w:rsidRPr="00283E2B">
        <w:rPr>
          <w:rFonts w:ascii="Simplified Arabic" w:hAnsi="Simplified Arabic" w:cs="Simplified Arabic"/>
          <w:sz w:val="28"/>
          <w:szCs w:val="28"/>
          <w:rtl/>
          <w:lang w:bidi="ar-IQ"/>
        </w:rPr>
        <w:t xml:space="preserve"> </w:t>
      </w:r>
    </w:p>
    <w:p w:rsidR="00845278" w:rsidRPr="00283E2B" w:rsidRDefault="00D371D0" w:rsidP="00747BC2">
      <w:pPr>
        <w:pStyle w:val="a3"/>
        <w:numPr>
          <w:ilvl w:val="0"/>
          <w:numId w:val="10"/>
        </w:numPr>
        <w:tabs>
          <w:tab w:val="left" w:pos="142"/>
          <w:tab w:val="left" w:pos="284"/>
        </w:tabs>
        <w:bidi w:val="0"/>
        <w:spacing w:line="216" w:lineRule="auto"/>
        <w:ind w:left="0" w:hanging="11"/>
        <w:jc w:val="lowKashida"/>
        <w:rPr>
          <w:rFonts w:ascii="Simplified Arabic" w:eastAsia="Calibri" w:hAnsi="Simplified Arabic" w:cs="Simplified Arabic"/>
          <w:sz w:val="28"/>
          <w:szCs w:val="28"/>
          <w:lang w:bidi="ar-IQ"/>
        </w:rPr>
      </w:pPr>
      <w:hyperlink r:id="rId14" w:history="1">
        <w:r w:rsidR="00845278" w:rsidRPr="00283E2B">
          <w:rPr>
            <w:rStyle w:val="Hyperlink"/>
            <w:rFonts w:ascii="Simplified Arabic" w:hAnsi="Simplified Arabic" w:cs="Simplified Arabic"/>
            <w:sz w:val="28"/>
            <w:szCs w:val="28"/>
            <w:lang w:bidi="ar-IQ"/>
          </w:rPr>
          <w:t>https://www.mayoclinic.org/ar/diseases-conditions/flatfeet/diagnosis-treatment/drc-</w:t>
        </w:r>
      </w:hyperlink>
    </w:p>
    <w:p w:rsidR="004E768A" w:rsidRPr="00551BEF" w:rsidRDefault="004E768A" w:rsidP="00747BC2">
      <w:pPr>
        <w:rPr>
          <w:rFonts w:ascii="Simplified Arabic" w:hAnsi="Simplified Arabic" w:cs="Simplified Arabic"/>
          <w:sz w:val="28"/>
          <w:szCs w:val="28"/>
          <w:rtl/>
          <w:lang w:val="en-GB" w:bidi="ar-IQ"/>
        </w:rPr>
      </w:pPr>
    </w:p>
    <w:sectPr w:rsidR="004E768A" w:rsidRPr="00551BEF" w:rsidSect="00747BC2">
      <w:endnotePr>
        <w:numFmt w:val="decimal"/>
      </w:endnotePr>
      <w:type w:val="continuous"/>
      <w:pgSz w:w="10206" w:h="14175"/>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3AF" w:rsidRDefault="00BC73AF" w:rsidP="00A4645F">
      <w:r>
        <w:separator/>
      </w:r>
    </w:p>
  </w:endnote>
  <w:endnote w:type="continuationSeparator" w:id="0">
    <w:p w:rsidR="00BC73AF" w:rsidRDefault="00BC73AF" w:rsidP="00A4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cs"/>
        <w:rtl/>
      </w:rPr>
      <w:id w:val="-1399748847"/>
      <w:docPartObj>
        <w:docPartGallery w:val="Page Numbers (Bottom of Page)"/>
        <w:docPartUnique/>
      </w:docPartObj>
    </w:sdtPr>
    <w:sdtContent>
      <w:p w:rsidR="00747BC2" w:rsidRDefault="00747BC2">
        <w:pPr>
          <w:pStyle w:val="ac"/>
          <w:rPr>
            <w:rFonts w:hint="cs"/>
          </w:rPr>
        </w:pPr>
        <w:r>
          <w:rPr>
            <w:noProof/>
            <w:rtl/>
          </w:rPr>
          <mc:AlternateContent>
            <mc:Choice Requires="wps">
              <w:drawing>
                <wp:anchor distT="0" distB="0" distL="114300" distR="114300" simplePos="0" relativeHeight="251660800" behindDoc="0" locked="0" layoutInCell="1" allowOverlap="1" wp14:anchorId="394CE2AE" wp14:editId="55A0F3A4">
                  <wp:simplePos x="0" y="0"/>
                  <wp:positionH relativeFrom="margin">
                    <wp:align>center</wp:align>
                  </wp:positionH>
                  <wp:positionV relativeFrom="bottomMargin">
                    <wp:align>center</wp:align>
                  </wp:positionV>
                  <wp:extent cx="495300" cy="238760"/>
                  <wp:effectExtent l="19050" t="19050" r="19050" b="27940"/>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5300" cy="238760"/>
                          </a:xfrm>
                          <a:prstGeom prst="bracketPair">
                            <a:avLst>
                              <a:gd name="adj" fmla="val 16667"/>
                            </a:avLst>
                          </a:prstGeom>
                          <a:solidFill>
                            <a:srgbClr val="FFFFFF"/>
                          </a:solidFill>
                          <a:ln w="28575">
                            <a:solidFill>
                              <a:srgbClr val="808080"/>
                            </a:solidFill>
                            <a:round/>
                            <a:headEnd/>
                            <a:tailEnd/>
                          </a:ln>
                        </wps:spPr>
                        <wps:txbx>
                          <w:txbxContent>
                            <w:p w:rsidR="00747BC2" w:rsidRPr="00747BC2" w:rsidRDefault="00747BC2">
                              <w:pPr>
                                <w:jc w:val="center"/>
                                <w:rPr>
                                  <w:b/>
                                  <w:bCs/>
                                </w:rPr>
                              </w:pPr>
                              <w:r w:rsidRPr="00747BC2">
                                <w:rPr>
                                  <w:b/>
                                  <w:bCs/>
                                </w:rPr>
                                <w:fldChar w:fldCharType="begin"/>
                              </w:r>
                              <w:r w:rsidRPr="00747BC2">
                                <w:rPr>
                                  <w:b/>
                                  <w:bCs/>
                                </w:rPr>
                                <w:instrText>PAGE    \* MERGEFORMAT</w:instrText>
                              </w:r>
                              <w:r w:rsidRPr="00747BC2">
                                <w:rPr>
                                  <w:b/>
                                  <w:bCs/>
                                </w:rPr>
                                <w:fldChar w:fldCharType="separate"/>
                              </w:r>
                              <w:r w:rsidR="00D371D0" w:rsidRPr="00D371D0">
                                <w:rPr>
                                  <w:b/>
                                  <w:bCs/>
                                  <w:noProof/>
                                  <w:rtl/>
                                  <w:lang w:val="ar-SA"/>
                                </w:rPr>
                                <w:t>379</w:t>
                              </w:r>
                              <w:r w:rsidRPr="00747BC2">
                                <w:rPr>
                                  <w:b/>
                                  <w:bCs/>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39pt;height:18.8pt;flip:x;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" filled="t" strokecolor="gray" strokeweight="2.25pt">
                  <v:textbox inset=",0,,0">
                    <w:txbxContent>
                      <w:p w:rsidR="00747BC2" w:rsidRPr="00747BC2" w:rsidRDefault="00747BC2">
                        <w:pPr>
                          <w:jc w:val="center"/>
                          <w:rPr>
                            <w:b/>
                            <w:bCs/>
                          </w:rPr>
                        </w:pPr>
                        <w:r w:rsidRPr="00747BC2">
                          <w:rPr>
                            <w:b/>
                            <w:bCs/>
                          </w:rPr>
                          <w:fldChar w:fldCharType="begin"/>
                        </w:r>
                        <w:r w:rsidRPr="00747BC2">
                          <w:rPr>
                            <w:b/>
                            <w:bCs/>
                          </w:rPr>
                          <w:instrText>PAGE    \* MERGEFORMAT</w:instrText>
                        </w:r>
                        <w:r w:rsidRPr="00747BC2">
                          <w:rPr>
                            <w:b/>
                            <w:bCs/>
                          </w:rPr>
                          <w:fldChar w:fldCharType="separate"/>
                        </w:r>
                        <w:r w:rsidR="00D371D0" w:rsidRPr="00D371D0">
                          <w:rPr>
                            <w:b/>
                            <w:bCs/>
                            <w:noProof/>
                            <w:rtl/>
                            <w:lang w:val="ar-SA"/>
                          </w:rPr>
                          <w:t>379</w:t>
                        </w:r>
                        <w:r w:rsidRPr="00747BC2">
                          <w:rPr>
                            <w:b/>
                            <w:bCs/>
                          </w:rP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776" behindDoc="0" locked="0" layoutInCell="1" allowOverlap="1" wp14:anchorId="1AAFD0E4" wp14:editId="65ED8D66">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3AF" w:rsidRDefault="00BC73AF" w:rsidP="00A4645F">
      <w:r>
        <w:separator/>
      </w:r>
    </w:p>
  </w:footnote>
  <w:footnote w:type="continuationSeparator" w:id="0">
    <w:p w:rsidR="00BC73AF" w:rsidRDefault="00BC73AF" w:rsidP="00A4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70" w:rsidRPr="00782970" w:rsidRDefault="00D371D0" w:rsidP="00782970">
    <w:pPr>
      <w:tabs>
        <w:tab w:val="center" w:pos="4153"/>
        <w:tab w:val="right" w:pos="8306"/>
      </w:tabs>
      <w:jc w:val="center"/>
      <w:rPr>
        <w:rFonts w:ascii="Calibri" w:eastAsia="Calibri" w:hAnsi="Calibri" w:cs="Arial"/>
        <w:b/>
        <w:bCs/>
        <w:sz w:val="20"/>
        <w:szCs w:val="20"/>
      </w:rPr>
    </w:pPr>
    <w:r>
      <w:rPr>
        <w:rFonts w:ascii="Calibri" w:eastAsia="Calibri" w:hAnsi="Calibri"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8752;visibility:visible;mso-position-horizontal:center;mso-position-horizontal-relative:margin;mso-position-vertical:center;mso-position-vertical-relative:margin" o:allowincell="f">
          <v:imagedata r:id="rId1" o:title="" gain="19661f" blacklevel="22938f"/>
          <w10:wrap anchorx="margin" anchory="margin"/>
        </v:shape>
      </w:pict>
    </w:r>
    <w:r w:rsidR="00782970" w:rsidRPr="00782970">
      <w:rPr>
        <w:rFonts w:ascii="Calibri" w:eastAsia="Calibri" w:hAnsi="Calibri" w:cs="Arial"/>
        <w:b/>
        <w:bCs/>
        <w:sz w:val="20"/>
        <w:szCs w:val="20"/>
        <w:rtl/>
        <w:lang w:bidi="ar-IQ"/>
      </w:rPr>
      <w:t>مجلة الدراسات المستدامة . السنة ال</w:t>
    </w:r>
    <w:r w:rsidR="00782970" w:rsidRPr="00782970">
      <w:rPr>
        <w:rFonts w:ascii="Calibri" w:eastAsia="Calibri" w:hAnsi="Calibri" w:cs="Arial" w:hint="cs"/>
        <w:b/>
        <w:bCs/>
        <w:sz w:val="20"/>
        <w:szCs w:val="20"/>
        <w:rtl/>
        <w:lang w:bidi="ar-IQ"/>
      </w:rPr>
      <w:t>خامسة</w:t>
    </w:r>
    <w:r w:rsidR="00782970" w:rsidRPr="00782970">
      <w:rPr>
        <w:rFonts w:ascii="Calibri" w:eastAsia="Calibri" w:hAnsi="Calibri" w:cs="Arial"/>
        <w:b/>
        <w:bCs/>
        <w:sz w:val="20"/>
        <w:szCs w:val="20"/>
        <w:rtl/>
        <w:lang w:bidi="ar-IQ"/>
      </w:rPr>
      <w:t xml:space="preserve"> /المجلد ال</w:t>
    </w:r>
    <w:r w:rsidR="00782970" w:rsidRPr="00782970">
      <w:rPr>
        <w:rFonts w:ascii="Calibri" w:eastAsia="Calibri" w:hAnsi="Calibri" w:cs="Arial" w:hint="cs"/>
        <w:b/>
        <w:bCs/>
        <w:sz w:val="20"/>
        <w:szCs w:val="20"/>
        <w:rtl/>
        <w:lang w:bidi="ar-IQ"/>
      </w:rPr>
      <w:t xml:space="preserve">خامس </w:t>
    </w:r>
    <w:r w:rsidR="00782970" w:rsidRPr="00782970">
      <w:rPr>
        <w:rFonts w:ascii="Calibri" w:eastAsia="Calibri" w:hAnsi="Calibri" w:cs="Arial"/>
        <w:b/>
        <w:bCs/>
        <w:sz w:val="20"/>
        <w:szCs w:val="20"/>
        <w:rtl/>
        <w:lang w:bidi="ar-IQ"/>
      </w:rPr>
      <w:t>/العدد</w:t>
    </w:r>
    <w:r w:rsidR="00782970" w:rsidRPr="00782970">
      <w:rPr>
        <w:rFonts w:ascii="Calibri" w:eastAsia="Calibri" w:hAnsi="Calibri" w:cs="Arial" w:hint="cs"/>
        <w:b/>
        <w:bCs/>
        <w:sz w:val="20"/>
        <w:szCs w:val="20"/>
        <w:rtl/>
        <w:lang w:bidi="ar-IQ"/>
      </w:rPr>
      <w:t xml:space="preserve"> الأول ( الملحق2) </w:t>
    </w:r>
    <w:r w:rsidR="00782970" w:rsidRPr="00782970">
      <w:rPr>
        <w:rFonts w:ascii="Calibri" w:eastAsia="Calibri" w:hAnsi="Calibri" w:cs="Arial"/>
        <w:b/>
        <w:bCs/>
        <w:sz w:val="20"/>
        <w:szCs w:val="20"/>
        <w:rtl/>
        <w:lang w:bidi="ar-IQ"/>
      </w:rPr>
      <w:t>. لسنة 202</w:t>
    </w:r>
    <w:r w:rsidR="00782970" w:rsidRPr="00782970">
      <w:rPr>
        <w:rFonts w:ascii="Calibri" w:eastAsia="Calibri" w:hAnsi="Calibri" w:cs="Arial" w:hint="cs"/>
        <w:b/>
        <w:bCs/>
        <w:sz w:val="20"/>
        <w:szCs w:val="20"/>
        <w:rtl/>
        <w:lang w:bidi="ar-IQ"/>
      </w:rPr>
      <w:t>3</w:t>
    </w:r>
    <w:r w:rsidR="00782970" w:rsidRPr="00782970">
      <w:rPr>
        <w:rFonts w:ascii="Calibri" w:eastAsia="Calibri" w:hAnsi="Calibri" w:cs="Arial"/>
        <w:b/>
        <w:bCs/>
        <w:sz w:val="20"/>
        <w:szCs w:val="20"/>
        <w:rtl/>
        <w:lang w:bidi="ar-IQ"/>
      </w:rPr>
      <w:t xml:space="preserve"> م -144</w:t>
    </w:r>
    <w:r w:rsidR="00782970" w:rsidRPr="00782970">
      <w:rPr>
        <w:rFonts w:ascii="Calibri" w:eastAsia="Calibri" w:hAnsi="Calibri" w:cs="Arial" w:hint="cs"/>
        <w:b/>
        <w:bCs/>
        <w:sz w:val="20"/>
        <w:szCs w:val="20"/>
        <w:rtl/>
        <w:lang w:bidi="ar-IQ"/>
      </w:rPr>
      <w:t>4</w:t>
    </w:r>
    <w:r w:rsidR="00782970" w:rsidRPr="00782970">
      <w:rPr>
        <w:rFonts w:ascii="Calibri" w:eastAsia="Calibri" w:hAnsi="Calibri" w:cs="Arial"/>
        <w:b/>
        <w:bCs/>
        <w:sz w:val="20"/>
        <w:szCs w:val="20"/>
        <w:rtl/>
        <w:lang w:bidi="ar-IQ"/>
      </w:rPr>
      <w:t>هـ</w:t>
    </w:r>
  </w:p>
  <w:p w:rsidR="00782970" w:rsidRDefault="00D371D0" w:rsidP="00782970">
    <w:pPr>
      <w:pStyle w:val="ab"/>
    </w:pPr>
    <w:r>
      <w:rPr>
        <w:rFonts w:ascii="Calibri" w:eastAsia="Calibri" w:hAnsi="Calibri" w:cs="Arial"/>
        <w:sz w:val="28"/>
        <w:szCs w:val="28"/>
      </w:rPr>
      <w:pict>
        <v:shape id="_x0000_i1025" type="#_x0000_t75" style="width:358pt;height:5.2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F9D"/>
    <w:multiLevelType w:val="hybridMultilevel"/>
    <w:tmpl w:val="D2B610D2"/>
    <w:lvl w:ilvl="0" w:tplc="279E2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D4B3A"/>
    <w:multiLevelType w:val="hybridMultilevel"/>
    <w:tmpl w:val="6978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96D6A"/>
    <w:multiLevelType w:val="hybridMultilevel"/>
    <w:tmpl w:val="83829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C06AC"/>
    <w:multiLevelType w:val="hybridMultilevel"/>
    <w:tmpl w:val="62AE06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C2D35"/>
    <w:multiLevelType w:val="hybridMultilevel"/>
    <w:tmpl w:val="D1C86992"/>
    <w:lvl w:ilvl="0" w:tplc="9306CF9C">
      <w:start w:val="1"/>
      <w:numFmt w:val="decimal"/>
      <w:lvlText w:val="%1."/>
      <w:lvlJc w:val="left"/>
      <w:pPr>
        <w:ind w:left="720" w:hanging="360"/>
      </w:pPr>
      <w:rPr>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FE10395"/>
    <w:multiLevelType w:val="hybridMultilevel"/>
    <w:tmpl w:val="D980B6B4"/>
    <w:lvl w:ilvl="0" w:tplc="2E40C68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04FA4"/>
    <w:multiLevelType w:val="hybridMultilevel"/>
    <w:tmpl w:val="1E286158"/>
    <w:lvl w:ilvl="0" w:tplc="C5ACE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838C6"/>
    <w:multiLevelType w:val="hybridMultilevel"/>
    <w:tmpl w:val="7ECCC8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FA55CE2"/>
    <w:multiLevelType w:val="hybridMultilevel"/>
    <w:tmpl w:val="C672A8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8D0680"/>
    <w:multiLevelType w:val="hybridMultilevel"/>
    <w:tmpl w:val="28A45E8C"/>
    <w:lvl w:ilvl="0" w:tplc="0C0439AA">
      <w:numFmt w:val="bullet"/>
      <w:lvlText w:val="•"/>
      <w:lvlJc w:val="left"/>
      <w:pPr>
        <w:ind w:left="90" w:hanging="360"/>
      </w:pPr>
      <w:rPr>
        <w:rFonts w:ascii="Times New Roman" w:eastAsia="Times New Roman"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6"/>
  </w:num>
  <w:num w:numId="6">
    <w:abstractNumId w:val="5"/>
  </w:num>
  <w:num w:numId="7">
    <w:abstractNumId w:val="2"/>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D7"/>
    <w:rsid w:val="00093BF6"/>
    <w:rsid w:val="000F28EB"/>
    <w:rsid w:val="00100F9C"/>
    <w:rsid w:val="00150363"/>
    <w:rsid w:val="00156228"/>
    <w:rsid w:val="001974A8"/>
    <w:rsid w:val="001A7E06"/>
    <w:rsid w:val="00283E2B"/>
    <w:rsid w:val="003000F0"/>
    <w:rsid w:val="00334146"/>
    <w:rsid w:val="00372027"/>
    <w:rsid w:val="003E586C"/>
    <w:rsid w:val="004A66B0"/>
    <w:rsid w:val="004E768A"/>
    <w:rsid w:val="00551BEF"/>
    <w:rsid w:val="00590A24"/>
    <w:rsid w:val="005C53E2"/>
    <w:rsid w:val="005F2B39"/>
    <w:rsid w:val="00747BC2"/>
    <w:rsid w:val="00782970"/>
    <w:rsid w:val="008306B7"/>
    <w:rsid w:val="00845278"/>
    <w:rsid w:val="00852667"/>
    <w:rsid w:val="009151D7"/>
    <w:rsid w:val="009C679E"/>
    <w:rsid w:val="009E6E78"/>
    <w:rsid w:val="00A06457"/>
    <w:rsid w:val="00A4645F"/>
    <w:rsid w:val="00B6774C"/>
    <w:rsid w:val="00BC73AF"/>
    <w:rsid w:val="00C30A20"/>
    <w:rsid w:val="00CD38C8"/>
    <w:rsid w:val="00CF03E2"/>
    <w:rsid w:val="00D01E24"/>
    <w:rsid w:val="00D371D0"/>
    <w:rsid w:val="00D87795"/>
    <w:rsid w:val="00E122B9"/>
    <w:rsid w:val="00E25A05"/>
    <w:rsid w:val="00E37E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B9"/>
    <w:pPr>
      <w:bidi/>
      <w:spacing w:after="0" w:line="240" w:lineRule="auto"/>
    </w:pPr>
    <w:rPr>
      <w:rFonts w:eastAsiaTheme="minorEastAsia"/>
    </w:rPr>
  </w:style>
  <w:style w:type="paragraph" w:styleId="1">
    <w:name w:val="heading 1"/>
    <w:basedOn w:val="a"/>
    <w:next w:val="a"/>
    <w:link w:val="1Char"/>
    <w:qFormat/>
    <w:rsid w:val="00334146"/>
    <w:pPr>
      <w:keepNext/>
      <w:autoSpaceDE w:val="0"/>
      <w:autoSpaceDN w:val="0"/>
      <w:jc w:val="center"/>
      <w:outlineLvl w:val="0"/>
    </w:pPr>
    <w:rPr>
      <w:rFonts w:ascii="Times New Roman" w:eastAsia="Times New Roman" w:hAnsi="Times New Roman" w:cs="Traditional Arabic"/>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2B9"/>
    <w:pPr>
      <w:ind w:left="720"/>
      <w:contextualSpacing/>
    </w:pPr>
  </w:style>
  <w:style w:type="paragraph" w:customStyle="1" w:styleId="s3">
    <w:name w:val="s3"/>
    <w:basedOn w:val="a"/>
    <w:rsid w:val="00E122B9"/>
    <w:pPr>
      <w:bidi w:val="0"/>
      <w:spacing w:before="100" w:beforeAutospacing="1" w:after="100" w:afterAutospacing="1"/>
    </w:pPr>
    <w:rPr>
      <w:rFonts w:ascii="Times New Roman" w:hAnsi="Times New Roman" w:cs="Times New Roman"/>
      <w:sz w:val="24"/>
      <w:szCs w:val="24"/>
    </w:rPr>
  </w:style>
  <w:style w:type="paragraph" w:customStyle="1" w:styleId="s5">
    <w:name w:val="s5"/>
    <w:basedOn w:val="a"/>
    <w:rsid w:val="00E122B9"/>
    <w:pPr>
      <w:bidi w:val="0"/>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E122B9"/>
  </w:style>
  <w:style w:type="paragraph" w:styleId="a4">
    <w:name w:val="Normal (Web)"/>
    <w:basedOn w:val="a"/>
    <w:uiPriority w:val="99"/>
    <w:unhideWhenUsed/>
    <w:rsid w:val="00156228"/>
    <w:pPr>
      <w:bidi w:val="0"/>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a0"/>
    <w:rsid w:val="00156228"/>
  </w:style>
  <w:style w:type="table" w:styleId="a5">
    <w:name w:val="Table Grid"/>
    <w:basedOn w:val="a1"/>
    <w:uiPriority w:val="39"/>
    <w:rsid w:val="001503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Char Char"/>
    <w:basedOn w:val="a"/>
    <w:link w:val="Char"/>
    <w:uiPriority w:val="99"/>
    <w:unhideWhenUsed/>
    <w:qFormat/>
    <w:rsid w:val="00A4645F"/>
    <w:rPr>
      <w:sz w:val="20"/>
      <w:szCs w:val="20"/>
    </w:rPr>
  </w:style>
  <w:style w:type="character" w:customStyle="1" w:styleId="Char">
    <w:name w:val="نص حاشية سفلية Char"/>
    <w:aliases w:val="Char Char Char"/>
    <w:basedOn w:val="a0"/>
    <w:link w:val="a6"/>
    <w:uiPriority w:val="99"/>
    <w:rsid w:val="00A4645F"/>
    <w:rPr>
      <w:rFonts w:eastAsiaTheme="minorEastAsia"/>
      <w:sz w:val="20"/>
      <w:szCs w:val="20"/>
    </w:rPr>
  </w:style>
  <w:style w:type="character" w:styleId="a7">
    <w:name w:val="footnote reference"/>
    <w:basedOn w:val="a0"/>
    <w:uiPriority w:val="99"/>
    <w:semiHidden/>
    <w:unhideWhenUsed/>
    <w:qFormat/>
    <w:rsid w:val="00A4645F"/>
    <w:rPr>
      <w:vertAlign w:val="superscript"/>
    </w:rPr>
  </w:style>
  <w:style w:type="character" w:customStyle="1" w:styleId="1Char">
    <w:name w:val="عنوان 1 Char"/>
    <w:basedOn w:val="a0"/>
    <w:link w:val="1"/>
    <w:rsid w:val="00334146"/>
    <w:rPr>
      <w:rFonts w:ascii="Times New Roman" w:eastAsia="Times New Roman" w:hAnsi="Times New Roman" w:cs="Traditional Arabic"/>
      <w:sz w:val="20"/>
      <w:szCs w:val="32"/>
    </w:rPr>
  </w:style>
  <w:style w:type="character" w:styleId="Hyperlink">
    <w:name w:val="Hyperlink"/>
    <w:basedOn w:val="a0"/>
    <w:uiPriority w:val="99"/>
    <w:unhideWhenUsed/>
    <w:rsid w:val="00334146"/>
    <w:rPr>
      <w:color w:val="0563C1" w:themeColor="hyperlink"/>
      <w:u w:val="single"/>
    </w:rPr>
  </w:style>
  <w:style w:type="paragraph" w:styleId="3">
    <w:name w:val="Body Text 3"/>
    <w:basedOn w:val="a"/>
    <w:link w:val="3Char"/>
    <w:semiHidden/>
    <w:unhideWhenUsed/>
    <w:rsid w:val="00334146"/>
    <w:pPr>
      <w:jc w:val="lowKashida"/>
    </w:pPr>
    <w:rPr>
      <w:rFonts w:ascii="Times New Roman" w:eastAsia="Times New Roman" w:hAnsi="Times New Roman" w:cs="Simplified Arabic"/>
      <w:noProof/>
      <w:sz w:val="32"/>
      <w:szCs w:val="40"/>
      <w:u w:val="single"/>
    </w:rPr>
  </w:style>
  <w:style w:type="character" w:customStyle="1" w:styleId="3Char">
    <w:name w:val="نص أساسي 3 Char"/>
    <w:basedOn w:val="a0"/>
    <w:link w:val="3"/>
    <w:semiHidden/>
    <w:rsid w:val="00334146"/>
    <w:rPr>
      <w:rFonts w:ascii="Times New Roman" w:eastAsia="Times New Roman" w:hAnsi="Times New Roman" w:cs="Simplified Arabic"/>
      <w:noProof/>
      <w:sz w:val="32"/>
      <w:szCs w:val="40"/>
      <w:u w:val="single"/>
    </w:rPr>
  </w:style>
  <w:style w:type="paragraph" w:styleId="a8">
    <w:name w:val="Block Text"/>
    <w:basedOn w:val="a"/>
    <w:semiHidden/>
    <w:unhideWhenUsed/>
    <w:rsid w:val="00334146"/>
    <w:pPr>
      <w:tabs>
        <w:tab w:val="num" w:pos="140"/>
        <w:tab w:val="left" w:pos="991"/>
      </w:tabs>
      <w:ind w:left="-1" w:hanging="283"/>
      <w:jc w:val="lowKashida"/>
    </w:pPr>
    <w:rPr>
      <w:rFonts w:ascii="Times New Roman" w:eastAsia="Times New Roman" w:hAnsi="Times New Roman" w:cs="Simplified Arabic"/>
      <w:sz w:val="20"/>
      <w:szCs w:val="32"/>
    </w:rPr>
  </w:style>
  <w:style w:type="character" w:customStyle="1" w:styleId="s4">
    <w:name w:val="s4"/>
    <w:basedOn w:val="a0"/>
    <w:rsid w:val="00B6774C"/>
  </w:style>
  <w:style w:type="paragraph" w:styleId="a9">
    <w:name w:val="endnote text"/>
    <w:basedOn w:val="a"/>
    <w:link w:val="Char0"/>
    <w:uiPriority w:val="99"/>
    <w:unhideWhenUsed/>
    <w:rsid w:val="00CF03E2"/>
    <w:rPr>
      <w:sz w:val="20"/>
      <w:szCs w:val="20"/>
    </w:rPr>
  </w:style>
  <w:style w:type="character" w:customStyle="1" w:styleId="Char0">
    <w:name w:val="نص تعليق ختامي Char"/>
    <w:basedOn w:val="a0"/>
    <w:link w:val="a9"/>
    <w:uiPriority w:val="99"/>
    <w:rsid w:val="00CF03E2"/>
    <w:rPr>
      <w:rFonts w:eastAsiaTheme="minorEastAsia"/>
      <w:sz w:val="20"/>
      <w:szCs w:val="20"/>
    </w:rPr>
  </w:style>
  <w:style w:type="character" w:styleId="aa">
    <w:name w:val="endnote reference"/>
    <w:basedOn w:val="a0"/>
    <w:uiPriority w:val="99"/>
    <w:semiHidden/>
    <w:unhideWhenUsed/>
    <w:rsid w:val="00CF03E2"/>
    <w:rPr>
      <w:vertAlign w:val="superscript"/>
    </w:rPr>
  </w:style>
  <w:style w:type="paragraph" w:styleId="ab">
    <w:name w:val="header"/>
    <w:basedOn w:val="a"/>
    <w:link w:val="Char1"/>
    <w:uiPriority w:val="99"/>
    <w:unhideWhenUsed/>
    <w:rsid w:val="00782970"/>
    <w:pPr>
      <w:tabs>
        <w:tab w:val="center" w:pos="4320"/>
        <w:tab w:val="right" w:pos="8640"/>
      </w:tabs>
    </w:pPr>
  </w:style>
  <w:style w:type="character" w:customStyle="1" w:styleId="Char1">
    <w:name w:val="رأس الصفحة Char"/>
    <w:basedOn w:val="a0"/>
    <w:link w:val="ab"/>
    <w:uiPriority w:val="99"/>
    <w:rsid w:val="00782970"/>
    <w:rPr>
      <w:rFonts w:eastAsiaTheme="minorEastAsia"/>
    </w:rPr>
  </w:style>
  <w:style w:type="paragraph" w:styleId="ac">
    <w:name w:val="footer"/>
    <w:basedOn w:val="a"/>
    <w:link w:val="Char2"/>
    <w:uiPriority w:val="99"/>
    <w:unhideWhenUsed/>
    <w:rsid w:val="00782970"/>
    <w:pPr>
      <w:tabs>
        <w:tab w:val="center" w:pos="4320"/>
        <w:tab w:val="right" w:pos="8640"/>
      </w:tabs>
    </w:pPr>
  </w:style>
  <w:style w:type="character" w:customStyle="1" w:styleId="Char2">
    <w:name w:val="تذييل الصفحة Char"/>
    <w:basedOn w:val="a0"/>
    <w:link w:val="ac"/>
    <w:uiPriority w:val="99"/>
    <w:rsid w:val="00782970"/>
    <w:rPr>
      <w:rFonts w:eastAsiaTheme="minorEastAsia"/>
    </w:rPr>
  </w:style>
  <w:style w:type="paragraph" w:styleId="ad">
    <w:name w:val="Balloon Text"/>
    <w:basedOn w:val="a"/>
    <w:link w:val="Char3"/>
    <w:uiPriority w:val="99"/>
    <w:semiHidden/>
    <w:unhideWhenUsed/>
    <w:rsid w:val="00CD38C8"/>
    <w:rPr>
      <w:rFonts w:ascii="Tahoma" w:hAnsi="Tahoma" w:cs="Tahoma"/>
      <w:sz w:val="16"/>
      <w:szCs w:val="16"/>
    </w:rPr>
  </w:style>
  <w:style w:type="character" w:customStyle="1" w:styleId="Char3">
    <w:name w:val="نص في بالون Char"/>
    <w:basedOn w:val="a0"/>
    <w:link w:val="ad"/>
    <w:uiPriority w:val="99"/>
    <w:semiHidden/>
    <w:rsid w:val="00CD38C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B9"/>
    <w:pPr>
      <w:bidi/>
      <w:spacing w:after="0" w:line="240" w:lineRule="auto"/>
    </w:pPr>
    <w:rPr>
      <w:rFonts w:eastAsiaTheme="minorEastAsia"/>
    </w:rPr>
  </w:style>
  <w:style w:type="paragraph" w:styleId="1">
    <w:name w:val="heading 1"/>
    <w:basedOn w:val="a"/>
    <w:next w:val="a"/>
    <w:link w:val="1Char"/>
    <w:qFormat/>
    <w:rsid w:val="00334146"/>
    <w:pPr>
      <w:keepNext/>
      <w:autoSpaceDE w:val="0"/>
      <w:autoSpaceDN w:val="0"/>
      <w:jc w:val="center"/>
      <w:outlineLvl w:val="0"/>
    </w:pPr>
    <w:rPr>
      <w:rFonts w:ascii="Times New Roman" w:eastAsia="Times New Roman" w:hAnsi="Times New Roman" w:cs="Traditional Arabic"/>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2B9"/>
    <w:pPr>
      <w:ind w:left="720"/>
      <w:contextualSpacing/>
    </w:pPr>
  </w:style>
  <w:style w:type="paragraph" w:customStyle="1" w:styleId="s3">
    <w:name w:val="s3"/>
    <w:basedOn w:val="a"/>
    <w:rsid w:val="00E122B9"/>
    <w:pPr>
      <w:bidi w:val="0"/>
      <w:spacing w:before="100" w:beforeAutospacing="1" w:after="100" w:afterAutospacing="1"/>
    </w:pPr>
    <w:rPr>
      <w:rFonts w:ascii="Times New Roman" w:hAnsi="Times New Roman" w:cs="Times New Roman"/>
      <w:sz w:val="24"/>
      <w:szCs w:val="24"/>
    </w:rPr>
  </w:style>
  <w:style w:type="paragraph" w:customStyle="1" w:styleId="s5">
    <w:name w:val="s5"/>
    <w:basedOn w:val="a"/>
    <w:rsid w:val="00E122B9"/>
    <w:pPr>
      <w:bidi w:val="0"/>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E122B9"/>
  </w:style>
  <w:style w:type="paragraph" w:styleId="a4">
    <w:name w:val="Normal (Web)"/>
    <w:basedOn w:val="a"/>
    <w:uiPriority w:val="99"/>
    <w:unhideWhenUsed/>
    <w:rsid w:val="00156228"/>
    <w:pPr>
      <w:bidi w:val="0"/>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a0"/>
    <w:rsid w:val="00156228"/>
  </w:style>
  <w:style w:type="table" w:styleId="a5">
    <w:name w:val="Table Grid"/>
    <w:basedOn w:val="a1"/>
    <w:uiPriority w:val="39"/>
    <w:rsid w:val="001503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Char Char"/>
    <w:basedOn w:val="a"/>
    <w:link w:val="Char"/>
    <w:uiPriority w:val="99"/>
    <w:unhideWhenUsed/>
    <w:qFormat/>
    <w:rsid w:val="00A4645F"/>
    <w:rPr>
      <w:sz w:val="20"/>
      <w:szCs w:val="20"/>
    </w:rPr>
  </w:style>
  <w:style w:type="character" w:customStyle="1" w:styleId="Char">
    <w:name w:val="نص حاشية سفلية Char"/>
    <w:aliases w:val="Char Char Char"/>
    <w:basedOn w:val="a0"/>
    <w:link w:val="a6"/>
    <w:uiPriority w:val="99"/>
    <w:rsid w:val="00A4645F"/>
    <w:rPr>
      <w:rFonts w:eastAsiaTheme="minorEastAsia"/>
      <w:sz w:val="20"/>
      <w:szCs w:val="20"/>
    </w:rPr>
  </w:style>
  <w:style w:type="character" w:styleId="a7">
    <w:name w:val="footnote reference"/>
    <w:basedOn w:val="a0"/>
    <w:uiPriority w:val="99"/>
    <w:semiHidden/>
    <w:unhideWhenUsed/>
    <w:qFormat/>
    <w:rsid w:val="00A4645F"/>
    <w:rPr>
      <w:vertAlign w:val="superscript"/>
    </w:rPr>
  </w:style>
  <w:style w:type="character" w:customStyle="1" w:styleId="1Char">
    <w:name w:val="عنوان 1 Char"/>
    <w:basedOn w:val="a0"/>
    <w:link w:val="1"/>
    <w:rsid w:val="00334146"/>
    <w:rPr>
      <w:rFonts w:ascii="Times New Roman" w:eastAsia="Times New Roman" w:hAnsi="Times New Roman" w:cs="Traditional Arabic"/>
      <w:sz w:val="20"/>
      <w:szCs w:val="32"/>
    </w:rPr>
  </w:style>
  <w:style w:type="character" w:styleId="Hyperlink">
    <w:name w:val="Hyperlink"/>
    <w:basedOn w:val="a0"/>
    <w:uiPriority w:val="99"/>
    <w:unhideWhenUsed/>
    <w:rsid w:val="00334146"/>
    <w:rPr>
      <w:color w:val="0563C1" w:themeColor="hyperlink"/>
      <w:u w:val="single"/>
    </w:rPr>
  </w:style>
  <w:style w:type="paragraph" w:styleId="3">
    <w:name w:val="Body Text 3"/>
    <w:basedOn w:val="a"/>
    <w:link w:val="3Char"/>
    <w:semiHidden/>
    <w:unhideWhenUsed/>
    <w:rsid w:val="00334146"/>
    <w:pPr>
      <w:jc w:val="lowKashida"/>
    </w:pPr>
    <w:rPr>
      <w:rFonts w:ascii="Times New Roman" w:eastAsia="Times New Roman" w:hAnsi="Times New Roman" w:cs="Simplified Arabic"/>
      <w:noProof/>
      <w:sz w:val="32"/>
      <w:szCs w:val="40"/>
      <w:u w:val="single"/>
    </w:rPr>
  </w:style>
  <w:style w:type="character" w:customStyle="1" w:styleId="3Char">
    <w:name w:val="نص أساسي 3 Char"/>
    <w:basedOn w:val="a0"/>
    <w:link w:val="3"/>
    <w:semiHidden/>
    <w:rsid w:val="00334146"/>
    <w:rPr>
      <w:rFonts w:ascii="Times New Roman" w:eastAsia="Times New Roman" w:hAnsi="Times New Roman" w:cs="Simplified Arabic"/>
      <w:noProof/>
      <w:sz w:val="32"/>
      <w:szCs w:val="40"/>
      <w:u w:val="single"/>
    </w:rPr>
  </w:style>
  <w:style w:type="paragraph" w:styleId="a8">
    <w:name w:val="Block Text"/>
    <w:basedOn w:val="a"/>
    <w:semiHidden/>
    <w:unhideWhenUsed/>
    <w:rsid w:val="00334146"/>
    <w:pPr>
      <w:tabs>
        <w:tab w:val="num" w:pos="140"/>
        <w:tab w:val="left" w:pos="991"/>
      </w:tabs>
      <w:ind w:left="-1" w:hanging="283"/>
      <w:jc w:val="lowKashida"/>
    </w:pPr>
    <w:rPr>
      <w:rFonts w:ascii="Times New Roman" w:eastAsia="Times New Roman" w:hAnsi="Times New Roman" w:cs="Simplified Arabic"/>
      <w:sz w:val="20"/>
      <w:szCs w:val="32"/>
    </w:rPr>
  </w:style>
  <w:style w:type="character" w:customStyle="1" w:styleId="s4">
    <w:name w:val="s4"/>
    <w:basedOn w:val="a0"/>
    <w:rsid w:val="00B6774C"/>
  </w:style>
  <w:style w:type="paragraph" w:styleId="a9">
    <w:name w:val="endnote text"/>
    <w:basedOn w:val="a"/>
    <w:link w:val="Char0"/>
    <w:uiPriority w:val="99"/>
    <w:unhideWhenUsed/>
    <w:rsid w:val="00CF03E2"/>
    <w:rPr>
      <w:sz w:val="20"/>
      <w:szCs w:val="20"/>
    </w:rPr>
  </w:style>
  <w:style w:type="character" w:customStyle="1" w:styleId="Char0">
    <w:name w:val="نص تعليق ختامي Char"/>
    <w:basedOn w:val="a0"/>
    <w:link w:val="a9"/>
    <w:uiPriority w:val="99"/>
    <w:rsid w:val="00CF03E2"/>
    <w:rPr>
      <w:rFonts w:eastAsiaTheme="minorEastAsia"/>
      <w:sz w:val="20"/>
      <w:szCs w:val="20"/>
    </w:rPr>
  </w:style>
  <w:style w:type="character" w:styleId="aa">
    <w:name w:val="endnote reference"/>
    <w:basedOn w:val="a0"/>
    <w:uiPriority w:val="99"/>
    <w:semiHidden/>
    <w:unhideWhenUsed/>
    <w:rsid w:val="00CF03E2"/>
    <w:rPr>
      <w:vertAlign w:val="superscript"/>
    </w:rPr>
  </w:style>
  <w:style w:type="paragraph" w:styleId="ab">
    <w:name w:val="header"/>
    <w:basedOn w:val="a"/>
    <w:link w:val="Char1"/>
    <w:uiPriority w:val="99"/>
    <w:unhideWhenUsed/>
    <w:rsid w:val="00782970"/>
    <w:pPr>
      <w:tabs>
        <w:tab w:val="center" w:pos="4320"/>
        <w:tab w:val="right" w:pos="8640"/>
      </w:tabs>
    </w:pPr>
  </w:style>
  <w:style w:type="character" w:customStyle="1" w:styleId="Char1">
    <w:name w:val="رأس الصفحة Char"/>
    <w:basedOn w:val="a0"/>
    <w:link w:val="ab"/>
    <w:uiPriority w:val="99"/>
    <w:rsid w:val="00782970"/>
    <w:rPr>
      <w:rFonts w:eastAsiaTheme="minorEastAsia"/>
    </w:rPr>
  </w:style>
  <w:style w:type="paragraph" w:styleId="ac">
    <w:name w:val="footer"/>
    <w:basedOn w:val="a"/>
    <w:link w:val="Char2"/>
    <w:uiPriority w:val="99"/>
    <w:unhideWhenUsed/>
    <w:rsid w:val="00782970"/>
    <w:pPr>
      <w:tabs>
        <w:tab w:val="center" w:pos="4320"/>
        <w:tab w:val="right" w:pos="8640"/>
      </w:tabs>
    </w:pPr>
  </w:style>
  <w:style w:type="character" w:customStyle="1" w:styleId="Char2">
    <w:name w:val="تذييل الصفحة Char"/>
    <w:basedOn w:val="a0"/>
    <w:link w:val="ac"/>
    <w:uiPriority w:val="99"/>
    <w:rsid w:val="00782970"/>
    <w:rPr>
      <w:rFonts w:eastAsiaTheme="minorEastAsia"/>
    </w:rPr>
  </w:style>
  <w:style w:type="paragraph" w:styleId="ad">
    <w:name w:val="Balloon Text"/>
    <w:basedOn w:val="a"/>
    <w:link w:val="Char3"/>
    <w:uiPriority w:val="99"/>
    <w:semiHidden/>
    <w:unhideWhenUsed/>
    <w:rsid w:val="00CD38C8"/>
    <w:rPr>
      <w:rFonts w:ascii="Tahoma" w:hAnsi="Tahoma" w:cs="Tahoma"/>
      <w:sz w:val="16"/>
      <w:szCs w:val="16"/>
    </w:rPr>
  </w:style>
  <w:style w:type="character" w:customStyle="1" w:styleId="Char3">
    <w:name w:val="نص في بالون Char"/>
    <w:basedOn w:val="a0"/>
    <w:link w:val="ad"/>
    <w:uiPriority w:val="99"/>
    <w:semiHidden/>
    <w:rsid w:val="00CD38C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yoclinic.org/ar/diseases-conditions/flatfeet/diagnosis-treatment/dr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mayoclinic.org/ar/diseases-conditions/flatfeet/diagnosis-treatment/dr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1593;&#1575;&#1585;&#16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1593;&#1575;&#1585;&#16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stacked"/>
        <c:varyColors val="0"/>
        <c:ser>
          <c:idx val="0"/>
          <c:order val="0"/>
          <c:invertIfNegative val="0"/>
          <c:cat>
            <c:strRef>
              <c:f>ورقة2!$Q$6:$R$6</c:f>
              <c:strCache>
                <c:ptCount val="2"/>
                <c:pt idx="0">
                  <c:v>المدى يمين بعدي</c:v>
                </c:pt>
                <c:pt idx="1">
                  <c:v>المدى لليمين قبلي</c:v>
                </c:pt>
              </c:strCache>
            </c:strRef>
          </c:cat>
          <c:val>
            <c:numRef>
              <c:f>ورقة2!$Q$7:$R$7</c:f>
              <c:numCache>
                <c:formatCode>###0.000</c:formatCode>
                <c:ptCount val="2"/>
                <c:pt idx="0">
                  <c:v>1.36</c:v>
                </c:pt>
                <c:pt idx="1">
                  <c:v>0.16</c:v>
                </c:pt>
              </c:numCache>
            </c:numRef>
          </c:val>
          <c:extLst xmlns:c16r2="http://schemas.microsoft.com/office/drawing/2015/06/chart">
            <c:ext xmlns:c16="http://schemas.microsoft.com/office/drawing/2014/chart" uri="{C3380CC4-5D6E-409C-BE32-E72D297353CC}">
              <c16:uniqueId val="{00000000-D0B6-415C-8BFC-CE73DE00FF5C}"/>
            </c:ext>
          </c:extLst>
        </c:ser>
        <c:dLbls>
          <c:showLegendKey val="0"/>
          <c:showVal val="0"/>
          <c:showCatName val="0"/>
          <c:showSerName val="0"/>
          <c:showPercent val="0"/>
          <c:showBubbleSize val="0"/>
        </c:dLbls>
        <c:gapWidth val="150"/>
        <c:shape val="cone"/>
        <c:axId val="103064704"/>
        <c:axId val="103066240"/>
        <c:axId val="0"/>
      </c:bar3DChart>
      <c:catAx>
        <c:axId val="103064704"/>
        <c:scaling>
          <c:orientation val="maxMin"/>
        </c:scaling>
        <c:delete val="0"/>
        <c:axPos val="b"/>
        <c:numFmt formatCode="General" sourceLinked="0"/>
        <c:majorTickMark val="out"/>
        <c:minorTickMark val="none"/>
        <c:tickLblPos val="nextTo"/>
        <c:crossAx val="103066240"/>
        <c:crosses val="autoZero"/>
        <c:auto val="1"/>
        <c:lblAlgn val="ctr"/>
        <c:lblOffset val="100"/>
        <c:noMultiLvlLbl val="0"/>
      </c:catAx>
      <c:valAx>
        <c:axId val="103066240"/>
        <c:scaling>
          <c:orientation val="minMax"/>
        </c:scaling>
        <c:delete val="0"/>
        <c:axPos val="r"/>
        <c:majorGridlines/>
        <c:numFmt formatCode="###0.000" sourceLinked="1"/>
        <c:majorTickMark val="out"/>
        <c:minorTickMark val="none"/>
        <c:tickLblPos val="nextTo"/>
        <c:crossAx val="103064704"/>
        <c:crosses val="autoZero"/>
        <c:crossBetween val="between"/>
      </c:valAx>
    </c:plotArea>
    <c:legend>
      <c:legendPos val="l"/>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stacked"/>
        <c:varyColors val="0"/>
        <c:ser>
          <c:idx val="0"/>
          <c:order val="0"/>
          <c:invertIfNegative val="0"/>
          <c:cat>
            <c:strRef>
              <c:f>ورقة2!$N$6:$O$6</c:f>
              <c:strCache>
                <c:ptCount val="2"/>
                <c:pt idx="0">
                  <c:v>المدى يسار بعدي</c:v>
                </c:pt>
                <c:pt idx="1">
                  <c:v>المدى يسار قبلي</c:v>
                </c:pt>
              </c:strCache>
            </c:strRef>
          </c:cat>
          <c:val>
            <c:numRef>
              <c:f>ورقة2!$N$7:$O$7</c:f>
              <c:numCache>
                <c:formatCode>###0.000</c:formatCode>
                <c:ptCount val="2"/>
                <c:pt idx="0">
                  <c:v>1.3800000000000001</c:v>
                </c:pt>
                <c:pt idx="1">
                  <c:v>0.24000000000000002</c:v>
                </c:pt>
              </c:numCache>
            </c:numRef>
          </c:val>
          <c:extLst xmlns:c16r2="http://schemas.microsoft.com/office/drawing/2015/06/chart">
            <c:ext xmlns:c16="http://schemas.microsoft.com/office/drawing/2014/chart" uri="{C3380CC4-5D6E-409C-BE32-E72D297353CC}">
              <c16:uniqueId val="{00000000-98CC-42CD-AD90-B2AB6CBA7D41}"/>
            </c:ext>
          </c:extLst>
        </c:ser>
        <c:dLbls>
          <c:showLegendKey val="0"/>
          <c:showVal val="0"/>
          <c:showCatName val="0"/>
          <c:showSerName val="0"/>
          <c:showPercent val="0"/>
          <c:showBubbleSize val="0"/>
        </c:dLbls>
        <c:gapWidth val="150"/>
        <c:shape val="cone"/>
        <c:axId val="80518144"/>
        <c:axId val="80524032"/>
        <c:axId val="0"/>
      </c:bar3DChart>
      <c:catAx>
        <c:axId val="80518144"/>
        <c:scaling>
          <c:orientation val="maxMin"/>
        </c:scaling>
        <c:delete val="0"/>
        <c:axPos val="b"/>
        <c:numFmt formatCode="General" sourceLinked="0"/>
        <c:majorTickMark val="out"/>
        <c:minorTickMark val="none"/>
        <c:tickLblPos val="nextTo"/>
        <c:crossAx val="80524032"/>
        <c:crosses val="autoZero"/>
        <c:auto val="1"/>
        <c:lblAlgn val="ctr"/>
        <c:lblOffset val="100"/>
        <c:noMultiLvlLbl val="0"/>
      </c:catAx>
      <c:valAx>
        <c:axId val="80524032"/>
        <c:scaling>
          <c:orientation val="minMax"/>
        </c:scaling>
        <c:delete val="0"/>
        <c:axPos val="r"/>
        <c:majorGridlines/>
        <c:numFmt formatCode="###0.000" sourceLinked="1"/>
        <c:majorTickMark val="out"/>
        <c:minorTickMark val="none"/>
        <c:tickLblPos val="nextTo"/>
        <c:crossAx val="80518144"/>
        <c:crosses val="autoZero"/>
        <c:crossBetween val="between"/>
      </c:valAx>
    </c:plotArea>
    <c:legend>
      <c:legendPos val="l"/>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حسن</b:Tag>
    <b:SourceType>Book</b:SourceType>
    <b:Guid>{FC2F730A-84C8-48E0-A3C1-1A6760B626BC}</b:Guid>
    <b:Author>
      <b:Author>
        <b:NameList>
          <b:Person>
            <b:Last>عطية</b:Last>
            <b:First>حسن</b:First>
            <b:Middle>هادي</b:Middle>
          </b:Person>
        </b:NameList>
      </b:Author>
    </b:Author>
    <b:Title>تأثير استخدام جهاز ميكانيكي  مقترح في تقويم تشوه تسطح القدم  المرن وتنمية  بعض المهارات الأساسية  للاعبي الفئات العمرية  للمدارس الكروية </b:Title>
    <b:Publisher>جامعة بغداد </b:Publisher>
    <b:RefOrder>1</b:RefOrder>
  </b:Source>
  <b:Source>
    <b:Tag>محم95</b:Tag>
    <b:SourceType>Book</b:SourceType>
    <b:Guid>{C7CE5971-D615-4559-B96D-D2F0EF8DC4F7}</b:Guid>
    <b:Author>
      <b:Author>
        <b:NameList>
          <b:Person>
            <b:Last>محمد صبحي حسانين ومحمد عبد السلام راغب</b:Last>
            <b:First>م</b:First>
          </b:Person>
        </b:NameList>
      </b:Author>
    </b:Author>
    <b:Title>القوام السليم للجميع</b:Title>
    <b:Year>1995</b:Year>
    <b:City>القاهرة </b:City>
    <b:Publisher>دار الفكر العربي </b:Publisher>
    <b:RefOrder>3</b:RefOrder>
  </b:Source>
  <b:Source>
    <b:Tag>Edi</b:Tag>
    <b:SourceType>Book</b:SourceType>
    <b:Guid>{F58AD180-C450-4531-98BB-AC0FC14B5FC1}</b:Guid>
    <b:Author>
      <b:Author>
        <b:NameList>
          <b:Person>
            <b:Last>Edington</b:Last>
            <b:First>D.W.and</b:First>
            <b:Middle>Edugertion ,</b:Middle>
          </b:Person>
        </b:NameList>
      </b:Author>
    </b:Author>
    <b:Title>V.R:The Biology of Physical.Activity</b:Title>
    <b:City>Boston </b:City>
    <b:Publisher>Houghton Mifflin Vompany</b:Publisher>
    <b:RefOrder>5</b:RefOrder>
  </b:Source>
  <b:Source>
    <b:Tag>طلح94</b:Tag>
    <b:SourceType>Book</b:SourceType>
    <b:Guid>{53A0965D-5C0D-4193-92EB-4D0087D6116B}</b:Guid>
    <b:Author>
      <b:Author>
        <b:NameList>
          <b:Person>
            <b:Last>طلحة حسين حسام الدين</b:Last>
            <b:First>ط</b:First>
          </b:Person>
        </b:NameList>
      </b:Author>
    </b:Author>
    <b:Year>1994</b:Year>
    <b:RefOrder>7</b:RefOrder>
  </b:Source>
  <b:Source>
    <b:Tag>الط22</b:Tag>
    <b:SourceType>Book</b:SourceType>
    <b:Guid>{8AE7C972-01EB-48FE-BAC8-DA19F16B8F94}</b:Guid>
    <b:Author>
      <b:Author>
        <b:NameList>
          <b:Person>
            <b:Last>صالح</b:Last>
            <b:First>الطبيب</b:First>
            <b:Middle>الدكتور وسام زبن</b:Middle>
          </b:Person>
        </b:NameList>
      </b:Author>
    </b:Author>
    <b:Year>2022 </b:Year>
    <b:RefOrder>11</b:RefOrder>
  </b:Source>
  <b:Source>
    <b:Tag>Mar04</b:Tag>
    <b:SourceType>Book</b:SourceType>
    <b:Guid>{3B5AE979-5CA6-40E9-AF1F-5E5259D59998}</b:Guid>
    <b:Author>
      <b:Author>
        <b:NameList>
          <b:Person>
            <b:Last>Marsh Dw</b:Last>
            <b:First>Richard</b:First>
            <b:Middle>La,Williams LA, linch KJ.</b:Middle>
          </b:Person>
        </b:NameList>
      </b:Author>
    </b:Author>
    <b:Title>The relationship between balance and pitching college baseballpitchers</b:Title>
    <b:Year>2004</b:Year>
    <b:Publisher>Strength ConRes</b:Publisher>
    <b:RefOrder>8</b:RefOrder>
  </b:Source>
  <b:Source>
    <b:Tag>ابو03</b:Tag>
    <b:SourceType>Book</b:SourceType>
    <b:Guid>{C4740A5E-8461-44C4-95F7-934328842BE2}</b:Guid>
    <b:Author>
      <b:Author>
        <b:NameList>
          <b:Person>
            <b:Last>ابو العلا احمد عبد الفتاح، احمد نصر الدين</b:Last>
            <b:First>ا</b:First>
          </b:Person>
        </b:NameList>
      </b:Author>
    </b:Author>
    <b:Title>فسيولوجيا اللياقة البدنية</b:Title>
    <b:Year>2003</b:Year>
    <b:City>القاهرة</b:City>
    <b:Publisher>دار الفكر العربي</b:Publisher>
    <b:RefOrder>9</b:RefOrder>
  </b:Source>
  <b:Source>
    <b:Tag>محم00</b:Tag>
    <b:SourceType>Book</b:SourceType>
    <b:Guid>{3684B709-EC2C-47DB-AD01-ED2DA7B401BA}</b:Guid>
    <b:Author>
      <b:Author>
        <b:NameList>
          <b:Person>
            <b:Last>محمد حسن علاوي وابو العلا احمد عبد الفتاح</b:Last>
          </b:Person>
        </b:NameList>
      </b:Author>
    </b:Author>
    <b:Year>2000</b:Year>
    <b:RefOrder>10</b:RefOrder>
  </b:Source>
  <b:Source xmlns:b="http://schemas.openxmlformats.org/officeDocument/2006/bibliography">
    <b:Tag>عبد04</b:Tag>
    <b:SourceType>Book</b:SourceType>
    <b:Guid>{F42F32E4-940E-41AB-90F8-DE2A10699FA5}</b:Guid>
    <b:Author>
      <b:Author>
        <b:NameList>
          <b:Person>
            <b:Last>اللامي</b:Last>
            <b:First>عبد</b:First>
            <b:Middle>الله حسين</b:Middle>
          </b:Person>
        </b:NameList>
      </b:Author>
    </b:Author>
    <b:Title>الأسس العلمية للتدريب الرياضي</b:Title>
    <b:Year>2004 </b:Year>
    <b:City>العراق </b:City>
    <b:Publisher>مطبعة اللطيف للطباعة</b:Publisher>
    <b:RefOrder>2</b:RefOrder>
  </b:Source>
  <b:Source>
    <b:Tag>حام</b:Tag>
    <b:SourceType>Book</b:SourceType>
    <b:Guid>{EE2A3C14-F8BB-4E67-88DD-AE38111D2841}</b:Guid>
    <b:Author>
      <b:Author>
        <b:NameList>
          <b:Person>
            <b:Last>حامد صالح مهدي</b:Last>
            <b:First>ح</b:First>
          </b:Person>
        </b:NameList>
      </b:Author>
    </b:Author>
    <b:RefOrder>4</b:RefOrder>
  </b:Source>
  <b:Source>
    <b:Tag>سمي</b:Tag>
    <b:SourceType>Book</b:SourceType>
    <b:Guid>{313D6AC7-1AB8-4444-8411-B25E7A60415C}</b:Guid>
    <b:Author>
      <b:Author>
        <b:NameList>
          <b:Person>
            <b:Last>سميعة خليل محمد</b:Last>
            <b:First>س</b:First>
          </b:Person>
        </b:NameList>
      </b:Author>
    </b:Author>
    <b:Year>1990</b:Year>
    <b:RefOrder>6</b:RefOrder>
  </b:Source>
</b:Sources>
</file>

<file path=customXml/itemProps1.xml><?xml version="1.0" encoding="utf-8"?>
<ds:datastoreItem xmlns:ds="http://schemas.openxmlformats.org/officeDocument/2006/customXml" ds:itemID="{166ADD0F-71CE-4AE0-B81A-9AB251F7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2976</Words>
  <Characters>16964</Characters>
  <Application>Microsoft Office Word</Application>
  <DocSecurity>0</DocSecurity>
  <Lines>141</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mohammad</cp:lastModifiedBy>
  <cp:revision>18</cp:revision>
  <cp:lastPrinted>2023-02-20T23:28:00Z</cp:lastPrinted>
  <dcterms:created xsi:type="dcterms:W3CDTF">2022-10-11T17:34:00Z</dcterms:created>
  <dcterms:modified xsi:type="dcterms:W3CDTF">2023-02-20T23:29:00Z</dcterms:modified>
</cp:coreProperties>
</file>