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75" w:rsidRPr="00261615" w:rsidRDefault="00002675" w:rsidP="00261615">
      <w:pPr>
        <w:jc w:val="center"/>
        <w:rPr>
          <w:rFonts w:asciiTheme="majorBidi" w:eastAsia="Calibri" w:hAnsiTheme="majorBidi" w:cs="Simplified Arabic"/>
          <w:b/>
          <w:bCs/>
          <w:color w:val="000000" w:themeColor="text1"/>
          <w:sz w:val="28"/>
          <w:szCs w:val="28"/>
          <w:rtl/>
        </w:rPr>
      </w:pPr>
      <w:r w:rsidRPr="00261615">
        <w:rPr>
          <w:rFonts w:asciiTheme="majorBidi" w:eastAsia="Calibri" w:hAnsiTheme="majorBidi" w:cs="Simplified Arabic" w:hint="cs"/>
          <w:b/>
          <w:bCs/>
          <w:color w:val="000000" w:themeColor="text1"/>
          <w:sz w:val="28"/>
          <w:szCs w:val="28"/>
          <w:rtl/>
        </w:rPr>
        <w:t>الآثار المترتبة على الإجراءات الإسرائيلية في مدينة القدس</w:t>
      </w:r>
      <w:r w:rsidR="00261615" w:rsidRPr="00261615">
        <w:rPr>
          <w:rFonts w:asciiTheme="majorBidi" w:eastAsia="Calibri" w:hAnsiTheme="majorBidi" w:cs="Simplified Arabic" w:hint="cs"/>
          <w:b/>
          <w:bCs/>
          <w:color w:val="000000" w:themeColor="text1"/>
          <w:sz w:val="28"/>
          <w:szCs w:val="28"/>
          <w:rtl/>
        </w:rPr>
        <w:t xml:space="preserve"> والأهداف الكامنة خلفها</w:t>
      </w:r>
    </w:p>
    <w:p w:rsidR="00261615" w:rsidRPr="00261615" w:rsidRDefault="00261615" w:rsidP="00002675">
      <w:pPr>
        <w:spacing w:before="120"/>
        <w:ind w:left="-52"/>
        <w:jc w:val="center"/>
        <w:rPr>
          <w:rFonts w:ascii="Simplified Arabic" w:hAnsi="Simplified Arabic" w:cs="Simplified Arabic"/>
          <w:b/>
          <w:bCs/>
          <w:color w:val="000000" w:themeColor="text1"/>
          <w:sz w:val="28"/>
          <w:szCs w:val="28"/>
          <w:rtl/>
          <w:lang w:bidi="ar-IQ"/>
        </w:rPr>
      </w:pPr>
      <w:proofErr w:type="spellStart"/>
      <w:r w:rsidRPr="00261615">
        <w:rPr>
          <w:rFonts w:ascii="Simplified Arabic" w:hAnsi="Simplified Arabic" w:cs="Simplified Arabic" w:hint="cs"/>
          <w:b/>
          <w:bCs/>
          <w:color w:val="000000" w:themeColor="text1"/>
          <w:sz w:val="28"/>
          <w:szCs w:val="28"/>
          <w:rtl/>
          <w:lang w:bidi="ar-IQ"/>
        </w:rPr>
        <w:t>أ.د</w:t>
      </w:r>
      <w:proofErr w:type="spellEnd"/>
      <w:r w:rsidRPr="00261615">
        <w:rPr>
          <w:rFonts w:ascii="Simplified Arabic" w:hAnsi="Simplified Arabic" w:cs="Simplified Arabic" w:hint="cs"/>
          <w:b/>
          <w:bCs/>
          <w:color w:val="000000" w:themeColor="text1"/>
          <w:sz w:val="28"/>
          <w:szCs w:val="28"/>
          <w:rtl/>
          <w:lang w:bidi="ar-IQ"/>
        </w:rPr>
        <w:t>. رامز الطنبور/ عميد كلية الإعلام بجامعة الجنان</w:t>
      </w:r>
    </w:p>
    <w:p w:rsidR="00261615" w:rsidRPr="00261615" w:rsidRDefault="00261615" w:rsidP="00261615">
      <w:pPr>
        <w:spacing w:before="120"/>
        <w:ind w:left="-52"/>
        <w:jc w:val="center"/>
        <w:rPr>
          <w:rFonts w:ascii="Simplified Arabic" w:hAnsi="Simplified Arabic" w:cs="Simplified Arabic"/>
          <w:b/>
          <w:bCs/>
          <w:color w:val="000000" w:themeColor="text1"/>
          <w:sz w:val="28"/>
          <w:szCs w:val="28"/>
          <w:rtl/>
          <w:lang w:bidi="ar-IQ"/>
        </w:rPr>
      </w:pPr>
      <w:proofErr w:type="spellStart"/>
      <w:r w:rsidRPr="00261615">
        <w:rPr>
          <w:rFonts w:ascii="Simplified Arabic" w:hAnsi="Simplified Arabic" w:cs="Simplified Arabic" w:hint="cs"/>
          <w:b/>
          <w:bCs/>
          <w:color w:val="000000" w:themeColor="text1"/>
          <w:sz w:val="28"/>
          <w:szCs w:val="28"/>
          <w:rtl/>
          <w:lang w:bidi="ar-IQ"/>
        </w:rPr>
        <w:t>أ.د</w:t>
      </w:r>
      <w:proofErr w:type="spellEnd"/>
      <w:r w:rsidRPr="00261615">
        <w:rPr>
          <w:rFonts w:ascii="Simplified Arabic" w:hAnsi="Simplified Arabic" w:cs="Simplified Arabic" w:hint="cs"/>
          <w:b/>
          <w:bCs/>
          <w:color w:val="000000" w:themeColor="text1"/>
          <w:sz w:val="28"/>
          <w:szCs w:val="28"/>
          <w:rtl/>
          <w:lang w:bidi="ar-IQ"/>
        </w:rPr>
        <w:t>.</w:t>
      </w:r>
      <w:r w:rsidRPr="00261615">
        <w:rPr>
          <w:rFonts w:ascii="Simplified Arabic" w:eastAsia="Calibri" w:hAnsi="Simplified Arabic" w:cs="Simplified Arabic" w:hint="cs"/>
          <w:b/>
          <w:bCs/>
          <w:color w:val="000000" w:themeColor="text1"/>
          <w:sz w:val="28"/>
          <w:szCs w:val="28"/>
          <w:rtl/>
        </w:rPr>
        <w:t xml:space="preserve"> </w:t>
      </w:r>
      <w:r w:rsidRPr="00261615">
        <w:rPr>
          <w:rFonts w:ascii="Simplified Arabic" w:hAnsi="Simplified Arabic" w:cs="Simplified Arabic" w:hint="cs"/>
          <w:b/>
          <w:bCs/>
          <w:color w:val="000000" w:themeColor="text1"/>
          <w:sz w:val="28"/>
          <w:szCs w:val="28"/>
          <w:rtl/>
        </w:rPr>
        <w:t xml:space="preserve">رياض علي العيلة/ عميد كلية الدراسات المتوسطة بجامعة الأزهر </w:t>
      </w:r>
      <w:r w:rsidRPr="00261615">
        <w:rPr>
          <w:rFonts w:ascii="Simplified Arabic" w:hAnsi="Simplified Arabic" w:cs="Simplified Arabic"/>
          <w:b/>
          <w:bCs/>
          <w:color w:val="000000" w:themeColor="text1"/>
          <w:sz w:val="28"/>
          <w:szCs w:val="28"/>
          <w:rtl/>
        </w:rPr>
        <w:t>–</w:t>
      </w:r>
      <w:r w:rsidRPr="00261615">
        <w:rPr>
          <w:rFonts w:ascii="Simplified Arabic" w:hAnsi="Simplified Arabic" w:cs="Simplified Arabic" w:hint="cs"/>
          <w:b/>
          <w:bCs/>
          <w:color w:val="000000" w:themeColor="text1"/>
          <w:sz w:val="28"/>
          <w:szCs w:val="28"/>
          <w:rtl/>
        </w:rPr>
        <w:t xml:space="preserve"> غزة سابقاً</w:t>
      </w:r>
      <w:r w:rsidRPr="00261615">
        <w:rPr>
          <w:rFonts w:ascii="Simplified Arabic" w:hAnsi="Simplified Arabic" w:cs="Simplified Arabic" w:hint="cs"/>
          <w:b/>
          <w:bCs/>
          <w:color w:val="000000" w:themeColor="text1"/>
          <w:sz w:val="28"/>
          <w:szCs w:val="28"/>
          <w:rtl/>
          <w:lang w:bidi="ar-IQ"/>
        </w:rPr>
        <w:t xml:space="preserve"> </w:t>
      </w:r>
    </w:p>
    <w:p w:rsidR="00002675" w:rsidRDefault="00261615" w:rsidP="00261615">
      <w:pPr>
        <w:spacing w:before="120"/>
        <w:ind w:left="-52"/>
        <w:jc w:val="center"/>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الباحث</w:t>
      </w:r>
      <w:r w:rsidRPr="00261615">
        <w:rPr>
          <w:rFonts w:ascii="Simplified Arabic" w:hAnsi="Simplified Arabic" w:cs="Simplified Arabic" w:hint="cs"/>
          <w:b/>
          <w:bCs/>
          <w:color w:val="000000" w:themeColor="text1"/>
          <w:sz w:val="28"/>
          <w:szCs w:val="28"/>
          <w:rtl/>
        </w:rPr>
        <w:t xml:space="preserve">: </w:t>
      </w:r>
      <w:r w:rsidR="00002675" w:rsidRPr="00261615">
        <w:rPr>
          <w:rFonts w:ascii="Simplified Arabic" w:hAnsi="Simplified Arabic" w:cs="Simplified Arabic" w:hint="cs"/>
          <w:b/>
          <w:bCs/>
          <w:color w:val="000000" w:themeColor="text1"/>
          <w:sz w:val="28"/>
          <w:szCs w:val="28"/>
          <w:rtl/>
        </w:rPr>
        <w:t>نضال زكي سالم عيسى</w:t>
      </w:r>
      <w:r w:rsidRPr="00261615">
        <w:rPr>
          <w:rFonts w:ascii="Simplified Arabic" w:hAnsi="Simplified Arabic" w:cs="Simplified Arabic" w:hint="cs"/>
          <w:b/>
          <w:bCs/>
          <w:color w:val="000000" w:themeColor="text1"/>
          <w:sz w:val="28"/>
          <w:szCs w:val="28"/>
          <w:rtl/>
        </w:rPr>
        <w:t>/ مدير العلاقات العامة بوزارة الأوقاف والشؤون الدينية</w:t>
      </w:r>
    </w:p>
    <w:p w:rsidR="00BF70A9" w:rsidRPr="00BF70A9" w:rsidRDefault="00BF70A9" w:rsidP="00BF70A9">
      <w:pPr>
        <w:spacing w:before="120"/>
        <w:ind w:left="-52"/>
        <w:jc w:val="center"/>
        <w:rPr>
          <w:rFonts w:ascii="Simplified Arabic" w:hAnsi="Simplified Arabic" w:cs="Simplified Arabic"/>
          <w:b/>
          <w:bCs/>
          <w:color w:val="000000" w:themeColor="text1"/>
          <w:sz w:val="28"/>
          <w:szCs w:val="28"/>
        </w:rPr>
      </w:pPr>
      <w:r w:rsidRPr="00BF70A9">
        <w:rPr>
          <w:rFonts w:ascii="Simplified Arabic" w:hAnsi="Simplified Arabic" w:cs="Simplified Arabic"/>
          <w:b/>
          <w:bCs/>
          <w:color w:val="000000" w:themeColor="text1"/>
          <w:sz w:val="28"/>
          <w:szCs w:val="28"/>
        </w:rPr>
        <w:t>Dr.hazemissa@hotmail.com</w:t>
      </w:r>
    </w:p>
    <w:p w:rsidR="00261615" w:rsidRPr="00261615" w:rsidRDefault="00261615" w:rsidP="00002675">
      <w:pPr>
        <w:jc w:val="both"/>
        <w:rPr>
          <w:rFonts w:ascii="Simplified Arabic" w:hAnsi="Simplified Arabic" w:cs="Simplified Arabic"/>
          <w:b/>
          <w:bCs/>
          <w:color w:val="000000" w:themeColor="text1"/>
          <w:sz w:val="28"/>
          <w:szCs w:val="28"/>
          <w:rtl/>
        </w:rPr>
      </w:pPr>
      <w:r w:rsidRPr="00261615">
        <w:rPr>
          <w:rFonts w:ascii="Simplified Arabic" w:hAnsi="Simplified Arabic" w:cs="Simplified Arabic" w:hint="cs"/>
          <w:b/>
          <w:bCs/>
          <w:color w:val="000000" w:themeColor="text1"/>
          <w:sz w:val="28"/>
          <w:szCs w:val="28"/>
          <w:rtl/>
        </w:rPr>
        <w:t>المستخلص:</w:t>
      </w:r>
    </w:p>
    <w:p w:rsidR="00BF70A9" w:rsidRPr="00BF70A9" w:rsidRDefault="00002675" w:rsidP="00BF70A9">
      <w:pPr>
        <w:jc w:val="both"/>
        <w:rPr>
          <w:rFonts w:ascii="Simplified Arabic" w:hAnsi="Simplified Arabic" w:cs="Simplified Arabic"/>
          <w:color w:val="000000" w:themeColor="text1"/>
          <w:rtl/>
        </w:rPr>
      </w:pPr>
      <w:r w:rsidRPr="00295739">
        <w:rPr>
          <w:rFonts w:ascii="Simplified Arabic" w:hAnsi="Simplified Arabic" w:cs="Simplified Arabic" w:hint="cs"/>
          <w:color w:val="000000" w:themeColor="text1"/>
          <w:rtl/>
        </w:rPr>
        <w:t>تهدف الدراسة التعرف إلى الآثار المترتبة على الإجراءات الإسرائيلية في مدينة القدس</w:t>
      </w:r>
      <w:r w:rsidR="00BF70A9" w:rsidRPr="00BF70A9">
        <w:rPr>
          <w:rFonts w:ascii="Simplified Arabic" w:hAnsi="Simplified Arabic" w:cs="Simplified Arabic" w:hint="cs"/>
          <w:color w:val="000000" w:themeColor="text1"/>
          <w:rtl/>
        </w:rPr>
        <w:t xml:space="preserve"> والأهداف الكامنة خلفها، واتبع الباحث </w:t>
      </w:r>
      <w:r w:rsidR="00BF70A9" w:rsidRPr="00BF70A9">
        <w:rPr>
          <w:rFonts w:ascii="Simplified Arabic" w:hAnsi="Simplified Arabic" w:cs="Simplified Arabic"/>
          <w:color w:val="000000" w:themeColor="text1"/>
          <w:rtl/>
        </w:rPr>
        <w:t>المنهج التاريخي والوصفي التحليلي</w:t>
      </w:r>
      <w:r w:rsidR="00BF70A9" w:rsidRPr="00BF70A9">
        <w:rPr>
          <w:rFonts w:ascii="Simplified Arabic" w:hAnsi="Simplified Arabic" w:cs="Simplified Arabic" w:hint="cs"/>
          <w:color w:val="000000" w:themeColor="text1"/>
          <w:rtl/>
        </w:rPr>
        <w:t xml:space="preserve">، كان من أهم النتائج التي توصل إليها الباحث أن الاحتلال أتبع العديد من السياسات لتحقق أهدافه المنشودة في مدينة القدس ومنها الاجراءات المتعددة (الحفريات، والتوسع في بناء المستوطنات، بناء جدار الفصل العنصري، فرض سياسات وقوانين، وغيرها)، كان من أهم النتائج التي توصل إليها الباحث حول </w:t>
      </w:r>
      <w:r w:rsidR="00BF70A9" w:rsidRPr="00BF70A9">
        <w:rPr>
          <w:rFonts w:ascii="Simplified Arabic" w:hAnsi="Simplified Arabic" w:cs="Simplified Arabic"/>
          <w:color w:val="000000" w:themeColor="text1"/>
          <w:rtl/>
        </w:rPr>
        <w:t>الآثار المترتبة على السياسات والإجراءات الإسرائيلية في مدينة القدس</w:t>
      </w:r>
      <w:r w:rsidR="00BF70A9" w:rsidRPr="00BF70A9">
        <w:rPr>
          <w:rFonts w:ascii="Simplified Arabic" w:hAnsi="Simplified Arabic" w:cs="Simplified Arabic" w:hint="cs"/>
          <w:color w:val="000000" w:themeColor="text1"/>
          <w:rtl/>
        </w:rPr>
        <w:t>، تتمثل في:</w:t>
      </w:r>
    </w:p>
    <w:p w:rsidR="00002675" w:rsidRPr="00295739" w:rsidRDefault="00002675" w:rsidP="00261615">
      <w:pPr>
        <w:numPr>
          <w:ilvl w:val="0"/>
          <w:numId w:val="19"/>
        </w:numPr>
        <w:contextualSpacing/>
        <w:jc w:val="both"/>
        <w:rPr>
          <w:rFonts w:ascii="Simplified Arabic" w:hAnsi="Simplified Arabic" w:cs="Simplified Arabic"/>
          <w:color w:val="000000" w:themeColor="text1"/>
        </w:rPr>
      </w:pPr>
      <w:r w:rsidRPr="00295739">
        <w:rPr>
          <w:rFonts w:ascii="Simplified Arabic" w:hAnsi="Simplified Arabic" w:cs="Simplified Arabic"/>
          <w:color w:val="000000" w:themeColor="text1"/>
          <w:rtl/>
        </w:rPr>
        <w:t>تقليص المساحة الخاصة بالعرب والمسلمين</w:t>
      </w:r>
      <w:r w:rsidRPr="00295739">
        <w:rPr>
          <w:rFonts w:ascii="Simplified Arabic" w:hAnsi="Simplified Arabic" w:cs="Simplified Arabic" w:hint="cs"/>
          <w:color w:val="000000" w:themeColor="text1"/>
          <w:rtl/>
        </w:rPr>
        <w:t>.</w:t>
      </w:r>
      <w:r w:rsidRPr="00295739">
        <w:rPr>
          <w:rFonts w:ascii="Simplified Arabic" w:hAnsi="Simplified Arabic" w:cs="Simplified Arabic"/>
          <w:color w:val="000000" w:themeColor="text1"/>
          <w:rtl/>
        </w:rPr>
        <w:t xml:space="preserve"> </w:t>
      </w:r>
    </w:p>
    <w:p w:rsidR="00002675" w:rsidRPr="00295739" w:rsidRDefault="00002675" w:rsidP="00261615">
      <w:pPr>
        <w:numPr>
          <w:ilvl w:val="0"/>
          <w:numId w:val="19"/>
        </w:numPr>
        <w:contextualSpacing/>
        <w:jc w:val="both"/>
        <w:rPr>
          <w:rFonts w:ascii="Simplified Arabic" w:hAnsi="Simplified Arabic" w:cs="Simplified Arabic"/>
          <w:color w:val="000000" w:themeColor="text1"/>
        </w:rPr>
      </w:pPr>
      <w:r w:rsidRPr="00295739">
        <w:rPr>
          <w:rFonts w:ascii="Simplified Arabic" w:hAnsi="Simplified Arabic" w:cs="Simplified Arabic"/>
          <w:color w:val="000000" w:themeColor="text1"/>
          <w:rtl/>
        </w:rPr>
        <w:t>الآثار الاجتماعية السلبية على العرب والمسلمين</w:t>
      </w:r>
      <w:r w:rsidRPr="00295739">
        <w:rPr>
          <w:rFonts w:ascii="Simplified Arabic" w:hAnsi="Simplified Arabic" w:cs="Simplified Arabic" w:hint="cs"/>
          <w:color w:val="000000" w:themeColor="text1"/>
          <w:rtl/>
        </w:rPr>
        <w:t>.</w:t>
      </w:r>
      <w:r w:rsidRPr="00295739">
        <w:rPr>
          <w:rFonts w:ascii="Simplified Arabic" w:hAnsi="Simplified Arabic" w:cs="Simplified Arabic"/>
          <w:color w:val="000000" w:themeColor="text1"/>
          <w:rtl/>
        </w:rPr>
        <w:t xml:space="preserve"> </w:t>
      </w:r>
    </w:p>
    <w:p w:rsidR="00002675" w:rsidRPr="00295739" w:rsidRDefault="00002675" w:rsidP="00261615">
      <w:pPr>
        <w:numPr>
          <w:ilvl w:val="0"/>
          <w:numId w:val="19"/>
        </w:numPr>
        <w:contextualSpacing/>
        <w:jc w:val="both"/>
        <w:rPr>
          <w:rFonts w:ascii="Simplified Arabic" w:hAnsi="Simplified Arabic" w:cs="Simplified Arabic"/>
          <w:color w:val="000000" w:themeColor="text1"/>
        </w:rPr>
      </w:pPr>
      <w:r w:rsidRPr="00295739">
        <w:rPr>
          <w:rFonts w:ascii="Simplified Arabic" w:hAnsi="Simplified Arabic" w:cs="Simplified Arabic"/>
          <w:color w:val="000000" w:themeColor="text1"/>
          <w:rtl/>
        </w:rPr>
        <w:t>عدم تحقق السلام</w:t>
      </w:r>
      <w:r w:rsidRPr="00295739">
        <w:rPr>
          <w:rFonts w:ascii="Simplified Arabic" w:hAnsi="Simplified Arabic" w:cs="Simplified Arabic" w:hint="cs"/>
          <w:color w:val="000000" w:themeColor="text1"/>
          <w:rtl/>
        </w:rPr>
        <w:t>.</w:t>
      </w:r>
      <w:r w:rsidRPr="00295739">
        <w:rPr>
          <w:rFonts w:ascii="Simplified Arabic" w:hAnsi="Simplified Arabic" w:cs="Simplified Arabic"/>
          <w:color w:val="000000" w:themeColor="text1"/>
          <w:rtl/>
        </w:rPr>
        <w:t xml:space="preserve"> </w:t>
      </w:r>
    </w:p>
    <w:p w:rsidR="00002675" w:rsidRPr="00295739" w:rsidRDefault="00002675" w:rsidP="00261615">
      <w:pPr>
        <w:numPr>
          <w:ilvl w:val="0"/>
          <w:numId w:val="19"/>
        </w:numPr>
        <w:contextualSpacing/>
        <w:jc w:val="both"/>
        <w:rPr>
          <w:rFonts w:ascii="Simplified Arabic" w:hAnsi="Simplified Arabic" w:cs="Simplified Arabic"/>
          <w:color w:val="000000" w:themeColor="text1"/>
        </w:rPr>
      </w:pPr>
      <w:r w:rsidRPr="00295739">
        <w:rPr>
          <w:rFonts w:ascii="Simplified Arabic" w:hAnsi="Simplified Arabic" w:cs="Simplified Arabic"/>
          <w:color w:val="000000" w:themeColor="text1"/>
          <w:rtl/>
        </w:rPr>
        <w:t>تقييد حرية المقدسيين</w:t>
      </w:r>
      <w:r w:rsidRPr="00295739">
        <w:rPr>
          <w:rFonts w:ascii="Simplified Arabic" w:hAnsi="Simplified Arabic" w:cs="Simplified Arabic" w:hint="cs"/>
          <w:color w:val="000000" w:themeColor="text1"/>
          <w:rtl/>
        </w:rPr>
        <w:t>.</w:t>
      </w:r>
      <w:r w:rsidRPr="00295739">
        <w:rPr>
          <w:rFonts w:ascii="Simplified Arabic" w:hAnsi="Simplified Arabic" w:cs="Simplified Arabic"/>
          <w:color w:val="000000" w:themeColor="text1"/>
          <w:rtl/>
        </w:rPr>
        <w:t xml:space="preserve"> </w:t>
      </w:r>
    </w:p>
    <w:p w:rsidR="00BF70A9" w:rsidRPr="00BF70A9" w:rsidRDefault="00BF70A9" w:rsidP="004C144C">
      <w:pPr>
        <w:contextualSpacing/>
        <w:jc w:val="center"/>
        <w:rPr>
          <w:rFonts w:ascii="Simplified Arabic" w:hAnsi="Simplified Arabic" w:cs="Simplified Arabic"/>
          <w:b/>
          <w:bCs/>
          <w:color w:val="000000" w:themeColor="text1"/>
          <w:rtl/>
          <w:lang w:bidi="ar-IQ"/>
        </w:rPr>
      </w:pPr>
      <w:r w:rsidRPr="00BF70A9">
        <w:rPr>
          <w:rFonts w:ascii="Simplified Arabic" w:hAnsi="Simplified Arabic" w:cs="Simplified Arabic" w:hint="cs"/>
          <w:color w:val="000000" w:themeColor="text1"/>
          <w:rtl/>
          <w:lang w:bidi="ar-IQ"/>
        </w:rPr>
        <w:t>الكلمات المفتاحية: (</w:t>
      </w:r>
      <w:r w:rsidRPr="00BF70A9">
        <w:rPr>
          <w:rFonts w:ascii="Simplified Arabic" w:hAnsi="Simplified Arabic" w:cs="Simplified Arabic" w:hint="cs"/>
          <w:color w:val="000000" w:themeColor="text1"/>
          <w:rtl/>
        </w:rPr>
        <w:t>الآثار، الإجراءات، الإسرائيلية، القدس، الأهداف).</w:t>
      </w:r>
    </w:p>
    <w:p w:rsidR="00BF70A9" w:rsidRPr="00BF70A9" w:rsidRDefault="00BF70A9" w:rsidP="00BF70A9">
      <w:pPr>
        <w:tabs>
          <w:tab w:val="left" w:pos="5539"/>
        </w:tabs>
        <w:bidi w:val="0"/>
        <w:jc w:val="center"/>
        <w:rPr>
          <w:rFonts w:cs="Simplified Arabic"/>
          <w:b/>
          <w:bCs/>
          <w:color w:val="000000" w:themeColor="text1"/>
          <w:sz w:val="28"/>
          <w:szCs w:val="28"/>
        </w:rPr>
      </w:pPr>
      <w:r w:rsidRPr="00BF70A9">
        <w:rPr>
          <w:rFonts w:cs="Simplified Arabic"/>
          <w:b/>
          <w:bCs/>
          <w:color w:val="000000" w:themeColor="text1"/>
          <w:sz w:val="28"/>
          <w:szCs w:val="28"/>
        </w:rPr>
        <w:t>The implications of the Israeli actions in Jerusalem and the objectives behind it</w:t>
      </w:r>
    </w:p>
    <w:p w:rsidR="00BF70A9" w:rsidRPr="00BF70A9" w:rsidRDefault="00BF70A9" w:rsidP="00BF70A9">
      <w:pPr>
        <w:tabs>
          <w:tab w:val="left" w:pos="5539"/>
        </w:tabs>
        <w:bidi w:val="0"/>
        <w:jc w:val="center"/>
        <w:rPr>
          <w:rFonts w:cs="Simplified Arabic"/>
          <w:b/>
          <w:bCs/>
          <w:color w:val="000000" w:themeColor="text1"/>
          <w:sz w:val="28"/>
          <w:szCs w:val="28"/>
        </w:rPr>
      </w:pPr>
      <w:r w:rsidRPr="00BF70A9">
        <w:rPr>
          <w:rFonts w:cs="Simplified Arabic"/>
          <w:b/>
          <w:bCs/>
          <w:color w:val="000000" w:themeColor="text1"/>
          <w:sz w:val="28"/>
          <w:szCs w:val="28"/>
        </w:rPr>
        <w:t xml:space="preserve">Prof. </w:t>
      </w:r>
      <w:proofErr w:type="spellStart"/>
      <w:r w:rsidRPr="00BF70A9">
        <w:rPr>
          <w:rFonts w:cs="Simplified Arabic"/>
          <w:b/>
          <w:bCs/>
          <w:color w:val="000000" w:themeColor="text1"/>
          <w:sz w:val="28"/>
          <w:szCs w:val="28"/>
        </w:rPr>
        <w:t>Ramiz</w:t>
      </w:r>
      <w:proofErr w:type="spellEnd"/>
      <w:r w:rsidRPr="00BF70A9">
        <w:rPr>
          <w:rFonts w:cs="Simplified Arabic"/>
          <w:b/>
          <w:bCs/>
          <w:color w:val="000000" w:themeColor="text1"/>
          <w:sz w:val="28"/>
          <w:szCs w:val="28"/>
        </w:rPr>
        <w:t xml:space="preserve"> Al-</w:t>
      </w:r>
      <w:proofErr w:type="spellStart"/>
      <w:r w:rsidRPr="00BF70A9">
        <w:rPr>
          <w:rFonts w:cs="Simplified Arabic"/>
          <w:b/>
          <w:bCs/>
          <w:color w:val="000000" w:themeColor="text1"/>
          <w:sz w:val="28"/>
          <w:szCs w:val="28"/>
        </w:rPr>
        <w:t>Tanbour</w:t>
      </w:r>
      <w:proofErr w:type="spellEnd"/>
      <w:r w:rsidRPr="00BF70A9">
        <w:rPr>
          <w:rFonts w:cs="Simplified Arabic"/>
          <w:b/>
          <w:bCs/>
          <w:color w:val="000000" w:themeColor="text1"/>
          <w:sz w:val="28"/>
          <w:szCs w:val="28"/>
        </w:rPr>
        <w:t xml:space="preserve"> / Dean of the Faculty of Information, Jinan University</w:t>
      </w:r>
    </w:p>
    <w:p w:rsidR="00BF70A9" w:rsidRPr="00BF70A9" w:rsidRDefault="00BF70A9" w:rsidP="00BF70A9">
      <w:pPr>
        <w:tabs>
          <w:tab w:val="left" w:pos="5539"/>
        </w:tabs>
        <w:bidi w:val="0"/>
        <w:jc w:val="center"/>
        <w:rPr>
          <w:rFonts w:cs="Simplified Arabic"/>
          <w:b/>
          <w:bCs/>
          <w:color w:val="000000" w:themeColor="text1"/>
          <w:sz w:val="28"/>
          <w:szCs w:val="28"/>
        </w:rPr>
      </w:pPr>
      <w:r w:rsidRPr="00BF70A9">
        <w:rPr>
          <w:rFonts w:cs="Simplified Arabic"/>
          <w:b/>
          <w:bCs/>
          <w:color w:val="000000" w:themeColor="text1"/>
          <w:sz w:val="28"/>
          <w:szCs w:val="28"/>
        </w:rPr>
        <w:t xml:space="preserve">Prof. </w:t>
      </w:r>
      <w:proofErr w:type="spellStart"/>
      <w:r w:rsidRPr="00BF70A9">
        <w:rPr>
          <w:rFonts w:cs="Simplified Arabic"/>
          <w:b/>
          <w:bCs/>
          <w:color w:val="000000" w:themeColor="text1"/>
          <w:sz w:val="28"/>
          <w:szCs w:val="28"/>
        </w:rPr>
        <w:t>Riyad</w:t>
      </w:r>
      <w:proofErr w:type="spellEnd"/>
      <w:r w:rsidRPr="00BF70A9">
        <w:rPr>
          <w:rFonts w:cs="Simplified Arabic"/>
          <w:b/>
          <w:bCs/>
          <w:color w:val="000000" w:themeColor="text1"/>
          <w:sz w:val="28"/>
          <w:szCs w:val="28"/>
        </w:rPr>
        <w:t xml:space="preserve"> Ali Al-</w:t>
      </w:r>
      <w:proofErr w:type="spellStart"/>
      <w:r w:rsidRPr="00BF70A9">
        <w:rPr>
          <w:rFonts w:cs="Simplified Arabic"/>
          <w:b/>
          <w:bCs/>
          <w:color w:val="000000" w:themeColor="text1"/>
          <w:sz w:val="28"/>
          <w:szCs w:val="28"/>
        </w:rPr>
        <w:t>Ayla</w:t>
      </w:r>
      <w:proofErr w:type="spellEnd"/>
      <w:r w:rsidRPr="00BF70A9">
        <w:rPr>
          <w:rFonts w:cs="Simplified Arabic"/>
          <w:b/>
          <w:bCs/>
          <w:color w:val="000000" w:themeColor="text1"/>
          <w:sz w:val="28"/>
          <w:szCs w:val="28"/>
        </w:rPr>
        <w:t xml:space="preserve"> / former dean of the College of Intermediate Studies at Al-</w:t>
      </w:r>
      <w:proofErr w:type="spellStart"/>
      <w:r w:rsidRPr="00BF70A9">
        <w:rPr>
          <w:rFonts w:cs="Simplified Arabic"/>
          <w:b/>
          <w:bCs/>
          <w:color w:val="000000" w:themeColor="text1"/>
          <w:sz w:val="28"/>
          <w:szCs w:val="28"/>
        </w:rPr>
        <w:t>Azhar</w:t>
      </w:r>
      <w:proofErr w:type="spellEnd"/>
      <w:r w:rsidRPr="00BF70A9">
        <w:rPr>
          <w:rFonts w:cs="Simplified Arabic"/>
          <w:b/>
          <w:bCs/>
          <w:color w:val="000000" w:themeColor="text1"/>
          <w:sz w:val="28"/>
          <w:szCs w:val="28"/>
        </w:rPr>
        <w:t xml:space="preserve"> University - Gaza</w:t>
      </w:r>
    </w:p>
    <w:p w:rsidR="00BF70A9" w:rsidRPr="00BF70A9" w:rsidRDefault="00BF70A9" w:rsidP="00BF70A9">
      <w:pPr>
        <w:tabs>
          <w:tab w:val="left" w:pos="5539"/>
        </w:tabs>
        <w:bidi w:val="0"/>
        <w:jc w:val="center"/>
        <w:rPr>
          <w:rFonts w:cs="Simplified Arabic"/>
          <w:b/>
          <w:bCs/>
          <w:color w:val="000000" w:themeColor="text1"/>
          <w:sz w:val="28"/>
          <w:szCs w:val="28"/>
        </w:rPr>
      </w:pPr>
      <w:r w:rsidRPr="00BF70A9">
        <w:rPr>
          <w:rFonts w:cs="Simplified Arabic"/>
          <w:b/>
          <w:bCs/>
          <w:color w:val="000000" w:themeColor="text1"/>
          <w:sz w:val="28"/>
          <w:szCs w:val="28"/>
        </w:rPr>
        <w:t xml:space="preserve">Researcher: </w:t>
      </w:r>
      <w:proofErr w:type="spellStart"/>
      <w:r w:rsidRPr="00BF70A9">
        <w:rPr>
          <w:rFonts w:cs="Simplified Arabic"/>
          <w:b/>
          <w:bCs/>
          <w:color w:val="000000" w:themeColor="text1"/>
          <w:sz w:val="28"/>
          <w:szCs w:val="28"/>
        </w:rPr>
        <w:t>Nidal</w:t>
      </w:r>
      <w:proofErr w:type="spellEnd"/>
      <w:r w:rsidRPr="00BF70A9">
        <w:rPr>
          <w:rFonts w:cs="Simplified Arabic"/>
          <w:b/>
          <w:bCs/>
          <w:color w:val="000000" w:themeColor="text1"/>
          <w:sz w:val="28"/>
          <w:szCs w:val="28"/>
        </w:rPr>
        <w:t xml:space="preserve"> </w:t>
      </w:r>
      <w:proofErr w:type="spellStart"/>
      <w:r w:rsidRPr="00BF70A9">
        <w:rPr>
          <w:rFonts w:cs="Simplified Arabic"/>
          <w:b/>
          <w:bCs/>
          <w:color w:val="000000" w:themeColor="text1"/>
          <w:sz w:val="28"/>
          <w:szCs w:val="28"/>
        </w:rPr>
        <w:t>Zaki</w:t>
      </w:r>
      <w:proofErr w:type="spellEnd"/>
      <w:r w:rsidRPr="00BF70A9">
        <w:rPr>
          <w:rFonts w:cs="Simplified Arabic"/>
          <w:b/>
          <w:bCs/>
          <w:color w:val="000000" w:themeColor="text1"/>
          <w:sz w:val="28"/>
          <w:szCs w:val="28"/>
        </w:rPr>
        <w:t xml:space="preserve"> Salem </w:t>
      </w:r>
      <w:proofErr w:type="spellStart"/>
      <w:r w:rsidRPr="00BF70A9">
        <w:rPr>
          <w:rFonts w:cs="Simplified Arabic"/>
          <w:b/>
          <w:bCs/>
          <w:color w:val="000000" w:themeColor="text1"/>
          <w:sz w:val="28"/>
          <w:szCs w:val="28"/>
        </w:rPr>
        <w:t>Issa</w:t>
      </w:r>
      <w:proofErr w:type="spellEnd"/>
      <w:r w:rsidRPr="00BF70A9">
        <w:rPr>
          <w:rFonts w:cs="Simplified Arabic"/>
          <w:b/>
          <w:bCs/>
          <w:color w:val="000000" w:themeColor="text1"/>
          <w:sz w:val="28"/>
          <w:szCs w:val="28"/>
        </w:rPr>
        <w:t xml:space="preserve"> / Director of Public Relations at the Ministry of </w:t>
      </w:r>
      <w:proofErr w:type="spellStart"/>
      <w:r w:rsidRPr="00BF70A9">
        <w:rPr>
          <w:rFonts w:cs="Simplified Arabic"/>
          <w:b/>
          <w:bCs/>
          <w:color w:val="000000" w:themeColor="text1"/>
          <w:sz w:val="28"/>
          <w:szCs w:val="28"/>
        </w:rPr>
        <w:t>Awqaf</w:t>
      </w:r>
      <w:proofErr w:type="spellEnd"/>
      <w:r w:rsidRPr="00BF70A9">
        <w:rPr>
          <w:rFonts w:cs="Simplified Arabic"/>
          <w:b/>
          <w:bCs/>
          <w:color w:val="000000" w:themeColor="text1"/>
          <w:sz w:val="28"/>
          <w:szCs w:val="28"/>
        </w:rPr>
        <w:t xml:space="preserve"> and Religious Affairs</w:t>
      </w:r>
    </w:p>
    <w:p w:rsidR="00BF70A9" w:rsidRPr="004C144C" w:rsidRDefault="00BF70A9" w:rsidP="00BF70A9">
      <w:pPr>
        <w:tabs>
          <w:tab w:val="left" w:pos="5539"/>
        </w:tabs>
        <w:bidi w:val="0"/>
        <w:jc w:val="both"/>
        <w:rPr>
          <w:rFonts w:cs="Simplified Arabic"/>
          <w:color w:val="000000" w:themeColor="text1"/>
        </w:rPr>
      </w:pPr>
      <w:r w:rsidRPr="004C144C">
        <w:rPr>
          <w:rFonts w:cs="Simplified Arabic"/>
          <w:color w:val="000000" w:themeColor="text1"/>
        </w:rPr>
        <w:t>Abstract</w:t>
      </w:r>
      <w:r w:rsidRPr="004C144C">
        <w:rPr>
          <w:rFonts w:cs="Simplified Arabic"/>
          <w:color w:val="000000" w:themeColor="text1"/>
          <w:rtl/>
        </w:rPr>
        <w:t>:</w:t>
      </w:r>
    </w:p>
    <w:p w:rsidR="00BF70A9" w:rsidRPr="004C144C" w:rsidRDefault="00BF70A9" w:rsidP="00BF70A9">
      <w:pPr>
        <w:tabs>
          <w:tab w:val="left" w:pos="5539"/>
        </w:tabs>
        <w:bidi w:val="0"/>
        <w:jc w:val="both"/>
        <w:rPr>
          <w:rFonts w:cs="Simplified Arabic"/>
          <w:color w:val="000000" w:themeColor="text1"/>
        </w:rPr>
      </w:pPr>
      <w:r w:rsidRPr="004C144C">
        <w:rPr>
          <w:rFonts w:cs="Simplified Arabic"/>
          <w:color w:val="000000" w:themeColor="text1"/>
        </w:rPr>
        <w:t xml:space="preserve">The study aims to identify the effects of the Israeli actions in the city of Jerusalem and the goals behind them, and the researcher followed the historical and descriptive analytical method, one of the most important results that the </w:t>
      </w:r>
      <w:r w:rsidRPr="004C144C">
        <w:rPr>
          <w:rFonts w:cs="Simplified Arabic"/>
          <w:color w:val="000000" w:themeColor="text1"/>
        </w:rPr>
        <w:lastRenderedPageBreak/>
        <w:t>researcher reached is that the occupation followed many policies to achieve its desired goals in the city of Jerusalem, including multiple procedures (excavations, expansion In building settlements, building the Apartheid Wall, imposing policies and laws, etc.), one of the most important findings of the researcher on the implications of the Israeli policies and procedures in the city of Jerusalem was</w:t>
      </w:r>
      <w:r w:rsidRPr="004C144C">
        <w:rPr>
          <w:rFonts w:cs="Simplified Arabic"/>
          <w:color w:val="000000" w:themeColor="text1"/>
          <w:rtl/>
        </w:rPr>
        <w:t>:</w:t>
      </w:r>
    </w:p>
    <w:p w:rsidR="00BF70A9" w:rsidRPr="004C144C" w:rsidRDefault="00BF70A9" w:rsidP="00BF70A9">
      <w:pPr>
        <w:tabs>
          <w:tab w:val="left" w:pos="5539"/>
        </w:tabs>
        <w:bidi w:val="0"/>
        <w:jc w:val="both"/>
        <w:rPr>
          <w:rFonts w:cs="Simplified Arabic"/>
          <w:color w:val="000000" w:themeColor="text1"/>
        </w:rPr>
      </w:pPr>
      <w:r w:rsidRPr="004C144C">
        <w:rPr>
          <w:rFonts w:cs="Simplified Arabic"/>
          <w:color w:val="000000" w:themeColor="text1"/>
        </w:rPr>
        <w:t>Reducing the space for Arabs and Muslims</w:t>
      </w:r>
      <w:r w:rsidRPr="004C144C">
        <w:rPr>
          <w:rFonts w:cs="Simplified Arabic"/>
          <w:color w:val="000000" w:themeColor="text1"/>
          <w:rtl/>
        </w:rPr>
        <w:t>.</w:t>
      </w:r>
    </w:p>
    <w:p w:rsidR="00BF70A9" w:rsidRPr="004C144C" w:rsidRDefault="00BF70A9" w:rsidP="00BF70A9">
      <w:pPr>
        <w:tabs>
          <w:tab w:val="left" w:pos="5539"/>
        </w:tabs>
        <w:bidi w:val="0"/>
        <w:jc w:val="both"/>
        <w:rPr>
          <w:rFonts w:cs="Simplified Arabic"/>
          <w:color w:val="000000" w:themeColor="text1"/>
        </w:rPr>
      </w:pPr>
      <w:r w:rsidRPr="004C144C">
        <w:rPr>
          <w:rFonts w:cs="Simplified Arabic"/>
          <w:color w:val="000000" w:themeColor="text1"/>
          <w:rtl/>
        </w:rPr>
        <w:t xml:space="preserve">- </w:t>
      </w:r>
      <w:r w:rsidRPr="004C144C">
        <w:rPr>
          <w:rFonts w:cs="Simplified Arabic"/>
          <w:color w:val="000000" w:themeColor="text1"/>
        </w:rPr>
        <w:t>Negative social effects on Arabs and Muslims</w:t>
      </w:r>
      <w:r w:rsidRPr="004C144C">
        <w:rPr>
          <w:rFonts w:cs="Simplified Arabic"/>
          <w:color w:val="000000" w:themeColor="text1"/>
          <w:rtl/>
        </w:rPr>
        <w:t>.</w:t>
      </w:r>
    </w:p>
    <w:p w:rsidR="00BF70A9" w:rsidRPr="004C144C" w:rsidRDefault="00BF70A9" w:rsidP="00BF70A9">
      <w:pPr>
        <w:tabs>
          <w:tab w:val="left" w:pos="5539"/>
        </w:tabs>
        <w:bidi w:val="0"/>
        <w:jc w:val="both"/>
        <w:rPr>
          <w:rFonts w:cs="Simplified Arabic"/>
          <w:color w:val="000000" w:themeColor="text1"/>
        </w:rPr>
      </w:pPr>
      <w:r w:rsidRPr="004C144C">
        <w:rPr>
          <w:rFonts w:cs="Simplified Arabic"/>
          <w:color w:val="000000" w:themeColor="text1"/>
        </w:rPr>
        <w:t>Lack of peace</w:t>
      </w:r>
      <w:r w:rsidRPr="004C144C">
        <w:rPr>
          <w:rFonts w:cs="Simplified Arabic"/>
          <w:color w:val="000000" w:themeColor="text1"/>
          <w:rtl/>
        </w:rPr>
        <w:t>.</w:t>
      </w:r>
    </w:p>
    <w:p w:rsidR="00BF70A9" w:rsidRPr="004C144C" w:rsidRDefault="00BF70A9" w:rsidP="00BF70A9">
      <w:pPr>
        <w:tabs>
          <w:tab w:val="left" w:pos="5539"/>
        </w:tabs>
        <w:bidi w:val="0"/>
        <w:jc w:val="both"/>
        <w:rPr>
          <w:rFonts w:cs="Simplified Arabic"/>
          <w:color w:val="000000" w:themeColor="text1"/>
        </w:rPr>
      </w:pPr>
      <w:r w:rsidRPr="004C144C">
        <w:rPr>
          <w:rFonts w:cs="Simplified Arabic"/>
          <w:color w:val="000000" w:themeColor="text1"/>
        </w:rPr>
        <w:t>Restrict the freedom of Jerusalemites</w:t>
      </w:r>
      <w:r w:rsidRPr="004C144C">
        <w:rPr>
          <w:rFonts w:cs="Simplified Arabic"/>
          <w:color w:val="000000" w:themeColor="text1"/>
          <w:rtl/>
        </w:rPr>
        <w:t>.</w:t>
      </w:r>
    </w:p>
    <w:p w:rsidR="00BF70A9" w:rsidRPr="004C144C" w:rsidRDefault="00BF70A9" w:rsidP="00BF70A9">
      <w:pPr>
        <w:tabs>
          <w:tab w:val="left" w:pos="5539"/>
        </w:tabs>
        <w:bidi w:val="0"/>
        <w:jc w:val="both"/>
        <w:rPr>
          <w:rFonts w:cs="Simplified Arabic"/>
          <w:color w:val="000000" w:themeColor="text1"/>
        </w:rPr>
      </w:pPr>
      <w:r w:rsidRPr="004C144C">
        <w:rPr>
          <w:rFonts w:cs="Simplified Arabic"/>
          <w:color w:val="000000" w:themeColor="text1"/>
        </w:rPr>
        <w:t>Key words: (effects, measures, Israeli, Jerusalem, goals).</w:t>
      </w:r>
    </w:p>
    <w:p w:rsidR="00CB38D0" w:rsidRPr="00295739" w:rsidRDefault="002166FA" w:rsidP="00CB38D0">
      <w:pPr>
        <w:tabs>
          <w:tab w:val="left" w:pos="5539"/>
        </w:tabs>
        <w:jc w:val="both"/>
        <w:rPr>
          <w:rFonts w:cs="Simplified Arabic"/>
          <w:b/>
          <w:bCs/>
          <w:color w:val="000000" w:themeColor="text1"/>
          <w:sz w:val="28"/>
          <w:szCs w:val="28"/>
          <w:rtl/>
        </w:rPr>
      </w:pPr>
      <w:r w:rsidRPr="00295739">
        <w:rPr>
          <w:rFonts w:cs="Simplified Arabic" w:hint="cs"/>
          <w:b/>
          <w:bCs/>
          <w:color w:val="000000" w:themeColor="text1"/>
          <w:sz w:val="28"/>
          <w:szCs w:val="28"/>
          <w:rtl/>
        </w:rPr>
        <w:t>المقدمة</w:t>
      </w:r>
      <w:r w:rsidR="00CB38D0" w:rsidRPr="00295739">
        <w:rPr>
          <w:rFonts w:cs="Simplified Arabic" w:hint="cs"/>
          <w:b/>
          <w:bCs/>
          <w:color w:val="000000" w:themeColor="text1"/>
          <w:sz w:val="28"/>
          <w:szCs w:val="28"/>
          <w:rtl/>
        </w:rPr>
        <w:t>:</w:t>
      </w:r>
    </w:p>
    <w:p w:rsidR="00CB38D0" w:rsidRPr="00295739" w:rsidRDefault="00CB38D0" w:rsidP="002166FA">
      <w:pPr>
        <w:jc w:val="both"/>
        <w:rPr>
          <w:rFonts w:cs="Simplified Arabic"/>
          <w:color w:val="000000" w:themeColor="text1"/>
          <w:sz w:val="28"/>
          <w:szCs w:val="28"/>
          <w:rtl/>
        </w:rPr>
      </w:pPr>
      <w:r w:rsidRPr="00295739">
        <w:rPr>
          <w:rFonts w:cs="Simplified Arabic" w:hint="cs"/>
          <w:color w:val="000000" w:themeColor="text1"/>
          <w:sz w:val="28"/>
          <w:szCs w:val="28"/>
          <w:rtl/>
        </w:rPr>
        <w:tab/>
      </w:r>
      <w:r w:rsidR="00364634" w:rsidRPr="00295739">
        <w:rPr>
          <w:rFonts w:cs="Simplified Arabic" w:hint="cs"/>
          <w:color w:val="000000" w:themeColor="text1"/>
          <w:sz w:val="28"/>
          <w:szCs w:val="28"/>
          <w:rtl/>
        </w:rPr>
        <w:t>تعددت</w:t>
      </w:r>
      <w:r w:rsidRPr="00295739">
        <w:rPr>
          <w:rFonts w:cs="Simplified Arabic"/>
          <w:color w:val="000000" w:themeColor="text1"/>
          <w:sz w:val="28"/>
          <w:szCs w:val="28"/>
          <w:rtl/>
        </w:rPr>
        <w:t xml:space="preserve"> الإجراءا</w:t>
      </w:r>
      <w:bookmarkStart w:id="0" w:name="_GoBack"/>
      <w:bookmarkEnd w:id="0"/>
      <w:r w:rsidRPr="00295739">
        <w:rPr>
          <w:rFonts w:cs="Simplified Arabic"/>
          <w:color w:val="000000" w:themeColor="text1"/>
          <w:sz w:val="28"/>
          <w:szCs w:val="28"/>
          <w:rtl/>
        </w:rPr>
        <w:t>ت الإسرائيلية في مدينة القدس</w:t>
      </w:r>
      <w:r w:rsidR="00BA7434" w:rsidRPr="00295739">
        <w:rPr>
          <w:rFonts w:cs="Simplified Arabic" w:hint="cs"/>
          <w:color w:val="000000" w:themeColor="text1"/>
          <w:sz w:val="28"/>
          <w:szCs w:val="28"/>
          <w:rtl/>
        </w:rPr>
        <w:t xml:space="preserve"> بشتى أشكالها وألوانها وخطورتها على المقدسيين، فمنها ما يتعلق بـ  </w:t>
      </w:r>
      <w:r w:rsidRPr="00295739">
        <w:rPr>
          <w:rFonts w:cs="Simplified Arabic"/>
          <w:color w:val="000000" w:themeColor="text1"/>
          <w:sz w:val="28"/>
          <w:szCs w:val="28"/>
          <w:rtl/>
        </w:rPr>
        <w:t>الحف</w:t>
      </w:r>
      <w:r w:rsidR="00364634" w:rsidRPr="00295739">
        <w:rPr>
          <w:rFonts w:cs="Simplified Arabic"/>
          <w:color w:val="000000" w:themeColor="text1"/>
          <w:sz w:val="28"/>
          <w:szCs w:val="28"/>
          <w:rtl/>
        </w:rPr>
        <w:t>ريات الإسرائيلية في مدينة القدس</w:t>
      </w:r>
      <w:r w:rsidRPr="00295739">
        <w:rPr>
          <w:rFonts w:cs="Simplified Arabic" w:hint="cs"/>
          <w:color w:val="000000" w:themeColor="text1"/>
          <w:sz w:val="28"/>
          <w:szCs w:val="28"/>
          <w:rtl/>
        </w:rPr>
        <w:t xml:space="preserve">، </w:t>
      </w:r>
      <w:r w:rsidRPr="00295739">
        <w:rPr>
          <w:rFonts w:cs="Simplified Arabic"/>
          <w:color w:val="000000" w:themeColor="text1"/>
          <w:sz w:val="28"/>
          <w:szCs w:val="28"/>
          <w:rtl/>
        </w:rPr>
        <w:t>الاستيطان اليهودي في مدينة القدس</w:t>
      </w:r>
      <w:r w:rsidRPr="00295739">
        <w:rPr>
          <w:rFonts w:cs="Simplified Arabic" w:hint="cs"/>
          <w:color w:val="000000" w:themeColor="text1"/>
          <w:sz w:val="28"/>
          <w:szCs w:val="28"/>
          <w:rtl/>
        </w:rPr>
        <w:t>،</w:t>
      </w:r>
      <w:r w:rsidRPr="00295739">
        <w:rPr>
          <w:rFonts w:cs="Simplified Arabic"/>
          <w:color w:val="000000" w:themeColor="text1"/>
          <w:sz w:val="28"/>
          <w:szCs w:val="28"/>
          <w:rtl/>
        </w:rPr>
        <w:t xml:space="preserve"> جدار الفصل العنصري وعزل القدس عن محيطها العربي</w:t>
      </w:r>
      <w:r w:rsidRPr="00295739">
        <w:rPr>
          <w:rFonts w:cs="Simplified Arabic" w:hint="cs"/>
          <w:color w:val="000000" w:themeColor="text1"/>
          <w:sz w:val="28"/>
          <w:szCs w:val="28"/>
          <w:rtl/>
        </w:rPr>
        <w:t xml:space="preserve">، </w:t>
      </w:r>
      <w:r w:rsidR="00BA7434" w:rsidRPr="00295739">
        <w:rPr>
          <w:rFonts w:cs="Simplified Arabic" w:hint="cs"/>
          <w:color w:val="000000" w:themeColor="text1"/>
          <w:sz w:val="28"/>
          <w:szCs w:val="28"/>
          <w:rtl/>
        </w:rPr>
        <w:t xml:space="preserve">و </w:t>
      </w:r>
      <w:r w:rsidRPr="00295739">
        <w:rPr>
          <w:rFonts w:cs="Simplified Arabic"/>
          <w:color w:val="000000" w:themeColor="text1"/>
          <w:sz w:val="28"/>
          <w:szCs w:val="28"/>
          <w:rtl/>
        </w:rPr>
        <w:t>إجراءات أخرى ضمن السياسات المتبعة لتهويد مدينة القدس</w:t>
      </w:r>
      <w:r w:rsidR="002166FA" w:rsidRPr="00295739">
        <w:rPr>
          <w:rFonts w:cs="Simplified Arabic" w:hint="cs"/>
          <w:color w:val="000000" w:themeColor="text1"/>
          <w:sz w:val="28"/>
          <w:szCs w:val="28"/>
          <w:rtl/>
        </w:rPr>
        <w:t xml:space="preserve">: </w:t>
      </w:r>
      <w:r w:rsidR="002166FA" w:rsidRPr="00295739">
        <w:rPr>
          <w:rFonts w:cs="Simplified Arabic"/>
          <w:color w:val="000000" w:themeColor="text1"/>
          <w:sz w:val="28"/>
          <w:szCs w:val="28"/>
          <w:rtl/>
        </w:rPr>
        <w:t>منع جمع الشمل في مدينة القدس</w:t>
      </w:r>
      <w:r w:rsidR="002166FA" w:rsidRPr="00295739">
        <w:rPr>
          <w:rFonts w:cs="Simplified Arabic" w:hint="cs"/>
          <w:color w:val="000000" w:themeColor="text1"/>
          <w:sz w:val="28"/>
          <w:szCs w:val="28"/>
          <w:rtl/>
        </w:rPr>
        <w:t xml:space="preserve">، </w:t>
      </w:r>
      <w:r w:rsidR="002166FA" w:rsidRPr="00295739">
        <w:rPr>
          <w:rFonts w:cs="Simplified Arabic"/>
          <w:color w:val="000000" w:themeColor="text1"/>
          <w:sz w:val="28"/>
          <w:szCs w:val="28"/>
          <w:rtl/>
        </w:rPr>
        <w:t>تهجير السكان من مدينة القدس</w:t>
      </w:r>
      <w:r w:rsidR="002166FA" w:rsidRPr="00295739">
        <w:rPr>
          <w:rFonts w:cs="Simplified Arabic" w:hint="cs"/>
          <w:color w:val="000000" w:themeColor="text1"/>
          <w:sz w:val="28"/>
          <w:szCs w:val="28"/>
          <w:rtl/>
        </w:rPr>
        <w:t xml:space="preserve">، </w:t>
      </w:r>
      <w:r w:rsidR="002166FA" w:rsidRPr="00295739">
        <w:rPr>
          <w:rFonts w:cs="Simplified Arabic"/>
          <w:color w:val="000000" w:themeColor="text1"/>
          <w:sz w:val="28"/>
          <w:szCs w:val="28"/>
          <w:rtl/>
        </w:rPr>
        <w:t>قرارات طالت الموتى بمنع دفنهم في مدينة القدس</w:t>
      </w:r>
      <w:r w:rsidR="002166FA" w:rsidRPr="00295739">
        <w:rPr>
          <w:rFonts w:cs="Simplified Arabic" w:hint="cs"/>
          <w:color w:val="000000" w:themeColor="text1"/>
          <w:sz w:val="28"/>
          <w:szCs w:val="28"/>
          <w:rtl/>
        </w:rPr>
        <w:t xml:space="preserve">، </w:t>
      </w:r>
      <w:r w:rsidR="002166FA" w:rsidRPr="00295739">
        <w:rPr>
          <w:rFonts w:cs="Simplified Arabic"/>
          <w:color w:val="000000" w:themeColor="text1"/>
          <w:sz w:val="28"/>
          <w:szCs w:val="28"/>
          <w:rtl/>
        </w:rPr>
        <w:t>إنشاء طرق تفصل ما بين الفلسطينيين والإسرائيليين</w:t>
      </w:r>
      <w:r w:rsidR="002166FA" w:rsidRPr="00295739">
        <w:rPr>
          <w:rFonts w:cs="Simplified Arabic" w:hint="cs"/>
          <w:color w:val="000000" w:themeColor="text1"/>
          <w:sz w:val="28"/>
          <w:szCs w:val="28"/>
          <w:rtl/>
        </w:rPr>
        <w:t xml:space="preserve">، </w:t>
      </w:r>
      <w:r w:rsidR="002166FA" w:rsidRPr="00295739">
        <w:rPr>
          <w:rFonts w:cs="Simplified Arabic"/>
          <w:color w:val="000000" w:themeColor="text1"/>
          <w:sz w:val="28"/>
          <w:szCs w:val="28"/>
          <w:rtl/>
        </w:rPr>
        <w:t xml:space="preserve">سحب الهويات </w:t>
      </w:r>
      <w:r w:rsidR="002166FA" w:rsidRPr="00295739">
        <w:rPr>
          <w:rFonts w:cs="Simplified Arabic" w:hint="cs"/>
          <w:color w:val="000000" w:themeColor="text1"/>
          <w:sz w:val="28"/>
          <w:szCs w:val="28"/>
          <w:rtl/>
        </w:rPr>
        <w:t>(</w:t>
      </w:r>
      <w:r w:rsidR="002166FA" w:rsidRPr="00295739">
        <w:rPr>
          <w:rFonts w:cs="Simplified Arabic"/>
          <w:color w:val="000000" w:themeColor="text1"/>
          <w:sz w:val="28"/>
          <w:szCs w:val="28"/>
          <w:rtl/>
        </w:rPr>
        <w:t>الإسرائيليّة</w:t>
      </w:r>
      <w:r w:rsidR="002166FA" w:rsidRPr="00295739">
        <w:rPr>
          <w:rFonts w:cs="Simplified Arabic" w:hint="cs"/>
          <w:color w:val="000000" w:themeColor="text1"/>
          <w:sz w:val="28"/>
          <w:szCs w:val="28"/>
          <w:rtl/>
        </w:rPr>
        <w:t>)</w:t>
      </w:r>
      <w:r w:rsidR="002166FA" w:rsidRPr="00295739">
        <w:rPr>
          <w:rFonts w:cs="Simplified Arabic"/>
          <w:color w:val="000000" w:themeColor="text1"/>
          <w:sz w:val="28"/>
          <w:szCs w:val="28"/>
          <w:rtl/>
        </w:rPr>
        <w:t xml:space="preserve"> من المقدسيين</w:t>
      </w:r>
      <w:r w:rsidR="002166FA" w:rsidRPr="00295739">
        <w:rPr>
          <w:rFonts w:cs="Simplified Arabic" w:hint="cs"/>
          <w:color w:val="000000" w:themeColor="text1"/>
          <w:sz w:val="28"/>
          <w:szCs w:val="28"/>
          <w:rtl/>
        </w:rPr>
        <w:t xml:space="preserve">، </w:t>
      </w:r>
      <w:r w:rsidR="002166FA" w:rsidRPr="00295739">
        <w:rPr>
          <w:rFonts w:cs="Simplified Arabic"/>
          <w:color w:val="000000" w:themeColor="text1"/>
          <w:sz w:val="28"/>
          <w:szCs w:val="28"/>
          <w:rtl/>
        </w:rPr>
        <w:t>التهرّب من تقديم الخدمات البلديّة لأهالي القدس الأصليّين</w:t>
      </w:r>
      <w:r w:rsidR="002166FA" w:rsidRPr="00295739">
        <w:rPr>
          <w:rFonts w:cs="Simplified Arabic" w:hint="cs"/>
          <w:color w:val="000000" w:themeColor="text1"/>
          <w:sz w:val="28"/>
          <w:szCs w:val="28"/>
          <w:rtl/>
        </w:rPr>
        <w:t xml:space="preserve">، </w:t>
      </w:r>
      <w:r w:rsidR="002166FA" w:rsidRPr="00295739">
        <w:rPr>
          <w:rFonts w:cs="Simplified Arabic"/>
          <w:color w:val="000000" w:themeColor="text1"/>
          <w:sz w:val="28"/>
          <w:szCs w:val="28"/>
          <w:rtl/>
        </w:rPr>
        <w:t>قانون التنظيم والتخطيط من أجل تهويد القدس</w:t>
      </w:r>
      <w:r w:rsidR="002166FA" w:rsidRPr="00295739">
        <w:rPr>
          <w:rFonts w:cs="Simplified Arabic" w:hint="cs"/>
          <w:color w:val="000000" w:themeColor="text1"/>
          <w:sz w:val="28"/>
          <w:szCs w:val="28"/>
          <w:rtl/>
        </w:rPr>
        <w:t xml:space="preserve">"، وفي ضوء هذه الإجراءات تبين </w:t>
      </w:r>
      <w:r w:rsidRPr="00295739">
        <w:rPr>
          <w:rFonts w:cs="Simplified Arabic" w:hint="cs"/>
          <w:color w:val="000000" w:themeColor="text1"/>
          <w:sz w:val="28"/>
          <w:szCs w:val="28"/>
          <w:rtl/>
        </w:rPr>
        <w:t>ما يلي:</w:t>
      </w:r>
    </w:p>
    <w:p w:rsidR="00CB38D0" w:rsidRPr="00295739" w:rsidRDefault="00CB38D0" w:rsidP="00346512">
      <w:pPr>
        <w:numPr>
          <w:ilvl w:val="0"/>
          <w:numId w:val="1"/>
        </w:numPr>
        <w:contextualSpacing/>
        <w:jc w:val="both"/>
        <w:rPr>
          <w:rFonts w:cs="Simplified Arabic"/>
          <w:color w:val="000000" w:themeColor="text1"/>
          <w:sz w:val="28"/>
          <w:szCs w:val="28"/>
        </w:rPr>
      </w:pPr>
      <w:r w:rsidRPr="00295739">
        <w:rPr>
          <w:rFonts w:cs="Simplified Arabic"/>
          <w:color w:val="000000" w:themeColor="text1"/>
          <w:sz w:val="28"/>
          <w:szCs w:val="28"/>
          <w:rtl/>
        </w:rPr>
        <w:t xml:space="preserve"> إن الحفريات مستمرة منذ احتلال مدينة القدس حتى يومنا هذا، والتي تسعى من ورائها إسرائيل بصورة واضحة نحو تهويد القدس بمختلف الأساليب والأشكال التي ترسمها سياسة </w:t>
      </w:r>
      <w:r w:rsidRPr="00295739">
        <w:rPr>
          <w:rFonts w:cs="Simplified Arabic" w:hint="cs"/>
          <w:color w:val="000000" w:themeColor="text1"/>
          <w:sz w:val="28"/>
          <w:szCs w:val="28"/>
          <w:rtl/>
        </w:rPr>
        <w:t>الاحتلال</w:t>
      </w:r>
      <w:r w:rsidRPr="00295739">
        <w:rPr>
          <w:rFonts w:cs="Simplified Arabic"/>
          <w:color w:val="000000" w:themeColor="text1"/>
          <w:sz w:val="28"/>
          <w:szCs w:val="28"/>
          <w:rtl/>
        </w:rPr>
        <w:t>.</w:t>
      </w:r>
    </w:p>
    <w:p w:rsidR="00CB38D0" w:rsidRPr="00295739" w:rsidRDefault="00CB38D0" w:rsidP="00346512">
      <w:pPr>
        <w:numPr>
          <w:ilvl w:val="0"/>
          <w:numId w:val="1"/>
        </w:numPr>
        <w:contextualSpacing/>
        <w:jc w:val="both"/>
        <w:rPr>
          <w:rFonts w:cs="Simplified Arabic"/>
          <w:color w:val="000000" w:themeColor="text1"/>
          <w:sz w:val="28"/>
          <w:szCs w:val="28"/>
        </w:rPr>
      </w:pPr>
      <w:r w:rsidRPr="00295739">
        <w:rPr>
          <w:rFonts w:cs="Simplified Arabic"/>
          <w:color w:val="000000" w:themeColor="text1"/>
          <w:sz w:val="28"/>
          <w:szCs w:val="28"/>
          <w:rtl/>
        </w:rPr>
        <w:t>ما زالت الإجراءات الإسرائيلية حول إنشاء مستوطنات وتوسيعها مستمرة حتى يومنا هذا، وهذا يدلل على أن الإسرائيليين مستمرون نحو تحقيق هدفهم المزعوم (الهيكل).</w:t>
      </w:r>
    </w:p>
    <w:p w:rsidR="00CB38D0" w:rsidRPr="00295739" w:rsidRDefault="00CB38D0" w:rsidP="00346512">
      <w:pPr>
        <w:numPr>
          <w:ilvl w:val="0"/>
          <w:numId w:val="1"/>
        </w:numPr>
        <w:contextualSpacing/>
        <w:jc w:val="both"/>
        <w:rPr>
          <w:rFonts w:cs="Simplified Arabic"/>
          <w:color w:val="000000" w:themeColor="text1"/>
          <w:sz w:val="28"/>
          <w:szCs w:val="28"/>
          <w:rtl/>
        </w:rPr>
      </w:pPr>
      <w:r w:rsidRPr="00295739">
        <w:rPr>
          <w:rFonts w:eastAsia="Calibri" w:cs="Simplified Arabic" w:hint="cs"/>
          <w:color w:val="000000" w:themeColor="text1"/>
          <w:sz w:val="28"/>
          <w:szCs w:val="28"/>
          <w:rtl/>
        </w:rPr>
        <w:t xml:space="preserve">نجحت الحكومات الإسرائيلية في تحقيق طموح بعض مفكريها في بناء الجدار العنصري، الذي نُشر في دراسة لأحد اليهود الروس في عام 1913م، وتم بناء الجدار في عام 2002م، والذي ولد الكثير من الآثار الصعبة على المجتمع الفلسطيني في </w:t>
      </w:r>
      <w:r w:rsidRPr="00295739">
        <w:rPr>
          <w:rFonts w:eastAsia="Calibri" w:cs="Simplified Arabic" w:hint="cs"/>
          <w:color w:val="000000" w:themeColor="text1"/>
          <w:sz w:val="28"/>
          <w:szCs w:val="28"/>
          <w:rtl/>
        </w:rPr>
        <w:lastRenderedPageBreak/>
        <w:t>شتى جوانب الحياة " الإنسانية، والاجتماعية، والتعليمية، والاقتصادية، وغيرها"، وخاصة في مدينة القدس.</w:t>
      </w:r>
    </w:p>
    <w:p w:rsidR="00CB38D0" w:rsidRPr="00295739" w:rsidRDefault="00CB38D0" w:rsidP="00261615">
      <w:pPr>
        <w:numPr>
          <w:ilvl w:val="0"/>
          <w:numId w:val="1"/>
        </w:numPr>
        <w:tabs>
          <w:tab w:val="right" w:pos="360"/>
        </w:tabs>
        <w:ind w:left="0" w:firstLine="0"/>
        <w:contextualSpacing/>
        <w:jc w:val="both"/>
        <w:rPr>
          <w:rFonts w:eastAsia="Calibri" w:cs="Simplified Arabic"/>
          <w:color w:val="000000" w:themeColor="text1"/>
          <w:sz w:val="28"/>
          <w:szCs w:val="28"/>
        </w:rPr>
      </w:pPr>
      <w:r w:rsidRPr="00295739">
        <w:rPr>
          <w:rFonts w:eastAsia="Calibri" w:cs="Simplified Arabic" w:hint="cs"/>
          <w:color w:val="000000" w:themeColor="text1"/>
          <w:sz w:val="28"/>
          <w:szCs w:val="28"/>
          <w:rtl/>
        </w:rPr>
        <w:t xml:space="preserve">إضافة إلى الحفريات وبناء المستوطنات وبناء جدار الضم العنصري، كان العديد من الإجراءات، منها: " </w:t>
      </w:r>
      <w:r w:rsidRPr="00295739">
        <w:rPr>
          <w:rFonts w:eastAsia="Calibri" w:cs="Simplified Arabic"/>
          <w:color w:val="000000" w:themeColor="text1"/>
          <w:sz w:val="28"/>
          <w:szCs w:val="28"/>
          <w:rtl/>
        </w:rPr>
        <w:t>قانون التنظيم والتخطيط من أجل تهويد القدس</w:t>
      </w:r>
      <w:r w:rsidRPr="00295739">
        <w:rPr>
          <w:rFonts w:eastAsia="Calibri" w:cs="Simplified Arabic" w:hint="cs"/>
          <w:color w:val="000000" w:themeColor="text1"/>
          <w:sz w:val="28"/>
          <w:szCs w:val="28"/>
          <w:rtl/>
        </w:rPr>
        <w:t>،</w:t>
      </w:r>
      <w:r w:rsidRPr="00295739">
        <w:rPr>
          <w:rFonts w:eastAsia="Calibri" w:cs="Simplified Arabic"/>
          <w:color w:val="000000" w:themeColor="text1"/>
          <w:sz w:val="28"/>
          <w:szCs w:val="28"/>
          <w:rtl/>
        </w:rPr>
        <w:t xml:space="preserve"> التهرّب من تقديم الخدمات البلديّة لأهالي القدس الأصليّين</w:t>
      </w:r>
      <w:r w:rsidRPr="00295739">
        <w:rPr>
          <w:rFonts w:eastAsia="Calibri" w:cs="Simplified Arabic" w:hint="cs"/>
          <w:color w:val="000000" w:themeColor="text1"/>
          <w:sz w:val="28"/>
          <w:szCs w:val="28"/>
          <w:rtl/>
        </w:rPr>
        <w:t xml:space="preserve">، </w:t>
      </w:r>
      <w:r w:rsidRPr="00295739">
        <w:rPr>
          <w:rFonts w:eastAsia="Calibri" w:cs="Simplified Arabic"/>
          <w:color w:val="000000" w:themeColor="text1"/>
          <w:sz w:val="28"/>
          <w:szCs w:val="28"/>
          <w:rtl/>
        </w:rPr>
        <w:t>سحب الهويات "الإسرائيليّة" من المقدسيين</w:t>
      </w:r>
      <w:r w:rsidRPr="00295739">
        <w:rPr>
          <w:rFonts w:eastAsia="Calibri" w:cs="Simplified Arabic" w:hint="cs"/>
          <w:color w:val="000000" w:themeColor="text1"/>
          <w:sz w:val="28"/>
          <w:szCs w:val="28"/>
          <w:rtl/>
        </w:rPr>
        <w:t>,</w:t>
      </w:r>
      <w:r w:rsidRPr="00295739">
        <w:rPr>
          <w:rFonts w:eastAsia="Calibri" w:cs="Simplified Arabic"/>
          <w:color w:val="000000" w:themeColor="text1"/>
          <w:sz w:val="28"/>
          <w:szCs w:val="28"/>
          <w:rtl/>
        </w:rPr>
        <w:t xml:space="preserve"> إنشاء طرق تفصل ما بين الفلسطينيين والإسرائيليين</w:t>
      </w:r>
      <w:r w:rsidRPr="00295739">
        <w:rPr>
          <w:rFonts w:eastAsia="Calibri" w:cs="Simplified Arabic" w:hint="cs"/>
          <w:color w:val="000000" w:themeColor="text1"/>
          <w:sz w:val="28"/>
          <w:szCs w:val="28"/>
          <w:rtl/>
        </w:rPr>
        <w:t>،</w:t>
      </w:r>
      <w:r w:rsidRPr="00295739">
        <w:rPr>
          <w:rFonts w:eastAsia="Calibri" w:cs="Simplified Arabic"/>
          <w:color w:val="000000" w:themeColor="text1"/>
          <w:sz w:val="28"/>
          <w:szCs w:val="28"/>
          <w:rtl/>
        </w:rPr>
        <w:t xml:space="preserve"> قرارات طالت الموتى بمنع دفنهم في مدينة القدس</w:t>
      </w:r>
      <w:r w:rsidRPr="00295739">
        <w:rPr>
          <w:rFonts w:eastAsia="Calibri" w:cs="Simplified Arabic" w:hint="cs"/>
          <w:color w:val="000000" w:themeColor="text1"/>
          <w:sz w:val="28"/>
          <w:szCs w:val="28"/>
          <w:rtl/>
        </w:rPr>
        <w:t xml:space="preserve">، </w:t>
      </w:r>
      <w:r w:rsidRPr="00295739">
        <w:rPr>
          <w:rFonts w:eastAsia="Calibri" w:cs="Simplified Arabic"/>
          <w:color w:val="000000" w:themeColor="text1"/>
          <w:sz w:val="28"/>
          <w:szCs w:val="28"/>
          <w:rtl/>
        </w:rPr>
        <w:t>تهجير السكان من مدينة القدس</w:t>
      </w:r>
      <w:r w:rsidRPr="00295739">
        <w:rPr>
          <w:rFonts w:eastAsia="Calibri" w:cs="Simplified Arabic" w:hint="cs"/>
          <w:color w:val="000000" w:themeColor="text1"/>
          <w:sz w:val="28"/>
          <w:szCs w:val="28"/>
          <w:rtl/>
        </w:rPr>
        <w:t>،</w:t>
      </w:r>
      <w:r w:rsidRPr="00295739">
        <w:rPr>
          <w:rFonts w:eastAsia="Calibri" w:cs="Simplified Arabic"/>
          <w:color w:val="000000" w:themeColor="text1"/>
          <w:sz w:val="28"/>
          <w:szCs w:val="28"/>
          <w:rtl/>
        </w:rPr>
        <w:t xml:space="preserve"> منع جمع الشمل في مدينة القدس</w:t>
      </w:r>
      <w:r w:rsidRPr="00295739">
        <w:rPr>
          <w:rFonts w:eastAsia="Calibri" w:cs="Simplified Arabic" w:hint="cs"/>
          <w:color w:val="000000" w:themeColor="text1"/>
          <w:sz w:val="28"/>
          <w:szCs w:val="28"/>
          <w:rtl/>
        </w:rPr>
        <w:t>"، وجميعها كان لها أثار سلبية على حياة الفلسطينيي</w:t>
      </w:r>
      <w:r w:rsidRPr="00295739">
        <w:rPr>
          <w:rFonts w:eastAsia="Calibri" w:cs="Simplified Arabic" w:hint="eastAsia"/>
          <w:color w:val="000000" w:themeColor="text1"/>
          <w:sz w:val="28"/>
          <w:szCs w:val="28"/>
          <w:rtl/>
        </w:rPr>
        <w:t>ن</w:t>
      </w:r>
      <w:r w:rsidRPr="00295739">
        <w:rPr>
          <w:rFonts w:eastAsia="Calibri" w:cs="Simplified Arabic" w:hint="cs"/>
          <w:color w:val="000000" w:themeColor="text1"/>
          <w:sz w:val="28"/>
          <w:szCs w:val="28"/>
          <w:rtl/>
        </w:rPr>
        <w:t xml:space="preserve"> في جميع المجالات كالاقتصاد والتعليم والصحة والنواحي النفسية والاجتماعية. </w:t>
      </w:r>
    </w:p>
    <w:p w:rsidR="002166FA" w:rsidRPr="00295739" w:rsidRDefault="002166FA" w:rsidP="00261615">
      <w:pPr>
        <w:tabs>
          <w:tab w:val="right" w:pos="360"/>
        </w:tabs>
        <w:jc w:val="both"/>
        <w:rPr>
          <w:rFonts w:ascii="Simplified Arabic" w:hAnsi="Simplified Arabic" w:cs="Simplified Arabic"/>
          <w:color w:val="000000" w:themeColor="text1"/>
          <w:sz w:val="28"/>
          <w:szCs w:val="28"/>
          <w:rtl/>
        </w:rPr>
      </w:pPr>
      <w:r w:rsidRPr="00295739">
        <w:rPr>
          <w:rFonts w:ascii="Simplified Arabic" w:hAnsi="Simplified Arabic" w:cs="Simplified Arabic"/>
          <w:color w:val="000000" w:themeColor="text1"/>
          <w:sz w:val="28"/>
          <w:szCs w:val="28"/>
          <w:rtl/>
          <w:lang w:val="x-none" w:eastAsia="x-none"/>
        </w:rPr>
        <w:t>ونوجز القول إن</w:t>
      </w:r>
      <w:r w:rsidRPr="00295739">
        <w:rPr>
          <w:rFonts w:ascii="Simplified Arabic" w:hAnsi="Simplified Arabic" w:cs="Simplified Arabic" w:hint="cs"/>
          <w:color w:val="000000" w:themeColor="text1"/>
          <w:sz w:val="28"/>
          <w:szCs w:val="28"/>
          <w:rtl/>
          <w:lang w:val="x-none" w:eastAsia="x-none"/>
        </w:rPr>
        <w:t xml:space="preserve"> هناك العديد من السياسات والإجراءات الإسرائيلية نحو </w:t>
      </w:r>
      <w:r w:rsidRPr="00295739">
        <w:rPr>
          <w:rFonts w:ascii="Simplified Arabic" w:hAnsi="Simplified Arabic" w:cs="Simplified Arabic"/>
          <w:color w:val="000000" w:themeColor="text1"/>
          <w:sz w:val="28"/>
          <w:szCs w:val="28"/>
          <w:rtl/>
          <w:lang w:val="x-none" w:eastAsia="x-none"/>
        </w:rPr>
        <w:t xml:space="preserve"> </w:t>
      </w:r>
      <w:r w:rsidRPr="00295739">
        <w:rPr>
          <w:rFonts w:ascii="Simplified Arabic" w:hAnsi="Simplified Arabic" w:cs="Simplified Arabic" w:hint="cs"/>
          <w:color w:val="000000" w:themeColor="text1"/>
          <w:sz w:val="28"/>
          <w:szCs w:val="28"/>
          <w:rtl/>
          <w:lang w:val="x-none" w:eastAsia="x-none"/>
        </w:rPr>
        <w:t>مدينة القدس</w:t>
      </w:r>
      <w:r w:rsidRPr="00295739">
        <w:rPr>
          <w:rFonts w:ascii="Simplified Arabic" w:hAnsi="Simplified Arabic" w:cs="Simplified Arabic"/>
          <w:color w:val="000000" w:themeColor="text1"/>
          <w:sz w:val="28"/>
          <w:szCs w:val="28"/>
          <w:rtl/>
          <w:lang w:val="x-none" w:eastAsia="x-none"/>
        </w:rPr>
        <w:t xml:space="preserve"> منذ بداية الاحتلال</w:t>
      </w:r>
      <w:r w:rsidRPr="00295739">
        <w:rPr>
          <w:rFonts w:ascii="Simplified Arabic" w:hAnsi="Simplified Arabic" w:cs="Simplified Arabic" w:hint="cs"/>
          <w:color w:val="000000" w:themeColor="text1"/>
          <w:sz w:val="28"/>
          <w:szCs w:val="28"/>
          <w:rtl/>
          <w:lang w:val="x-none" w:eastAsia="x-none"/>
        </w:rPr>
        <w:t xml:space="preserve">، </w:t>
      </w:r>
      <w:r w:rsidRPr="00295739">
        <w:rPr>
          <w:rFonts w:ascii="Simplified Arabic" w:hAnsi="Simplified Arabic" w:cs="Simplified Arabic"/>
          <w:color w:val="000000" w:themeColor="text1"/>
          <w:sz w:val="28"/>
          <w:szCs w:val="28"/>
          <w:rtl/>
          <w:lang w:val="x-none" w:eastAsia="x-none"/>
        </w:rPr>
        <w:t xml:space="preserve"> وفي هذه الدراسة </w:t>
      </w:r>
      <w:r w:rsidRPr="00295739">
        <w:rPr>
          <w:rFonts w:ascii="Simplified Arabic" w:hAnsi="Simplified Arabic" w:cs="Simplified Arabic" w:hint="cs"/>
          <w:color w:val="000000" w:themeColor="text1"/>
          <w:sz w:val="28"/>
          <w:szCs w:val="28"/>
          <w:rtl/>
          <w:lang w:val="x-none" w:eastAsia="x-none"/>
        </w:rPr>
        <w:t>يبين</w:t>
      </w:r>
      <w:r w:rsidRPr="00295739">
        <w:rPr>
          <w:rFonts w:ascii="Simplified Arabic" w:hAnsi="Simplified Arabic" w:cs="Simplified Arabic"/>
          <w:color w:val="000000" w:themeColor="text1"/>
          <w:sz w:val="28"/>
          <w:szCs w:val="28"/>
          <w:rtl/>
          <w:lang w:val="x-none" w:eastAsia="x-none"/>
        </w:rPr>
        <w:t xml:space="preserve"> الباحث </w:t>
      </w:r>
      <w:r w:rsidRPr="00295739">
        <w:rPr>
          <w:rFonts w:ascii="Simplified Arabic" w:hAnsi="Simplified Arabic" w:cs="Simplified Arabic" w:hint="cs"/>
          <w:color w:val="000000" w:themeColor="text1"/>
          <w:sz w:val="28"/>
          <w:szCs w:val="28"/>
          <w:rtl/>
          <w:lang w:val="x-none" w:eastAsia="x-none"/>
        </w:rPr>
        <w:t xml:space="preserve">بعض الآثار المترتبة على الإجراءات الإسرائيلية والأهداف الكامنة خلفها، </w:t>
      </w:r>
      <w:r w:rsidRPr="00295739">
        <w:rPr>
          <w:rFonts w:ascii="Simplified Arabic" w:hAnsi="Simplified Arabic" w:cs="Simplified Arabic"/>
          <w:color w:val="000000" w:themeColor="text1"/>
          <w:sz w:val="28"/>
          <w:szCs w:val="28"/>
          <w:rtl/>
        </w:rPr>
        <w:t>من خلال اتباعه المنهج التاريخي و الوصفي التحليلي، وتكمن أهمية الدراسة في:</w:t>
      </w:r>
    </w:p>
    <w:p w:rsidR="002166FA" w:rsidRPr="00295739" w:rsidRDefault="002166FA" w:rsidP="00261615">
      <w:pPr>
        <w:numPr>
          <w:ilvl w:val="0"/>
          <w:numId w:val="22"/>
        </w:numPr>
        <w:tabs>
          <w:tab w:val="left" w:pos="232"/>
          <w:tab w:val="right" w:pos="360"/>
        </w:tabs>
        <w:ind w:left="0" w:firstLine="0"/>
        <w:contextualSpacing/>
        <w:jc w:val="both"/>
        <w:rPr>
          <w:rFonts w:ascii="Simplified Arabic" w:eastAsia="Calibri" w:hAnsi="Simplified Arabic" w:cs="Simplified Arabic"/>
          <w:color w:val="000000" w:themeColor="text1"/>
          <w:sz w:val="28"/>
          <w:szCs w:val="28"/>
          <w:rtl/>
        </w:rPr>
      </w:pPr>
      <w:r w:rsidRPr="00295739">
        <w:rPr>
          <w:rFonts w:ascii="Simplified Arabic" w:eastAsia="Calibri" w:hAnsi="Simplified Arabic" w:cs="Simplified Arabic"/>
          <w:color w:val="000000" w:themeColor="text1"/>
          <w:sz w:val="28"/>
          <w:szCs w:val="28"/>
          <w:rtl/>
        </w:rPr>
        <w:t xml:space="preserve">تناول البحث موضوعاً يمثل الأولوية في الأجندة الفلسطينية </w:t>
      </w:r>
      <w:r w:rsidRPr="00295739">
        <w:rPr>
          <w:rFonts w:ascii="Simplified Arabic" w:eastAsia="Calibri" w:hAnsi="Simplified Arabic" w:cs="Simplified Arabic" w:hint="cs"/>
          <w:color w:val="000000" w:themeColor="text1"/>
          <w:sz w:val="28"/>
          <w:szCs w:val="28"/>
          <w:rtl/>
        </w:rPr>
        <w:t>والاسرائيلية</w:t>
      </w:r>
      <w:r w:rsidRPr="00295739">
        <w:rPr>
          <w:rFonts w:ascii="Simplified Arabic" w:eastAsia="Calibri" w:hAnsi="Simplified Arabic" w:cs="Simplified Arabic"/>
          <w:color w:val="000000" w:themeColor="text1"/>
          <w:sz w:val="28"/>
          <w:szCs w:val="28"/>
          <w:rtl/>
        </w:rPr>
        <w:t>.</w:t>
      </w:r>
    </w:p>
    <w:p w:rsidR="002166FA" w:rsidRPr="00295739" w:rsidRDefault="002166FA" w:rsidP="00261615">
      <w:pPr>
        <w:numPr>
          <w:ilvl w:val="0"/>
          <w:numId w:val="22"/>
        </w:numPr>
        <w:tabs>
          <w:tab w:val="left" w:pos="232"/>
          <w:tab w:val="right" w:pos="360"/>
        </w:tabs>
        <w:ind w:left="0" w:firstLine="0"/>
        <w:contextualSpacing/>
        <w:jc w:val="both"/>
        <w:rPr>
          <w:rFonts w:ascii="Simplified Arabic" w:eastAsia="Calibri" w:hAnsi="Simplified Arabic" w:cs="Simplified Arabic"/>
          <w:color w:val="000000" w:themeColor="text1"/>
          <w:sz w:val="28"/>
          <w:szCs w:val="28"/>
        </w:rPr>
      </w:pPr>
      <w:r w:rsidRPr="00295739">
        <w:rPr>
          <w:rFonts w:ascii="Simplified Arabic" w:eastAsia="Calibri" w:hAnsi="Simplified Arabic" w:cs="Simplified Arabic" w:hint="cs"/>
          <w:color w:val="000000" w:themeColor="text1"/>
          <w:sz w:val="28"/>
          <w:szCs w:val="28"/>
          <w:rtl/>
        </w:rPr>
        <w:t>يستنبط</w:t>
      </w:r>
      <w:r w:rsidRPr="00295739">
        <w:rPr>
          <w:rFonts w:ascii="Simplified Arabic" w:eastAsia="Calibri" w:hAnsi="Simplified Arabic" w:cs="Simplified Arabic"/>
          <w:color w:val="000000" w:themeColor="text1"/>
          <w:sz w:val="28"/>
          <w:szCs w:val="28"/>
          <w:rtl/>
        </w:rPr>
        <w:t xml:space="preserve"> البحث </w:t>
      </w:r>
      <w:r w:rsidRPr="00295739">
        <w:rPr>
          <w:rFonts w:ascii="Simplified Arabic" w:hAnsi="Simplified Arabic" w:cs="Simplified Arabic" w:hint="cs"/>
          <w:color w:val="000000" w:themeColor="text1"/>
          <w:sz w:val="28"/>
          <w:szCs w:val="28"/>
          <w:rtl/>
          <w:lang w:val="x-none" w:eastAsia="x-none"/>
        </w:rPr>
        <w:t>الآثار المترتبة على الإجراءات الإسرائيلية والأهداف الكامنة خلفها</w:t>
      </w:r>
      <w:r w:rsidRPr="00295739">
        <w:rPr>
          <w:rFonts w:ascii="Simplified Arabic" w:eastAsia="Calibri" w:hAnsi="Simplified Arabic" w:cs="Simplified Arabic"/>
          <w:color w:val="000000" w:themeColor="text1"/>
          <w:sz w:val="28"/>
          <w:szCs w:val="28"/>
          <w:rtl/>
        </w:rPr>
        <w:t>.</w:t>
      </w:r>
    </w:p>
    <w:p w:rsidR="002166FA" w:rsidRPr="00295739" w:rsidRDefault="002166FA" w:rsidP="00261615">
      <w:pPr>
        <w:tabs>
          <w:tab w:val="right" w:pos="360"/>
        </w:tabs>
        <w:jc w:val="both"/>
        <w:rPr>
          <w:rFonts w:ascii="Simplified Arabic" w:hAnsi="Simplified Arabic" w:cs="Simplified Arabic"/>
          <w:b/>
          <w:bCs/>
          <w:color w:val="000000" w:themeColor="text1"/>
          <w:sz w:val="28"/>
          <w:szCs w:val="28"/>
          <w:rtl/>
        </w:rPr>
      </w:pPr>
      <w:r w:rsidRPr="00295739">
        <w:rPr>
          <w:rFonts w:ascii="Simplified Arabic" w:hAnsi="Simplified Arabic" w:cs="Simplified Arabic"/>
          <w:color w:val="000000" w:themeColor="text1"/>
          <w:sz w:val="28"/>
          <w:szCs w:val="28"/>
          <w:rtl/>
        </w:rPr>
        <w:t xml:space="preserve">وبينما تتمحور إشكالية هذا البحث حول التساؤل الرئيس التالي: ما </w:t>
      </w:r>
      <w:r w:rsidRPr="00295739">
        <w:rPr>
          <w:rFonts w:ascii="Simplified Arabic" w:hAnsi="Simplified Arabic" w:cs="Simplified Arabic" w:hint="cs"/>
          <w:color w:val="000000" w:themeColor="text1"/>
          <w:sz w:val="28"/>
          <w:szCs w:val="28"/>
          <w:rtl/>
          <w:lang w:val="x-none" w:eastAsia="x-none"/>
        </w:rPr>
        <w:t>الآثار المترتبة على الإجراءات الإسرائيلية؟  وما الأهداف الكامنة خلفها</w:t>
      </w:r>
      <w:r w:rsidRPr="00295739">
        <w:rPr>
          <w:rFonts w:ascii="Simplified Arabic" w:hAnsi="Simplified Arabic" w:cs="Simplified Arabic" w:hint="cs"/>
          <w:b/>
          <w:bCs/>
          <w:color w:val="000000" w:themeColor="text1"/>
          <w:sz w:val="28"/>
          <w:szCs w:val="28"/>
          <w:rtl/>
        </w:rPr>
        <w:t>؟</w:t>
      </w:r>
    </w:p>
    <w:p w:rsidR="002166FA" w:rsidRPr="00295739" w:rsidRDefault="002166FA" w:rsidP="00261615">
      <w:pPr>
        <w:tabs>
          <w:tab w:val="right" w:pos="360"/>
        </w:tabs>
        <w:jc w:val="both"/>
        <w:rPr>
          <w:rFonts w:ascii="Simplified Arabic" w:hAnsi="Simplified Arabic" w:cs="Simplified Arabic"/>
          <w:color w:val="000000" w:themeColor="text1"/>
          <w:sz w:val="28"/>
          <w:szCs w:val="28"/>
          <w:rtl/>
        </w:rPr>
      </w:pPr>
      <w:r w:rsidRPr="00295739">
        <w:rPr>
          <w:rFonts w:ascii="Simplified Arabic" w:hAnsi="Simplified Arabic" w:cs="Simplified Arabic"/>
          <w:color w:val="000000" w:themeColor="text1"/>
          <w:sz w:val="28"/>
          <w:szCs w:val="28"/>
          <w:rtl/>
        </w:rPr>
        <w:t xml:space="preserve">ويتفرع عن التساؤل الرئيس السابق مجموعة من التساؤلات الفرعية تتمثل في الآتي: </w:t>
      </w:r>
    </w:p>
    <w:p w:rsidR="002166FA" w:rsidRPr="00295739" w:rsidRDefault="002166FA" w:rsidP="00261615">
      <w:pPr>
        <w:pStyle w:val="ae"/>
        <w:numPr>
          <w:ilvl w:val="0"/>
          <w:numId w:val="21"/>
        </w:numPr>
        <w:tabs>
          <w:tab w:val="left" w:pos="188"/>
          <w:tab w:val="right" w:pos="360"/>
        </w:tabs>
        <w:ind w:left="0" w:firstLine="0"/>
        <w:jc w:val="both"/>
        <w:rPr>
          <w:rFonts w:ascii="Simplified Arabic" w:eastAsia="Calibri" w:hAnsi="Simplified Arabic" w:cs="Simplified Arabic"/>
          <w:color w:val="000000" w:themeColor="text1"/>
          <w:sz w:val="28"/>
          <w:szCs w:val="28"/>
          <w:rtl/>
        </w:rPr>
      </w:pPr>
      <w:r w:rsidRPr="00295739">
        <w:rPr>
          <w:rFonts w:ascii="Simplified Arabic" w:eastAsia="Calibri" w:hAnsi="Simplified Arabic" w:cs="Simplified Arabic" w:hint="cs"/>
          <w:color w:val="000000" w:themeColor="text1"/>
          <w:sz w:val="28"/>
          <w:szCs w:val="28"/>
          <w:rtl/>
        </w:rPr>
        <w:t xml:space="preserve">ما </w:t>
      </w:r>
      <w:r w:rsidRPr="00295739">
        <w:rPr>
          <w:rFonts w:ascii="Simplified Arabic" w:eastAsia="Calibri" w:hAnsi="Simplified Arabic" w:cs="Simplified Arabic"/>
          <w:color w:val="000000" w:themeColor="text1"/>
          <w:sz w:val="28"/>
          <w:szCs w:val="28"/>
          <w:rtl/>
        </w:rPr>
        <w:t>الآثار المترتبة على السياسات والإجراءات الإسرائيلية في مدينة القدس</w:t>
      </w:r>
      <w:r w:rsidRPr="00295739">
        <w:rPr>
          <w:rFonts w:ascii="Simplified Arabic" w:eastAsia="Calibri" w:hAnsi="Simplified Arabic" w:cs="Simplified Arabic" w:hint="cs"/>
          <w:color w:val="000000" w:themeColor="text1"/>
          <w:sz w:val="28"/>
          <w:szCs w:val="28"/>
          <w:rtl/>
        </w:rPr>
        <w:t>؟</w:t>
      </w:r>
    </w:p>
    <w:p w:rsidR="002166FA" w:rsidRPr="00295739" w:rsidRDefault="002166FA" w:rsidP="00261615">
      <w:pPr>
        <w:pStyle w:val="ae"/>
        <w:numPr>
          <w:ilvl w:val="0"/>
          <w:numId w:val="21"/>
        </w:numPr>
        <w:tabs>
          <w:tab w:val="left" w:pos="188"/>
          <w:tab w:val="right" w:pos="360"/>
        </w:tabs>
        <w:ind w:left="0" w:firstLine="0"/>
        <w:jc w:val="both"/>
        <w:rPr>
          <w:rFonts w:ascii="Simplified Arabic" w:eastAsia="Calibri" w:hAnsi="Simplified Arabic" w:cs="Simplified Arabic"/>
          <w:color w:val="000000" w:themeColor="text1"/>
          <w:sz w:val="28"/>
          <w:szCs w:val="28"/>
          <w:rtl/>
        </w:rPr>
      </w:pPr>
      <w:r w:rsidRPr="00295739">
        <w:rPr>
          <w:rFonts w:ascii="Simplified Arabic" w:eastAsia="Calibri" w:hAnsi="Simplified Arabic" w:cs="Simplified Arabic" w:hint="cs"/>
          <w:color w:val="000000" w:themeColor="text1"/>
          <w:sz w:val="28"/>
          <w:szCs w:val="28"/>
          <w:rtl/>
        </w:rPr>
        <w:t xml:space="preserve">ما </w:t>
      </w:r>
      <w:r w:rsidRPr="00295739">
        <w:rPr>
          <w:rFonts w:ascii="Simplified Arabic" w:eastAsia="Calibri" w:hAnsi="Simplified Arabic" w:cs="Simplified Arabic"/>
          <w:color w:val="000000" w:themeColor="text1"/>
          <w:sz w:val="28"/>
          <w:szCs w:val="28"/>
          <w:rtl/>
        </w:rPr>
        <w:t>ال</w:t>
      </w:r>
      <w:r w:rsidRPr="00295739">
        <w:rPr>
          <w:rFonts w:ascii="Simplified Arabic" w:eastAsia="Calibri" w:hAnsi="Simplified Arabic" w:cs="Simplified Arabic" w:hint="cs"/>
          <w:color w:val="000000" w:themeColor="text1"/>
          <w:sz w:val="28"/>
          <w:szCs w:val="28"/>
          <w:rtl/>
        </w:rPr>
        <w:t>أ</w:t>
      </w:r>
      <w:r w:rsidRPr="00295739">
        <w:rPr>
          <w:rFonts w:ascii="Simplified Arabic" w:eastAsia="Calibri" w:hAnsi="Simplified Arabic" w:cs="Simplified Arabic"/>
          <w:color w:val="000000" w:themeColor="text1"/>
          <w:sz w:val="28"/>
          <w:szCs w:val="28"/>
          <w:rtl/>
        </w:rPr>
        <w:t>هداف الكامنة خلف الإجراءات الإسرائيلية في مدينة القدس</w:t>
      </w:r>
      <w:r w:rsidRPr="00295739">
        <w:rPr>
          <w:rFonts w:ascii="Simplified Arabic" w:eastAsia="Calibri" w:hAnsi="Simplified Arabic" w:cs="Simplified Arabic" w:hint="cs"/>
          <w:color w:val="000000" w:themeColor="text1"/>
          <w:sz w:val="28"/>
          <w:szCs w:val="28"/>
          <w:rtl/>
        </w:rPr>
        <w:t>؟</w:t>
      </w:r>
      <w:r w:rsidRPr="00295739">
        <w:rPr>
          <w:rFonts w:ascii="Simplified Arabic" w:eastAsia="Calibri" w:hAnsi="Simplified Arabic" w:cs="Simplified Arabic"/>
          <w:color w:val="000000" w:themeColor="text1"/>
          <w:sz w:val="28"/>
          <w:szCs w:val="28"/>
          <w:rtl/>
        </w:rPr>
        <w:tab/>
      </w:r>
    </w:p>
    <w:p w:rsidR="002166FA" w:rsidRPr="00295739" w:rsidRDefault="002166FA" w:rsidP="00261615">
      <w:pPr>
        <w:tabs>
          <w:tab w:val="right" w:pos="360"/>
        </w:tabs>
        <w:jc w:val="both"/>
        <w:rPr>
          <w:rFonts w:ascii="Simplified Arabic" w:hAnsi="Simplified Arabic" w:cs="Simplified Arabic"/>
          <w:color w:val="000000" w:themeColor="text1"/>
          <w:sz w:val="28"/>
          <w:szCs w:val="28"/>
          <w:rtl/>
        </w:rPr>
      </w:pPr>
      <w:r w:rsidRPr="00295739">
        <w:rPr>
          <w:rFonts w:ascii="Simplified Arabic" w:hAnsi="Simplified Arabic" w:cs="Simplified Arabic"/>
          <w:color w:val="000000" w:themeColor="text1"/>
          <w:sz w:val="28"/>
          <w:szCs w:val="28"/>
          <w:rtl/>
        </w:rPr>
        <w:t>وتهدف الدراسة التعرف إلى:</w:t>
      </w:r>
    </w:p>
    <w:p w:rsidR="002166FA" w:rsidRPr="00295739" w:rsidRDefault="002166FA" w:rsidP="00261615">
      <w:pPr>
        <w:pStyle w:val="ae"/>
        <w:numPr>
          <w:ilvl w:val="0"/>
          <w:numId w:val="25"/>
        </w:numPr>
        <w:tabs>
          <w:tab w:val="left" w:pos="188"/>
          <w:tab w:val="right" w:pos="360"/>
        </w:tabs>
        <w:ind w:left="0" w:firstLine="0"/>
        <w:jc w:val="both"/>
        <w:rPr>
          <w:rFonts w:ascii="Simplified Arabic" w:eastAsia="Calibri" w:hAnsi="Simplified Arabic" w:cs="Simplified Arabic"/>
          <w:color w:val="000000" w:themeColor="text1"/>
          <w:sz w:val="28"/>
          <w:szCs w:val="28"/>
        </w:rPr>
      </w:pPr>
      <w:r w:rsidRPr="00295739">
        <w:rPr>
          <w:rFonts w:ascii="Simplified Arabic" w:eastAsia="Calibri" w:hAnsi="Simplified Arabic" w:cs="Simplified Arabic"/>
          <w:color w:val="000000" w:themeColor="text1"/>
          <w:sz w:val="28"/>
          <w:szCs w:val="28"/>
          <w:rtl/>
        </w:rPr>
        <w:t xml:space="preserve">تحديد </w:t>
      </w:r>
      <w:r w:rsidRPr="00295739">
        <w:rPr>
          <w:rFonts w:ascii="Simplified Arabic" w:hAnsi="Simplified Arabic" w:cs="Simplified Arabic"/>
          <w:color w:val="000000" w:themeColor="text1"/>
          <w:sz w:val="28"/>
          <w:szCs w:val="28"/>
          <w:rtl/>
        </w:rPr>
        <w:t>الآثار المترتبة على السياسات والإجراءات الإسرائيلية في مدينة القدس</w:t>
      </w:r>
      <w:r w:rsidRPr="00295739">
        <w:rPr>
          <w:rFonts w:ascii="Simplified Arabic" w:eastAsia="Calibri" w:hAnsi="Simplified Arabic" w:cs="Simplified Arabic"/>
          <w:color w:val="000000" w:themeColor="text1"/>
          <w:sz w:val="28"/>
          <w:szCs w:val="28"/>
          <w:rtl/>
        </w:rPr>
        <w:t>.</w:t>
      </w:r>
    </w:p>
    <w:p w:rsidR="002166FA" w:rsidRPr="00295739" w:rsidRDefault="002166FA" w:rsidP="00261615">
      <w:pPr>
        <w:pStyle w:val="ae"/>
        <w:numPr>
          <w:ilvl w:val="0"/>
          <w:numId w:val="25"/>
        </w:numPr>
        <w:tabs>
          <w:tab w:val="left" w:pos="188"/>
          <w:tab w:val="right" w:pos="360"/>
        </w:tabs>
        <w:ind w:left="0" w:firstLine="0"/>
        <w:jc w:val="both"/>
        <w:rPr>
          <w:rFonts w:ascii="Simplified Arabic" w:eastAsia="Calibri" w:hAnsi="Simplified Arabic" w:cs="Simplified Arabic"/>
          <w:color w:val="000000" w:themeColor="text1"/>
          <w:sz w:val="28"/>
          <w:szCs w:val="28"/>
          <w:rtl/>
        </w:rPr>
      </w:pPr>
      <w:r w:rsidRPr="00295739">
        <w:rPr>
          <w:rFonts w:ascii="Simplified Arabic" w:eastAsia="Calibri" w:hAnsi="Simplified Arabic" w:cs="Simplified Arabic"/>
          <w:color w:val="000000" w:themeColor="text1"/>
          <w:sz w:val="28"/>
          <w:szCs w:val="28"/>
          <w:rtl/>
        </w:rPr>
        <w:t xml:space="preserve">تحديد </w:t>
      </w:r>
      <w:r w:rsidRPr="00295739">
        <w:rPr>
          <w:rFonts w:ascii="Simplified Arabic" w:hAnsi="Simplified Arabic" w:cs="Simplified Arabic"/>
          <w:color w:val="000000" w:themeColor="text1"/>
          <w:sz w:val="28"/>
          <w:szCs w:val="28"/>
          <w:rtl/>
        </w:rPr>
        <w:t>ال</w:t>
      </w:r>
      <w:r w:rsidRPr="00295739">
        <w:rPr>
          <w:rFonts w:ascii="Simplified Arabic" w:hAnsi="Simplified Arabic" w:cs="Simplified Arabic" w:hint="cs"/>
          <w:color w:val="000000" w:themeColor="text1"/>
          <w:sz w:val="28"/>
          <w:szCs w:val="28"/>
          <w:rtl/>
        </w:rPr>
        <w:t>أ</w:t>
      </w:r>
      <w:r w:rsidRPr="00295739">
        <w:rPr>
          <w:rFonts w:ascii="Simplified Arabic" w:hAnsi="Simplified Arabic" w:cs="Simplified Arabic"/>
          <w:color w:val="000000" w:themeColor="text1"/>
          <w:sz w:val="28"/>
          <w:szCs w:val="28"/>
          <w:rtl/>
        </w:rPr>
        <w:t>هداف الكامنة خلف الإجراءات الإسرائيلية في مدينة القدس</w:t>
      </w:r>
      <w:r w:rsidRPr="00295739">
        <w:rPr>
          <w:rFonts w:ascii="Simplified Arabic" w:eastAsia="Calibri" w:hAnsi="Simplified Arabic" w:cs="Simplified Arabic"/>
          <w:color w:val="000000" w:themeColor="text1"/>
          <w:sz w:val="28"/>
          <w:szCs w:val="28"/>
          <w:rtl/>
        </w:rPr>
        <w:t>.</w:t>
      </w:r>
    </w:p>
    <w:p w:rsidR="00CB38D0" w:rsidRPr="00295739" w:rsidRDefault="00CB38D0" w:rsidP="00261615">
      <w:pPr>
        <w:pStyle w:val="ae"/>
        <w:numPr>
          <w:ilvl w:val="0"/>
          <w:numId w:val="23"/>
        </w:numPr>
        <w:tabs>
          <w:tab w:val="right" w:pos="360"/>
        </w:tabs>
        <w:ind w:left="0" w:firstLine="0"/>
        <w:jc w:val="both"/>
        <w:rPr>
          <w:rFonts w:asciiTheme="majorBidi" w:hAnsiTheme="majorBidi" w:cs="Simplified Arabic"/>
          <w:b/>
          <w:bCs/>
          <w:color w:val="000000" w:themeColor="text1"/>
          <w:sz w:val="32"/>
          <w:szCs w:val="32"/>
          <w:rtl/>
        </w:rPr>
      </w:pPr>
      <w:r w:rsidRPr="00295739">
        <w:rPr>
          <w:rFonts w:asciiTheme="majorBidi" w:hAnsiTheme="majorBidi" w:cs="Simplified Arabic"/>
          <w:b/>
          <w:bCs/>
          <w:color w:val="000000" w:themeColor="text1"/>
          <w:sz w:val="32"/>
          <w:szCs w:val="32"/>
          <w:rtl/>
        </w:rPr>
        <w:t>الآثار المترتبة على السياسات والإجراءات الإسرائيلية في مدينة القدس</w:t>
      </w:r>
    </w:p>
    <w:p w:rsidR="00CB38D0" w:rsidRPr="00295739" w:rsidRDefault="00CB38D0" w:rsidP="00261615">
      <w:pPr>
        <w:tabs>
          <w:tab w:val="right" w:pos="360"/>
        </w:tabs>
        <w:jc w:val="both"/>
        <w:rPr>
          <w:rFonts w:asciiTheme="majorBidi" w:hAnsiTheme="majorBidi" w:cs="Simplified Arabic"/>
          <w:color w:val="000000" w:themeColor="text1"/>
          <w:sz w:val="28"/>
          <w:szCs w:val="28"/>
          <w:rtl/>
        </w:rPr>
      </w:pPr>
      <w:r w:rsidRPr="00295739">
        <w:rPr>
          <w:rFonts w:asciiTheme="majorBidi" w:hAnsiTheme="majorBidi" w:cs="Simplified Arabic"/>
          <w:color w:val="000000" w:themeColor="text1"/>
          <w:sz w:val="28"/>
          <w:szCs w:val="28"/>
          <w:rtl/>
        </w:rPr>
        <w:t>وكان من الآثار المترتبة على نتائج السياسات والإجراءات الإسرائيلية في مدينة القدس:</w:t>
      </w:r>
    </w:p>
    <w:p w:rsidR="00CB38D0" w:rsidRPr="00295739" w:rsidRDefault="00CB38D0" w:rsidP="00261615">
      <w:pPr>
        <w:pStyle w:val="ae"/>
        <w:numPr>
          <w:ilvl w:val="0"/>
          <w:numId w:val="9"/>
        </w:numPr>
        <w:tabs>
          <w:tab w:val="right" w:pos="360"/>
        </w:tabs>
        <w:ind w:left="0" w:firstLine="0"/>
        <w:jc w:val="both"/>
        <w:rPr>
          <w:rFonts w:asciiTheme="majorBidi" w:hAnsiTheme="majorBidi" w:cs="Simplified Arabic"/>
          <w:color w:val="000000" w:themeColor="text1"/>
          <w:sz w:val="28"/>
          <w:szCs w:val="28"/>
        </w:rPr>
      </w:pPr>
      <w:r w:rsidRPr="00295739">
        <w:rPr>
          <w:rFonts w:asciiTheme="majorBidi" w:hAnsiTheme="majorBidi" w:cs="Simplified Arabic"/>
          <w:b/>
          <w:bCs/>
          <w:color w:val="000000" w:themeColor="text1"/>
          <w:sz w:val="28"/>
          <w:szCs w:val="28"/>
          <w:rtl/>
        </w:rPr>
        <w:lastRenderedPageBreak/>
        <w:t>تقليص المساحة الخاصة بالعرب والمسلمين:</w:t>
      </w:r>
      <w:r w:rsidRPr="00295739">
        <w:rPr>
          <w:rFonts w:asciiTheme="majorBidi" w:hAnsiTheme="majorBidi" w:cs="Simplified Arabic"/>
          <w:color w:val="000000" w:themeColor="text1"/>
          <w:sz w:val="28"/>
          <w:szCs w:val="28"/>
          <w:rtl/>
        </w:rPr>
        <w:t xml:space="preserve"> </w:t>
      </w:r>
    </w:p>
    <w:p w:rsidR="00CB38D0" w:rsidRPr="00295739" w:rsidRDefault="00CB38D0" w:rsidP="00CB38D0">
      <w:pPr>
        <w:ind w:firstLine="720"/>
        <w:jc w:val="lowKashida"/>
        <w:rPr>
          <w:rFonts w:asciiTheme="majorBidi" w:hAnsiTheme="majorBidi" w:cs="Simplified Arabic"/>
          <w:color w:val="000000" w:themeColor="text1"/>
          <w:sz w:val="28"/>
          <w:szCs w:val="28"/>
          <w:rtl/>
        </w:rPr>
      </w:pPr>
      <w:r w:rsidRPr="00295739">
        <w:rPr>
          <w:rFonts w:asciiTheme="majorBidi" w:hAnsiTheme="majorBidi" w:cs="Simplified Arabic"/>
          <w:color w:val="000000" w:themeColor="text1"/>
          <w:sz w:val="28"/>
          <w:szCs w:val="28"/>
          <w:rtl/>
        </w:rPr>
        <w:t>تقليص المساحة الممنوحة للعرب من أجل حرية الحركة والنمو السكاني فيها</w:t>
      </w:r>
      <w:r w:rsidRPr="00295739">
        <w:rPr>
          <w:rFonts w:asciiTheme="majorBidi" w:hAnsiTheme="majorBidi" w:cs="Simplified Arabic"/>
          <w:color w:val="000000" w:themeColor="text1"/>
          <w:sz w:val="28"/>
          <w:szCs w:val="28"/>
          <w:vertAlign w:val="superscript"/>
          <w:rtl/>
        </w:rPr>
        <w:t>(</w:t>
      </w:r>
      <w:r w:rsidRPr="00295739">
        <w:rPr>
          <w:color w:val="000000" w:themeColor="text1"/>
          <w:vertAlign w:val="superscript"/>
          <w:rtl/>
        </w:rPr>
        <w:footnoteReference w:id="1"/>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 وإقامـة المصانع اليهودية في المستوطنات المعتمدة على الأيدي العربية وعدم السماح ببناء مصـانع في التجمعات السكانية العربية</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2"/>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w:t>
      </w:r>
    </w:p>
    <w:p w:rsidR="00CB38D0" w:rsidRPr="00295739" w:rsidRDefault="00CB38D0" w:rsidP="00346512">
      <w:pPr>
        <w:pStyle w:val="ae"/>
        <w:numPr>
          <w:ilvl w:val="0"/>
          <w:numId w:val="9"/>
        </w:numPr>
        <w:jc w:val="lowKashida"/>
        <w:rPr>
          <w:rFonts w:asciiTheme="majorBidi" w:hAnsiTheme="majorBidi" w:cs="Simplified Arabic"/>
          <w:color w:val="000000" w:themeColor="text1"/>
          <w:sz w:val="28"/>
          <w:szCs w:val="28"/>
        </w:rPr>
      </w:pPr>
      <w:r w:rsidRPr="00295739">
        <w:rPr>
          <w:rFonts w:asciiTheme="majorBidi" w:hAnsiTheme="majorBidi" w:cs="Simplified Arabic"/>
          <w:b/>
          <w:bCs/>
          <w:color w:val="000000" w:themeColor="text1"/>
          <w:sz w:val="28"/>
          <w:szCs w:val="28"/>
          <w:rtl/>
        </w:rPr>
        <w:t>الآثار الاجتماعية السلبية على العرب والمسلمين</w:t>
      </w:r>
      <w:r w:rsidRPr="00295739">
        <w:rPr>
          <w:rFonts w:asciiTheme="majorBidi" w:hAnsiTheme="majorBidi" w:cs="Simplified Arabic"/>
          <w:color w:val="000000" w:themeColor="text1"/>
          <w:sz w:val="28"/>
          <w:szCs w:val="28"/>
          <w:rtl/>
        </w:rPr>
        <w:t xml:space="preserve">: </w:t>
      </w:r>
    </w:p>
    <w:p w:rsidR="00CB38D0" w:rsidRPr="00295739" w:rsidRDefault="00CB38D0" w:rsidP="00CB38D0">
      <w:pPr>
        <w:ind w:firstLine="720"/>
        <w:jc w:val="lowKashida"/>
        <w:rPr>
          <w:rFonts w:asciiTheme="majorBidi" w:hAnsiTheme="majorBidi" w:cs="Simplified Arabic"/>
          <w:color w:val="000000" w:themeColor="text1"/>
          <w:sz w:val="28"/>
          <w:szCs w:val="28"/>
        </w:rPr>
      </w:pPr>
      <w:r w:rsidRPr="00295739">
        <w:rPr>
          <w:rFonts w:asciiTheme="majorBidi" w:hAnsiTheme="majorBidi" w:cs="Simplified Arabic"/>
          <w:color w:val="000000" w:themeColor="text1"/>
          <w:sz w:val="28"/>
          <w:szCs w:val="28"/>
          <w:rtl/>
        </w:rPr>
        <w:t>وتمثلت في التحدي الكبير لمشاعر المسلمين في القدس، على اعتبار أن القدس هي وقف إسـلامي سلبها اليهود من أجل تهويدها، وطرد أهلها منها</w:t>
      </w:r>
      <w:r w:rsidRPr="00295739">
        <w:rPr>
          <w:rFonts w:asciiTheme="majorBidi" w:hAnsiTheme="majorBidi" w:cs="Simplified Arabic"/>
          <w:color w:val="000000" w:themeColor="text1"/>
          <w:sz w:val="28"/>
          <w:szCs w:val="28"/>
          <w:vertAlign w:val="superscript"/>
          <w:rtl/>
        </w:rPr>
        <w:t>(</w:t>
      </w:r>
      <w:r w:rsidRPr="00295739">
        <w:rPr>
          <w:color w:val="000000" w:themeColor="text1"/>
          <w:sz w:val="28"/>
          <w:szCs w:val="28"/>
          <w:vertAlign w:val="superscript"/>
          <w:rtl/>
        </w:rPr>
        <w:footnoteReference w:id="3"/>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 ومن أخطر الآثار ما يقوم به المستوطنين من اعتداءات يومية علـى المقدسـيين العرب</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xml:space="preserve"> ويطالـب المستوطنون بطرد المقدسيين من ديارهم إلى الضفة الشرقية لنهر الأردن</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4"/>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 xml:space="preserve"> ويرفضون مجاورتهم في المدينة</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xml:space="preserve"> حيث أصدر رئيس الحاخامين </w:t>
      </w:r>
      <w:proofErr w:type="spellStart"/>
      <w:r w:rsidRPr="00295739">
        <w:rPr>
          <w:rFonts w:asciiTheme="majorBidi" w:hAnsiTheme="majorBidi" w:cs="Simplified Arabic"/>
          <w:color w:val="000000" w:themeColor="text1"/>
          <w:sz w:val="28"/>
          <w:szCs w:val="28"/>
          <w:rtl/>
        </w:rPr>
        <w:t>السفرديم</w:t>
      </w:r>
      <w:proofErr w:type="spellEnd"/>
      <w:r w:rsidRPr="00295739">
        <w:rPr>
          <w:rFonts w:asciiTheme="majorBidi" w:hAnsiTheme="majorBidi" w:cs="Simplified Arabic"/>
          <w:color w:val="000000" w:themeColor="text1"/>
          <w:sz w:val="28"/>
          <w:szCs w:val="28"/>
          <w:rtl/>
        </w:rPr>
        <w:t xml:space="preserve"> الشرقيين </w:t>
      </w:r>
      <w:proofErr w:type="spellStart"/>
      <w:r w:rsidRPr="00295739">
        <w:rPr>
          <w:rFonts w:asciiTheme="majorBidi" w:hAnsiTheme="majorBidi" w:cs="Simplified Arabic"/>
          <w:color w:val="000000" w:themeColor="text1"/>
          <w:sz w:val="28"/>
          <w:szCs w:val="28"/>
          <w:rtl/>
        </w:rPr>
        <w:t>مردخاي</w:t>
      </w:r>
      <w:proofErr w:type="spellEnd"/>
      <w:r w:rsidRPr="00295739">
        <w:rPr>
          <w:rFonts w:asciiTheme="majorBidi" w:hAnsiTheme="majorBidi" w:cs="Simplified Arabic"/>
          <w:color w:val="000000" w:themeColor="text1"/>
          <w:sz w:val="28"/>
          <w:szCs w:val="28"/>
          <w:rtl/>
        </w:rPr>
        <w:t xml:space="preserve"> </w:t>
      </w:r>
      <w:proofErr w:type="spellStart"/>
      <w:r w:rsidRPr="00295739">
        <w:rPr>
          <w:rFonts w:asciiTheme="majorBidi" w:hAnsiTheme="majorBidi" w:cs="Simplified Arabic"/>
          <w:color w:val="000000" w:themeColor="text1"/>
          <w:sz w:val="28"/>
          <w:szCs w:val="28"/>
          <w:rtl/>
        </w:rPr>
        <w:t>إلياهو</w:t>
      </w:r>
      <w:proofErr w:type="spellEnd"/>
      <w:r w:rsidRPr="00295739">
        <w:rPr>
          <w:rFonts w:asciiTheme="majorBidi" w:hAnsiTheme="majorBidi" w:cs="Simplified Arabic"/>
          <w:color w:val="000000" w:themeColor="text1"/>
          <w:sz w:val="28"/>
          <w:szCs w:val="28"/>
          <w:rtl/>
        </w:rPr>
        <w:t xml:space="preserve"> فتوى تنص على تحريم بيع الشقق لغير اليهود</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5"/>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 xml:space="preserve"> وتنفيذاً لهـذه السياسـة قامـت إسرائيل بهدم حي المغاربة الإسلامي داخل أسوار البلدة القديمة بأكمله وأسكنت بدلا منهم يهوداً، كما طردت أعداداً كبيرة من المقدسين في حي الباشورة، وحي باب السلسلة، بل هدمت عدداً من المساجد والزوايا والتكايا والمدارس الدينية وجميعها ذات مكانة دينية وتاريخية</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6"/>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 xml:space="preserve">، ومن الآثار الاجتماعية ما تسببه سياسة إخلاء المنازل عن طريق الهدم أو القروض الممنوحة من بنك </w:t>
      </w:r>
      <w:proofErr w:type="spellStart"/>
      <w:r w:rsidRPr="00295739">
        <w:rPr>
          <w:rFonts w:asciiTheme="majorBidi" w:hAnsiTheme="majorBidi" w:cs="Simplified Arabic"/>
          <w:color w:val="000000" w:themeColor="text1"/>
          <w:sz w:val="28"/>
          <w:szCs w:val="28"/>
          <w:rtl/>
        </w:rPr>
        <w:lastRenderedPageBreak/>
        <w:t>طفحوت</w:t>
      </w:r>
      <w:proofErr w:type="spellEnd"/>
      <w:r w:rsidRPr="00295739">
        <w:rPr>
          <w:rFonts w:asciiTheme="majorBidi" w:hAnsiTheme="majorBidi" w:cs="Simplified Arabic"/>
          <w:color w:val="000000" w:themeColor="text1"/>
          <w:sz w:val="28"/>
          <w:szCs w:val="28"/>
          <w:rtl/>
        </w:rPr>
        <w:t xml:space="preserve"> إسرائيل الذي كان يمنح المقدسيين قروضاً لترميم منازلهم القديمة بشروط تبدو سهلة بظاهرها ولكنها تؤدي في النهاية إلى حجز البنك على العقار ومن ثم يؤول هذا العقـار لليهـود وهكذا تتم المصادرة بغطاء قانوني</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7"/>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 ومن الآثار السكانية للاستيطان جاءت عن طريق تكثيف الاسـتيطان وزيـادة أعداد اليهود فيها باطراد</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8"/>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xml:space="preserve"> وعلى الرغم من هذه المحاولات الإسرائيلية في تغ</w:t>
      </w:r>
      <w:r w:rsidRPr="00295739">
        <w:rPr>
          <w:rFonts w:asciiTheme="majorBidi" w:hAnsiTheme="majorBidi" w:cs="Simplified Arabic" w:hint="cs"/>
          <w:color w:val="000000" w:themeColor="text1"/>
          <w:sz w:val="28"/>
          <w:szCs w:val="28"/>
          <w:rtl/>
        </w:rPr>
        <w:t>ي</w:t>
      </w:r>
      <w:r w:rsidRPr="00295739">
        <w:rPr>
          <w:rFonts w:asciiTheme="majorBidi" w:hAnsiTheme="majorBidi" w:cs="Simplified Arabic"/>
          <w:color w:val="000000" w:themeColor="text1"/>
          <w:sz w:val="28"/>
          <w:szCs w:val="28"/>
          <w:rtl/>
        </w:rPr>
        <w:t xml:space="preserve">ير الطابع السكاني فإن الصـراع السـكاني </w:t>
      </w:r>
      <w:r w:rsidRPr="00295739">
        <w:rPr>
          <w:rFonts w:asciiTheme="majorBidi" w:hAnsiTheme="majorBidi" w:cs="Simplified Arabic" w:hint="cs"/>
          <w:color w:val="000000" w:themeColor="text1"/>
          <w:sz w:val="28"/>
          <w:szCs w:val="28"/>
          <w:rtl/>
        </w:rPr>
        <w:t>ما</w:t>
      </w:r>
      <w:r w:rsidRPr="00295739">
        <w:rPr>
          <w:rFonts w:asciiTheme="majorBidi" w:hAnsiTheme="majorBidi" w:cs="Simplified Arabic"/>
          <w:color w:val="000000" w:themeColor="text1"/>
          <w:sz w:val="28"/>
          <w:szCs w:val="28"/>
          <w:rtl/>
        </w:rPr>
        <w:t xml:space="preserve"> زال مستمراً، وكما قالت جولدا </w:t>
      </w:r>
      <w:proofErr w:type="spellStart"/>
      <w:r w:rsidRPr="00295739">
        <w:rPr>
          <w:rFonts w:asciiTheme="majorBidi" w:hAnsiTheme="majorBidi" w:cs="Simplified Arabic"/>
          <w:color w:val="000000" w:themeColor="text1"/>
          <w:sz w:val="28"/>
          <w:szCs w:val="28"/>
          <w:rtl/>
        </w:rPr>
        <w:t>مائير</w:t>
      </w:r>
      <w:proofErr w:type="spellEnd"/>
      <w:r w:rsidRPr="00295739">
        <w:rPr>
          <w:rFonts w:asciiTheme="majorBidi" w:hAnsiTheme="majorBidi" w:cs="Simplified Arabic"/>
          <w:color w:val="000000" w:themeColor="text1"/>
          <w:sz w:val="28"/>
          <w:szCs w:val="28"/>
          <w:rtl/>
        </w:rPr>
        <w:t xml:space="preserve"> رئيسة الوزراء السابقة أن جسمها يرتعد بكاملـه عنـدما تسمع عن ميلاد طفل عربي جديد</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9"/>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 xml:space="preserve"> لذلك بدأت تعلـو الأصـوات داخـل القيـادات الصهيونية بأن حل المسألة السكانية لا يتم إلا من خلال عمليـات الطـرد والتهجيـر الجمـاعي العرب، إلا أن جميع الجهود الإسرائيلية باءت بالفشل كما يقول ميرون </w:t>
      </w:r>
      <w:proofErr w:type="spellStart"/>
      <w:r w:rsidRPr="00295739">
        <w:rPr>
          <w:rFonts w:asciiTheme="majorBidi" w:hAnsiTheme="majorBidi" w:cs="Simplified Arabic"/>
          <w:color w:val="000000" w:themeColor="text1"/>
          <w:sz w:val="28"/>
          <w:szCs w:val="28"/>
          <w:rtl/>
        </w:rPr>
        <w:t>بنفنسي</w:t>
      </w:r>
      <w:proofErr w:type="spellEnd"/>
      <w:r w:rsidRPr="00295739">
        <w:rPr>
          <w:rStyle w:val="a8"/>
          <w:rFonts w:asciiTheme="majorBidi" w:hAnsiTheme="majorBidi" w:cs="Simplified Arabic"/>
          <w:color w:val="000000" w:themeColor="text1"/>
          <w:sz w:val="28"/>
          <w:szCs w:val="28"/>
          <w:rtl/>
        </w:rPr>
        <w:footnoteReference w:id="10"/>
      </w:r>
      <w:r w:rsidRPr="00295739">
        <w:rPr>
          <w:rFonts w:asciiTheme="majorBidi" w:hAnsiTheme="majorBidi" w:cs="Simplified Arabic"/>
          <w:color w:val="000000" w:themeColor="text1"/>
          <w:sz w:val="28"/>
          <w:szCs w:val="28"/>
          <w:rtl/>
        </w:rPr>
        <w:t xml:space="preserve"> رئـيس بلديـة القدس السابق أن الإسرائيليين فشلوا في معركتهم الديموغرافية</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11"/>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 xml:space="preserve">، ومصادرة القرى المحيطة بالقدس التي أُقيمت عليها المستوطنات، والحد من توسيع البناء الفلسطيني، وتهديد بعض التجمعات السكانية الفلسطينية بالإزالة، وزرع الرعب في نفوس السكان الفلسطينيين من خلال الاعتداءات المتكررة عليهم من قبل المستوطنين المدججين بالسلاح، وفصل شمال الضفة عن جنوبها </w:t>
      </w:r>
      <w:r w:rsidRPr="00295739">
        <w:rPr>
          <w:rFonts w:asciiTheme="majorBidi" w:hAnsiTheme="majorBidi" w:cs="Simplified Arabic"/>
          <w:color w:val="000000" w:themeColor="text1"/>
          <w:sz w:val="28"/>
          <w:szCs w:val="28"/>
          <w:rtl/>
        </w:rPr>
        <w:lastRenderedPageBreak/>
        <w:t xml:space="preserve">والتحكم في حياة وتحركات الفلسطينيين، </w:t>
      </w:r>
      <w:r w:rsidRPr="00295739">
        <w:rPr>
          <w:rFonts w:asciiTheme="majorBidi" w:hAnsiTheme="majorBidi" w:cs="Simplified Arabic" w:hint="cs"/>
          <w:color w:val="000000" w:themeColor="text1"/>
          <w:sz w:val="28"/>
          <w:szCs w:val="28"/>
          <w:rtl/>
        </w:rPr>
        <w:t>و</w:t>
      </w:r>
      <w:r w:rsidRPr="00295739">
        <w:rPr>
          <w:rFonts w:asciiTheme="majorBidi" w:hAnsiTheme="majorBidi" w:cs="Simplified Arabic"/>
          <w:color w:val="000000" w:themeColor="text1"/>
          <w:sz w:val="28"/>
          <w:szCs w:val="28"/>
          <w:rtl/>
        </w:rPr>
        <w:t>تخريب وتشويه الفن المعماري للقدس، والاستيلاء على أراضي الدولة وممتلكاتها، والاستيلاء على أراضي الغائبين وممتلكاتهم، إجبار المزارعين على تبديل أراضيهم بأراضٍ في أمكنة أخرى، شراء بعض الأراضي من أصحابها بالتحايل</w:t>
      </w:r>
      <w:r w:rsidRPr="00295739">
        <w:rPr>
          <w:rFonts w:asciiTheme="majorBidi" w:hAnsiTheme="majorBidi" w:cs="Simplified Arabic" w:hint="cs"/>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12"/>
      </w:r>
      <w:r w:rsidRPr="00295739">
        <w:rPr>
          <w:rFonts w:asciiTheme="majorBidi" w:hAnsiTheme="majorBidi" w:cs="Simplified Arabic" w:hint="cs"/>
          <w:color w:val="000000" w:themeColor="text1"/>
          <w:sz w:val="28"/>
          <w:szCs w:val="28"/>
          <w:vertAlign w:val="superscript"/>
          <w:rtl/>
        </w:rPr>
        <w:t>)</w:t>
      </w:r>
      <w:r w:rsidRPr="00295739">
        <w:rPr>
          <w:rFonts w:asciiTheme="majorBidi" w:hAnsiTheme="majorBidi" w:cs="Simplified Arabic" w:hint="cs"/>
          <w:color w:val="000000" w:themeColor="text1"/>
          <w:sz w:val="28"/>
          <w:szCs w:val="28"/>
          <w:rtl/>
        </w:rPr>
        <w:t>.</w:t>
      </w:r>
    </w:p>
    <w:p w:rsidR="00CB38D0" w:rsidRPr="00295739" w:rsidRDefault="00CB38D0" w:rsidP="00346512">
      <w:pPr>
        <w:pStyle w:val="ae"/>
        <w:numPr>
          <w:ilvl w:val="0"/>
          <w:numId w:val="9"/>
        </w:numPr>
        <w:jc w:val="both"/>
        <w:rPr>
          <w:rFonts w:asciiTheme="majorBidi" w:hAnsiTheme="majorBidi" w:cs="Simplified Arabic"/>
          <w:b/>
          <w:bCs/>
          <w:color w:val="000000" w:themeColor="text1"/>
          <w:sz w:val="28"/>
          <w:szCs w:val="28"/>
        </w:rPr>
      </w:pPr>
      <w:r w:rsidRPr="00295739">
        <w:rPr>
          <w:rFonts w:asciiTheme="majorBidi" w:hAnsiTheme="majorBidi" w:cs="Simplified Arabic"/>
          <w:b/>
          <w:bCs/>
          <w:color w:val="000000" w:themeColor="text1"/>
          <w:sz w:val="28"/>
          <w:szCs w:val="28"/>
          <w:rtl/>
        </w:rPr>
        <w:t>تقييد حرية المقدسيين</w:t>
      </w:r>
      <w:r w:rsidRPr="00295739">
        <w:rPr>
          <w:rFonts w:asciiTheme="majorBidi" w:hAnsiTheme="majorBidi" w:cs="Simplified Arabic"/>
          <w:color w:val="000000" w:themeColor="text1"/>
          <w:sz w:val="28"/>
          <w:szCs w:val="28"/>
          <w:rtl/>
        </w:rPr>
        <w:t xml:space="preserve">: </w:t>
      </w:r>
    </w:p>
    <w:p w:rsidR="00CB38D0" w:rsidRPr="00295739" w:rsidRDefault="00CB38D0" w:rsidP="00CB38D0">
      <w:pPr>
        <w:ind w:firstLine="720"/>
        <w:jc w:val="both"/>
        <w:rPr>
          <w:rFonts w:asciiTheme="majorBidi" w:hAnsiTheme="majorBidi" w:cs="Simplified Arabic"/>
          <w:b/>
          <w:bCs/>
          <w:color w:val="000000" w:themeColor="text1"/>
          <w:sz w:val="28"/>
          <w:szCs w:val="28"/>
          <w:rtl/>
        </w:rPr>
      </w:pPr>
      <w:r w:rsidRPr="00295739">
        <w:rPr>
          <w:rFonts w:asciiTheme="majorBidi" w:hAnsiTheme="majorBidi" w:cs="Simplified Arabic"/>
          <w:color w:val="000000" w:themeColor="text1"/>
          <w:sz w:val="28"/>
          <w:szCs w:val="28"/>
          <w:rtl/>
        </w:rPr>
        <w:t xml:space="preserve">حوَل الجدار العنصري القدس إلى سجن كبير له عدة فتحات (معابر) يتم من خلالها الدخول والخروج إلى المدينة وبذلك قطعت علاقتها مع محيطها الفلسطيني، وعزلت قوات الاحتلال المدينة عن باقي الضفة </w:t>
      </w:r>
      <w:r w:rsidRPr="00295739">
        <w:rPr>
          <w:rFonts w:asciiTheme="majorBidi" w:hAnsiTheme="majorBidi" w:cs="Simplified Arabic" w:hint="cs"/>
          <w:color w:val="000000" w:themeColor="text1"/>
          <w:sz w:val="28"/>
          <w:szCs w:val="28"/>
          <w:rtl/>
        </w:rPr>
        <w:t>المحتلة</w:t>
      </w:r>
      <w:r w:rsidRPr="00295739">
        <w:rPr>
          <w:rFonts w:asciiTheme="majorBidi" w:hAnsiTheme="majorBidi" w:cs="Simplified Arabic"/>
          <w:color w:val="000000" w:themeColor="text1"/>
          <w:sz w:val="28"/>
          <w:szCs w:val="28"/>
          <w:rtl/>
        </w:rPr>
        <w:t xml:space="preserve"> من الجهات الشمالية والشرقية والجنوبية وأبقتها مفتوحة من الجهة الغربية فحسب، ويمكن القول بأن سلطات الاحتلال باتت تتحكم في اقتصاد المدينة وبالحياة الاجتماعية والثقافية، وحتى بحركة الدخول والخروج منها وإليها بما في ذلك حرية المقدسيين أنفسهم نظرا للحواجز العسكرية الشديدة التعقيد</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xml:space="preserve"> التي تقيمها على مداخل المدينة والتي حولتها سلطات الاحتلال إلى معابر حدودية</w:t>
      </w:r>
      <w:r w:rsidRPr="00295739">
        <w:rPr>
          <w:rFonts w:asciiTheme="majorBidi" w:hAnsiTheme="majorBidi" w:cs="Simplified Arabic" w:hint="cs"/>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13"/>
      </w:r>
      <w:r w:rsidRPr="00295739">
        <w:rPr>
          <w:rFonts w:asciiTheme="majorBidi" w:hAnsiTheme="majorBidi" w:cs="Simplified Arabic" w:hint="cs"/>
          <w:color w:val="000000" w:themeColor="text1"/>
          <w:sz w:val="28"/>
          <w:szCs w:val="28"/>
          <w:vertAlign w:val="superscript"/>
          <w:rtl/>
        </w:rPr>
        <w:t>)</w:t>
      </w:r>
      <w:r w:rsidRPr="00295739">
        <w:rPr>
          <w:rFonts w:asciiTheme="majorBidi" w:hAnsiTheme="majorBidi" w:cs="Simplified Arabic"/>
          <w:color w:val="000000" w:themeColor="text1"/>
          <w:sz w:val="28"/>
          <w:szCs w:val="28"/>
          <w:rtl/>
        </w:rPr>
        <w:t>.</w:t>
      </w:r>
    </w:p>
    <w:p w:rsidR="00CB38D0" w:rsidRPr="00295739" w:rsidRDefault="00CB38D0" w:rsidP="00346512">
      <w:pPr>
        <w:pStyle w:val="ae"/>
        <w:numPr>
          <w:ilvl w:val="0"/>
          <w:numId w:val="9"/>
        </w:numPr>
        <w:jc w:val="lowKashida"/>
        <w:rPr>
          <w:rFonts w:asciiTheme="majorBidi" w:hAnsiTheme="majorBidi" w:cs="Simplified Arabic"/>
          <w:color w:val="000000" w:themeColor="text1"/>
          <w:sz w:val="28"/>
          <w:szCs w:val="28"/>
        </w:rPr>
      </w:pPr>
      <w:r w:rsidRPr="00295739">
        <w:rPr>
          <w:rFonts w:asciiTheme="majorBidi" w:hAnsiTheme="majorBidi" w:cs="Simplified Arabic"/>
          <w:b/>
          <w:bCs/>
          <w:color w:val="000000" w:themeColor="text1"/>
          <w:sz w:val="28"/>
          <w:szCs w:val="28"/>
          <w:rtl/>
        </w:rPr>
        <w:t>عدم تحقق السلام:</w:t>
      </w:r>
      <w:r w:rsidRPr="00295739">
        <w:rPr>
          <w:rFonts w:asciiTheme="majorBidi" w:hAnsiTheme="majorBidi" w:cs="Simplified Arabic"/>
          <w:color w:val="000000" w:themeColor="text1"/>
          <w:sz w:val="28"/>
          <w:szCs w:val="28"/>
          <w:rtl/>
        </w:rPr>
        <w:t xml:space="preserve"> </w:t>
      </w:r>
    </w:p>
    <w:p w:rsidR="00CB38D0" w:rsidRPr="00295739" w:rsidRDefault="00CB38D0" w:rsidP="00CB38D0">
      <w:pPr>
        <w:ind w:firstLine="720"/>
        <w:jc w:val="lowKashida"/>
        <w:rPr>
          <w:rFonts w:asciiTheme="majorBidi" w:hAnsiTheme="majorBidi" w:cs="Simplified Arabic"/>
          <w:color w:val="000000" w:themeColor="text1"/>
          <w:sz w:val="28"/>
          <w:szCs w:val="28"/>
          <w:rtl/>
        </w:rPr>
      </w:pPr>
      <w:r w:rsidRPr="00295739">
        <w:rPr>
          <w:rFonts w:asciiTheme="majorBidi" w:hAnsiTheme="majorBidi" w:cs="Simplified Arabic"/>
          <w:color w:val="000000" w:themeColor="text1"/>
          <w:sz w:val="28"/>
          <w:szCs w:val="28"/>
          <w:rtl/>
        </w:rPr>
        <w:t>إن من أهداف بناء الجدار وضع المزيد من الضغوط على القيادة الفلسطينية لإجبارها على التجاوب مع التصورات الصهيونية</w:t>
      </w:r>
      <w:r w:rsidRPr="00295739">
        <w:rPr>
          <w:rFonts w:asciiTheme="majorBidi" w:hAnsiTheme="majorBidi" w:cs="Simplified Arabic"/>
          <w:color w:val="000000" w:themeColor="text1"/>
          <w:sz w:val="28"/>
          <w:szCs w:val="28"/>
        </w:rPr>
        <w:t xml:space="preserve"> </w:t>
      </w:r>
      <w:r w:rsidRPr="00295739">
        <w:rPr>
          <w:rFonts w:asciiTheme="majorBidi" w:hAnsiTheme="majorBidi" w:cs="Simplified Arabic"/>
          <w:color w:val="000000" w:themeColor="text1"/>
          <w:sz w:val="28"/>
          <w:szCs w:val="28"/>
          <w:rtl/>
        </w:rPr>
        <w:t xml:space="preserve">المتعلقة بحل قضايا اللاجئين والقدس والحدود، فدولة الكيان الصهيوني اعتادت على إيجاد مثل هذه الوقائع في سياق صراعها التفاوضي مع القيادة الفلسطينية، كما أنَّ هذا التكريس لنظام الفصل العنصري على مناطق مترابطة جغرافيا وتاريخيا وفرض حدود سياسية جديدة على الفلسطينيين، سيتيح قدراً كبيراً من المناورة على الأرض لحكومة اليمين الصهيونية على طريق تثبيت احتلال أجزاء كبيرة من الضفة </w:t>
      </w:r>
      <w:r w:rsidRPr="00295739">
        <w:rPr>
          <w:rFonts w:asciiTheme="majorBidi" w:hAnsiTheme="majorBidi" w:cs="Simplified Arabic" w:hint="cs"/>
          <w:color w:val="000000" w:themeColor="text1"/>
          <w:sz w:val="28"/>
          <w:szCs w:val="28"/>
          <w:rtl/>
        </w:rPr>
        <w:t>المحتلة</w:t>
      </w:r>
      <w:r w:rsidRPr="00295739">
        <w:rPr>
          <w:rFonts w:asciiTheme="majorBidi" w:hAnsiTheme="majorBidi" w:cs="Simplified Arabic"/>
          <w:color w:val="000000" w:themeColor="text1"/>
          <w:sz w:val="28"/>
          <w:szCs w:val="28"/>
          <w:rtl/>
        </w:rPr>
        <w:t xml:space="preserve">، وبالتالي تعزيز الاستيطان وإيجاد وقائع وظروف جديدة على الأرض تكبل المفاوض الفلسطيني في أية مفاوضات مقبلة، لتستخدمها في أي مفاوضات قادمة للحل النهائي بحيث لا يمكن لأي طرف إمكانية التغيير في تلك الوقائع أو استبدالها، </w:t>
      </w:r>
      <w:r w:rsidRPr="00295739">
        <w:rPr>
          <w:rFonts w:asciiTheme="majorBidi" w:hAnsiTheme="majorBidi" w:cs="Simplified Arabic"/>
          <w:color w:val="000000" w:themeColor="text1"/>
          <w:sz w:val="28"/>
          <w:szCs w:val="28"/>
          <w:rtl/>
        </w:rPr>
        <w:lastRenderedPageBreak/>
        <w:t>فالفلسطينيون إذن لن</w:t>
      </w:r>
      <w:r w:rsidRPr="00295739">
        <w:rPr>
          <w:rFonts w:asciiTheme="majorBidi" w:hAnsiTheme="majorBidi" w:cs="Simplified Arabic"/>
          <w:color w:val="000000" w:themeColor="text1"/>
          <w:sz w:val="28"/>
          <w:szCs w:val="28"/>
        </w:rPr>
        <w:t xml:space="preserve"> </w:t>
      </w:r>
      <w:r w:rsidRPr="00295739">
        <w:rPr>
          <w:rFonts w:asciiTheme="majorBidi" w:hAnsiTheme="majorBidi" w:cs="Simplified Arabic"/>
          <w:color w:val="000000" w:themeColor="text1"/>
          <w:sz w:val="28"/>
          <w:szCs w:val="28"/>
          <w:rtl/>
        </w:rPr>
        <w:t>يكون من الصعب عليهم رسم معالم الدولة الفلسطينية بشكل منفرد</w:t>
      </w:r>
      <w:r w:rsidRPr="00295739">
        <w:rPr>
          <w:rFonts w:asciiTheme="majorBidi" w:hAnsiTheme="majorBidi" w:cs="Simplified Arabic" w:hint="cs"/>
          <w:color w:val="000000" w:themeColor="text1"/>
          <w:sz w:val="28"/>
          <w:szCs w:val="28"/>
          <w:vertAlign w:val="superscript"/>
          <w:rtl/>
        </w:rPr>
        <w:t>(</w:t>
      </w:r>
      <w:r w:rsidRPr="00295739">
        <w:rPr>
          <w:color w:val="000000" w:themeColor="text1"/>
          <w:sz w:val="28"/>
          <w:szCs w:val="28"/>
          <w:vertAlign w:val="superscript"/>
          <w:rtl/>
        </w:rPr>
        <w:footnoteReference w:id="14"/>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 ف</w:t>
      </w:r>
      <w:r w:rsidRPr="00295739">
        <w:rPr>
          <w:rFonts w:asciiTheme="majorBidi" w:hAnsiTheme="majorBidi" w:cs="Simplified Arabic"/>
          <w:color w:val="000000" w:themeColor="text1"/>
          <w:sz w:val="28"/>
          <w:szCs w:val="28"/>
          <w:rtl/>
          <w:lang w:eastAsia="ar-SA"/>
        </w:rPr>
        <w:t>إن مسار الجدار جزء من سيناريو صهيوني يستهدف في نهايته إلى أن القدس الموحدة كما تضعها هي عاصمة الدولة الصهيونية التي لا يمكن التنازل عنها، وأنه إذا كانت الظروف دعت حكومة الاحتلال إلى الدخول في تسوية سلمية ما، فإنها تقوم بكل ما يمكنها القيام به للوصول إلى ترسيخ أوضاع على الأرض غير قابلة للتغيير، و</w:t>
      </w:r>
      <w:r w:rsidRPr="00295739">
        <w:rPr>
          <w:rFonts w:asciiTheme="majorBidi" w:hAnsiTheme="majorBidi" w:cs="Simplified Arabic" w:hint="cs"/>
          <w:color w:val="000000" w:themeColor="text1"/>
          <w:sz w:val="28"/>
          <w:szCs w:val="28"/>
          <w:rtl/>
          <w:lang w:eastAsia="ar-SA"/>
        </w:rPr>
        <w:t>أ</w:t>
      </w:r>
      <w:r w:rsidRPr="00295739">
        <w:rPr>
          <w:rFonts w:asciiTheme="majorBidi" w:hAnsiTheme="majorBidi" w:cs="Simplified Arabic"/>
          <w:color w:val="000000" w:themeColor="text1"/>
          <w:sz w:val="28"/>
          <w:szCs w:val="28"/>
          <w:rtl/>
          <w:lang w:eastAsia="ar-SA"/>
        </w:rPr>
        <w:t xml:space="preserve">ن بناء الجدار حول القدس يأتي انسجاما مع تنفيذ خطة شارون للمعازل </w:t>
      </w:r>
      <w:proofErr w:type="spellStart"/>
      <w:r w:rsidRPr="00295739">
        <w:rPr>
          <w:rFonts w:asciiTheme="majorBidi" w:hAnsiTheme="majorBidi" w:cs="Simplified Arabic"/>
          <w:color w:val="000000" w:themeColor="text1"/>
          <w:sz w:val="28"/>
          <w:szCs w:val="28"/>
          <w:rtl/>
          <w:lang w:eastAsia="ar-SA"/>
        </w:rPr>
        <w:t>البنتوستانات</w:t>
      </w:r>
      <w:proofErr w:type="spellEnd"/>
      <w:r w:rsidRPr="00295739">
        <w:rPr>
          <w:rFonts w:asciiTheme="majorBidi" w:hAnsiTheme="majorBidi" w:cs="Simplified Arabic"/>
          <w:color w:val="000000" w:themeColor="text1"/>
          <w:sz w:val="28"/>
          <w:szCs w:val="28"/>
          <w:rtl/>
          <w:lang w:eastAsia="ar-SA"/>
        </w:rPr>
        <w:t xml:space="preserve"> التي طرحها في لقائه مع رئيس وزراء إيطاليا عام 1997م، والتي تمثل رؤيته للحل السياسي القائم على دولة فلسطينية على 42% من مساحة الضفة الغربية، ومن ثم فإن مخطط الجدار يفرض واقعًا سياسيًا حسب رؤية شارون للحل النهائي، ويضمن احتفاظ الكيان بالسيادة على غور الأردن حسب خطة أيلون التي عرضت قبل ثلاثين سنة تقريبًا</w:t>
      </w:r>
      <w:r w:rsidRPr="00295739">
        <w:rPr>
          <w:rFonts w:asciiTheme="majorBidi" w:hAnsiTheme="majorBidi" w:cs="Simplified Arabic"/>
          <w:color w:val="000000" w:themeColor="text1"/>
          <w:sz w:val="28"/>
          <w:szCs w:val="28"/>
          <w:vertAlign w:val="superscript"/>
          <w:rtl/>
          <w:lang w:eastAsia="ar-SA"/>
        </w:rPr>
        <w:t>(</w:t>
      </w:r>
      <w:r w:rsidRPr="00295739">
        <w:rPr>
          <w:color w:val="000000" w:themeColor="text1"/>
          <w:sz w:val="28"/>
          <w:szCs w:val="28"/>
          <w:vertAlign w:val="superscript"/>
          <w:rtl/>
          <w:lang w:eastAsia="ar-SA"/>
        </w:rPr>
        <w:footnoteReference w:id="15"/>
      </w:r>
      <w:r w:rsidRPr="00295739">
        <w:rPr>
          <w:rFonts w:asciiTheme="majorBidi" w:hAnsiTheme="majorBidi" w:cs="Simplified Arabic"/>
          <w:color w:val="000000" w:themeColor="text1"/>
          <w:sz w:val="28"/>
          <w:szCs w:val="28"/>
          <w:vertAlign w:val="superscript"/>
          <w:rtl/>
          <w:lang w:eastAsia="ar-SA"/>
        </w:rPr>
        <w:t>)</w:t>
      </w:r>
      <w:r w:rsidRPr="00295739">
        <w:rPr>
          <w:rFonts w:asciiTheme="majorBidi" w:hAnsiTheme="majorBidi" w:cs="Simplified Arabic"/>
          <w:color w:val="000000" w:themeColor="text1"/>
          <w:sz w:val="28"/>
          <w:szCs w:val="28"/>
          <w:rtl/>
          <w:lang w:eastAsia="ar-SA"/>
        </w:rPr>
        <w:t xml:space="preserve">، </w:t>
      </w:r>
      <w:r w:rsidRPr="00295739">
        <w:rPr>
          <w:rFonts w:asciiTheme="majorBidi" w:hAnsiTheme="majorBidi" w:cs="Simplified Arabic"/>
          <w:color w:val="000000" w:themeColor="text1"/>
          <w:sz w:val="28"/>
          <w:szCs w:val="28"/>
          <w:rtl/>
        </w:rPr>
        <w:t xml:space="preserve">ويقول الخبير الاستراتيجي الفرنسي بول ماري </w:t>
      </w:r>
      <w:proofErr w:type="spellStart"/>
      <w:r w:rsidRPr="00295739">
        <w:rPr>
          <w:rFonts w:asciiTheme="majorBidi" w:hAnsiTheme="majorBidi" w:cs="Simplified Arabic"/>
          <w:color w:val="000000" w:themeColor="text1"/>
          <w:sz w:val="28"/>
          <w:szCs w:val="28"/>
          <w:rtl/>
        </w:rPr>
        <w:t>دولاغورس</w:t>
      </w:r>
      <w:proofErr w:type="spellEnd"/>
      <w:r w:rsidRPr="00295739">
        <w:rPr>
          <w:rFonts w:asciiTheme="majorBidi" w:hAnsiTheme="majorBidi" w:cs="Simplified Arabic" w:hint="cs"/>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16"/>
      </w:r>
      <w:r w:rsidRPr="00295739">
        <w:rPr>
          <w:rFonts w:asciiTheme="majorBidi" w:hAnsiTheme="majorBidi" w:cs="Simplified Arabic" w:hint="cs"/>
          <w:color w:val="000000" w:themeColor="text1"/>
          <w:sz w:val="28"/>
          <w:szCs w:val="28"/>
          <w:vertAlign w:val="superscript"/>
          <w:rtl/>
        </w:rPr>
        <w:t>)</w:t>
      </w:r>
      <w:r w:rsidRPr="00295739">
        <w:rPr>
          <w:rFonts w:asciiTheme="majorBidi" w:hAnsiTheme="majorBidi" w:cs="Simplified Arabic"/>
          <w:color w:val="000000" w:themeColor="text1"/>
          <w:sz w:val="28"/>
          <w:szCs w:val="28"/>
          <w:rtl/>
        </w:rPr>
        <w:t>: إن بناء الجدار يبرهن على أنَّ حكومة شارون تتصرف على أساس أن السلام لن يأتي أبداً</w:t>
      </w:r>
      <w:r w:rsidRPr="00295739">
        <w:rPr>
          <w:rFonts w:asciiTheme="majorBidi" w:hAnsiTheme="majorBidi" w:cs="Simplified Arabic"/>
          <w:color w:val="000000" w:themeColor="text1"/>
          <w:sz w:val="28"/>
          <w:szCs w:val="28"/>
          <w:vertAlign w:val="superscript"/>
          <w:rtl/>
        </w:rPr>
        <w:t>(</w:t>
      </w:r>
      <w:r w:rsidRPr="00295739">
        <w:rPr>
          <w:color w:val="000000" w:themeColor="text1"/>
          <w:sz w:val="28"/>
          <w:szCs w:val="28"/>
          <w:vertAlign w:val="superscript"/>
          <w:rtl/>
        </w:rPr>
        <w:footnoteReference w:id="17"/>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w:t>
      </w:r>
    </w:p>
    <w:p w:rsidR="00CB38D0" w:rsidRPr="00295739" w:rsidRDefault="00CB38D0" w:rsidP="00CB38D0">
      <w:pPr>
        <w:ind w:firstLine="720"/>
        <w:jc w:val="lowKashida"/>
        <w:rPr>
          <w:rFonts w:asciiTheme="majorBidi" w:hAnsiTheme="majorBidi" w:cs="Simplified Arabic"/>
          <w:color w:val="000000" w:themeColor="text1"/>
          <w:sz w:val="28"/>
          <w:szCs w:val="28"/>
          <w:rtl/>
        </w:rPr>
      </w:pPr>
      <w:r w:rsidRPr="00295739">
        <w:rPr>
          <w:rFonts w:asciiTheme="majorBidi" w:hAnsiTheme="majorBidi" w:cs="Simplified Arabic" w:hint="cs"/>
          <w:color w:val="000000" w:themeColor="text1"/>
          <w:sz w:val="28"/>
          <w:szCs w:val="28"/>
          <w:rtl/>
        </w:rPr>
        <w:t>نتيجة السياسات الاسرائيلية ترتب عليها اثار سلبية كبيرة على المجتمع الفلسطيني، ومنها تقليص المساحات الخاصة بالعرب، وحجم التعليم، وتقيد الحريات.</w:t>
      </w:r>
    </w:p>
    <w:p w:rsidR="00CB38D0" w:rsidRPr="00295739" w:rsidRDefault="00CB38D0" w:rsidP="002166FA">
      <w:pPr>
        <w:pStyle w:val="ae"/>
        <w:numPr>
          <w:ilvl w:val="0"/>
          <w:numId w:val="23"/>
        </w:numPr>
        <w:rPr>
          <w:rFonts w:asciiTheme="majorBidi" w:hAnsiTheme="majorBidi" w:cs="Simplified Arabic"/>
          <w:b/>
          <w:bCs/>
          <w:color w:val="000000" w:themeColor="text1"/>
          <w:sz w:val="32"/>
          <w:szCs w:val="32"/>
          <w:rtl/>
        </w:rPr>
      </w:pPr>
      <w:r w:rsidRPr="00295739">
        <w:rPr>
          <w:rFonts w:asciiTheme="majorBidi" w:hAnsiTheme="majorBidi" w:cs="Simplified Arabic"/>
          <w:b/>
          <w:bCs/>
          <w:color w:val="000000" w:themeColor="text1"/>
          <w:sz w:val="32"/>
          <w:szCs w:val="32"/>
          <w:rtl/>
        </w:rPr>
        <w:t>ال</w:t>
      </w:r>
      <w:r w:rsidRPr="00295739">
        <w:rPr>
          <w:rFonts w:asciiTheme="majorBidi" w:hAnsiTheme="majorBidi" w:cs="Simplified Arabic" w:hint="cs"/>
          <w:b/>
          <w:bCs/>
          <w:color w:val="000000" w:themeColor="text1"/>
          <w:sz w:val="32"/>
          <w:szCs w:val="32"/>
          <w:rtl/>
        </w:rPr>
        <w:t>أ</w:t>
      </w:r>
      <w:r w:rsidRPr="00295739">
        <w:rPr>
          <w:rFonts w:asciiTheme="majorBidi" w:hAnsiTheme="majorBidi" w:cs="Simplified Arabic"/>
          <w:b/>
          <w:bCs/>
          <w:color w:val="000000" w:themeColor="text1"/>
          <w:sz w:val="32"/>
          <w:szCs w:val="32"/>
          <w:rtl/>
        </w:rPr>
        <w:t>هداف الكامنة خلف الإجراءات الإسرائيلية في مدينة القدس</w:t>
      </w:r>
    </w:p>
    <w:p w:rsidR="00CB38D0" w:rsidRPr="00295739" w:rsidRDefault="00CB38D0" w:rsidP="00CB38D0">
      <w:pPr>
        <w:jc w:val="both"/>
        <w:rPr>
          <w:rFonts w:asciiTheme="majorBidi" w:hAnsiTheme="majorBidi" w:cs="Simplified Arabic"/>
          <w:color w:val="000000" w:themeColor="text1"/>
          <w:sz w:val="28"/>
          <w:szCs w:val="28"/>
          <w:rtl/>
        </w:rPr>
      </w:pPr>
      <w:r w:rsidRPr="00295739">
        <w:rPr>
          <w:rFonts w:asciiTheme="majorBidi" w:hAnsiTheme="majorBidi" w:cs="Simplified Arabic" w:hint="cs"/>
          <w:color w:val="000000" w:themeColor="text1"/>
          <w:sz w:val="28"/>
          <w:szCs w:val="28"/>
          <w:rtl/>
        </w:rPr>
        <w:lastRenderedPageBreak/>
        <w:tab/>
        <w:t>كان هناك أهداف كامنة للإجراءات الإسرائيلية في مدينة القدس، ويمكن إجمالها فيما يلي:</w:t>
      </w:r>
    </w:p>
    <w:p w:rsidR="00CB38D0" w:rsidRPr="00295739" w:rsidRDefault="00CB38D0" w:rsidP="00346512">
      <w:pPr>
        <w:pStyle w:val="ae"/>
        <w:numPr>
          <w:ilvl w:val="0"/>
          <w:numId w:val="11"/>
        </w:numPr>
        <w:shd w:val="clear" w:color="auto" w:fill="FFFFFF"/>
        <w:jc w:val="both"/>
        <w:rPr>
          <w:rFonts w:asciiTheme="majorBidi" w:hAnsiTheme="majorBidi" w:cs="Simplified Arabic"/>
          <w:color w:val="000000" w:themeColor="text1"/>
          <w:sz w:val="28"/>
          <w:szCs w:val="28"/>
        </w:rPr>
      </w:pPr>
      <w:r w:rsidRPr="00295739">
        <w:rPr>
          <w:rFonts w:asciiTheme="majorBidi" w:hAnsiTheme="majorBidi" w:cs="Simplified Arabic"/>
          <w:b/>
          <w:bCs/>
          <w:color w:val="000000" w:themeColor="text1"/>
          <w:sz w:val="28"/>
          <w:szCs w:val="28"/>
          <w:rtl/>
        </w:rPr>
        <w:t>محاولة طمس الهوية وسرقة التراث الإسلامي في مدينة القدس</w:t>
      </w:r>
      <w:r w:rsidRPr="00295739">
        <w:rPr>
          <w:rFonts w:asciiTheme="majorBidi" w:hAnsiTheme="majorBidi" w:cs="Simplified Arabic"/>
          <w:color w:val="000000" w:themeColor="text1"/>
          <w:sz w:val="28"/>
          <w:szCs w:val="28"/>
          <w:rtl/>
        </w:rPr>
        <w:t xml:space="preserve">: </w:t>
      </w:r>
    </w:p>
    <w:p w:rsidR="00CB38D0" w:rsidRPr="00295739" w:rsidRDefault="00CB38D0" w:rsidP="00CB38D0">
      <w:pPr>
        <w:shd w:val="clear" w:color="auto" w:fill="FFFFFF"/>
        <w:ind w:firstLine="720"/>
        <w:jc w:val="both"/>
        <w:rPr>
          <w:rFonts w:asciiTheme="majorBidi" w:hAnsiTheme="majorBidi" w:cs="Simplified Arabic"/>
          <w:color w:val="000000" w:themeColor="text1"/>
          <w:sz w:val="28"/>
          <w:szCs w:val="28"/>
          <w:rtl/>
        </w:rPr>
      </w:pPr>
      <w:r w:rsidRPr="00295739">
        <w:rPr>
          <w:rFonts w:asciiTheme="majorBidi" w:hAnsiTheme="majorBidi" w:cs="Simplified Arabic"/>
          <w:color w:val="000000" w:themeColor="text1"/>
          <w:sz w:val="28"/>
          <w:szCs w:val="28"/>
          <w:rtl/>
        </w:rPr>
        <w:t xml:space="preserve">حيث أدت الحفريات أسفل المسجد الأقصى إلى إضعاف أساسات المسجد كما أنها </w:t>
      </w:r>
      <w:r w:rsidRPr="00295739">
        <w:rPr>
          <w:rFonts w:asciiTheme="majorBidi" w:hAnsiTheme="majorBidi" w:cs="Simplified Arabic" w:hint="cs"/>
          <w:color w:val="000000" w:themeColor="text1"/>
          <w:sz w:val="28"/>
          <w:szCs w:val="28"/>
          <w:rtl/>
        </w:rPr>
        <w:t>أدت</w:t>
      </w:r>
      <w:r w:rsidRPr="00295739">
        <w:rPr>
          <w:rFonts w:asciiTheme="majorBidi" w:hAnsiTheme="majorBidi" w:cs="Simplified Arabic"/>
          <w:color w:val="000000" w:themeColor="text1"/>
          <w:sz w:val="28"/>
          <w:szCs w:val="28"/>
          <w:rtl/>
        </w:rPr>
        <w:t xml:space="preserve"> إلى تشققات في جُدرانه وانهيار المنازل المحيطة به، نتج عنها إزالة طبقات أثرية إسلامية شاهدة على تاريخ المسجد الأقصى، حيث على مدار سنوات الاحتلال الإسرائيلي لمدينة القدس منذ العام 1967</w:t>
      </w:r>
      <w:r w:rsidRPr="00295739">
        <w:rPr>
          <w:rFonts w:asciiTheme="majorBidi" w:hAnsiTheme="majorBidi" w:cs="Simplified Arabic" w:hint="cs"/>
          <w:color w:val="000000" w:themeColor="text1"/>
          <w:sz w:val="28"/>
          <w:szCs w:val="28"/>
          <w:rtl/>
        </w:rPr>
        <w:t>م</w:t>
      </w:r>
      <w:r w:rsidRPr="00295739">
        <w:rPr>
          <w:rFonts w:asciiTheme="majorBidi" w:hAnsiTheme="majorBidi" w:cs="Simplified Arabic"/>
          <w:color w:val="000000" w:themeColor="text1"/>
          <w:sz w:val="28"/>
          <w:szCs w:val="28"/>
          <w:rtl/>
        </w:rPr>
        <w:t>، لم تتوقف مختلف المؤسسات والأذرع المدنية والعسكرية الإسرائيلية عن ممارساتها وإجراءاتها الهادفة إلى تهويد المدينة المقدسة وتغيير طابعها العربي والإسلامي، مسخرة لذلك كل أشكال الدعم المادي والمعنوي والسياسي للمستوطنين، مقابل الاضطهاد والتنكيل والقيود المشددة على المواطنين الفلسطينيين</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xml:space="preserve"> وتجري على مدار الساعة أعمال متسارعة حول سور المدينة المقدسة، وتقوم جرافات الاحتلال واّليات الحفر بإزالة أشجار معمرة قرب باب العامود، وتغيير معالم المدينة، لإنشاء مرافق عامة لخدمة المستوطنين.</w:t>
      </w:r>
    </w:p>
    <w:p w:rsidR="00CB38D0" w:rsidRPr="00295739" w:rsidRDefault="00CB38D0" w:rsidP="00346512">
      <w:pPr>
        <w:numPr>
          <w:ilvl w:val="0"/>
          <w:numId w:val="11"/>
        </w:numPr>
        <w:contextualSpacing/>
        <w:jc w:val="lowKashida"/>
        <w:rPr>
          <w:rFonts w:asciiTheme="majorBidi" w:hAnsiTheme="majorBidi" w:cs="Simplified Arabic"/>
          <w:color w:val="000000" w:themeColor="text1"/>
          <w:sz w:val="28"/>
          <w:szCs w:val="28"/>
        </w:rPr>
      </w:pPr>
      <w:r w:rsidRPr="00295739">
        <w:rPr>
          <w:rFonts w:asciiTheme="majorBidi" w:hAnsiTheme="majorBidi" w:cs="Simplified Arabic"/>
          <w:b/>
          <w:bCs/>
          <w:color w:val="000000" w:themeColor="text1"/>
          <w:sz w:val="28"/>
          <w:szCs w:val="28"/>
          <w:rtl/>
        </w:rPr>
        <w:t>تسعى إسرائيل إلى سرقة التاريخ الإسلامي:</w:t>
      </w:r>
      <w:r w:rsidRPr="00295739">
        <w:rPr>
          <w:rFonts w:asciiTheme="majorBidi" w:hAnsiTheme="majorBidi" w:cs="Simplified Arabic"/>
          <w:color w:val="000000" w:themeColor="text1"/>
          <w:sz w:val="28"/>
          <w:szCs w:val="28"/>
          <w:rtl/>
        </w:rPr>
        <w:t xml:space="preserve"> </w:t>
      </w:r>
    </w:p>
    <w:p w:rsidR="00CB38D0" w:rsidRPr="00295739" w:rsidRDefault="00CB38D0" w:rsidP="00CB38D0">
      <w:pPr>
        <w:ind w:firstLine="720"/>
        <w:contextualSpacing/>
        <w:jc w:val="lowKashida"/>
        <w:rPr>
          <w:rFonts w:asciiTheme="majorBidi" w:hAnsiTheme="majorBidi" w:cs="Simplified Arabic"/>
          <w:color w:val="000000" w:themeColor="text1"/>
          <w:sz w:val="28"/>
          <w:szCs w:val="28"/>
        </w:rPr>
      </w:pPr>
      <w:r w:rsidRPr="00295739">
        <w:rPr>
          <w:rFonts w:asciiTheme="majorBidi" w:hAnsiTheme="majorBidi" w:cs="Simplified Arabic" w:hint="cs"/>
          <w:color w:val="000000" w:themeColor="text1"/>
          <w:sz w:val="28"/>
          <w:szCs w:val="28"/>
          <w:rtl/>
        </w:rPr>
        <w:t>و</w:t>
      </w:r>
      <w:r w:rsidRPr="00295739">
        <w:rPr>
          <w:rFonts w:asciiTheme="majorBidi" w:hAnsiTheme="majorBidi" w:cs="Simplified Arabic"/>
          <w:color w:val="000000" w:themeColor="text1"/>
          <w:sz w:val="28"/>
          <w:szCs w:val="28"/>
          <w:rtl/>
        </w:rPr>
        <w:t>يتضح من عدم استسلام الجهات الإسرائيلية بعد لنتائج الحفريات التي جميعها يدلل على عدم وجود أي دليل لليهود في القدس</w:t>
      </w:r>
      <w:r w:rsidRPr="00295739">
        <w:rPr>
          <w:rFonts w:asciiTheme="majorBidi" w:hAnsiTheme="majorBidi" w:cs="Simplified Arabic" w:hint="cs"/>
          <w:color w:val="000000" w:themeColor="text1"/>
          <w:sz w:val="28"/>
          <w:szCs w:val="28"/>
          <w:rtl/>
        </w:rPr>
        <w:t>، حيث تسعي جاهدة لطمس التراث الفلسطيني ومحاولة استبدله ونسبه إليهم وهناك كثير من الشواهد التي دلت على ذلك كسرقتهم للأثار العربية والاسلامية.</w:t>
      </w:r>
    </w:p>
    <w:p w:rsidR="00CB38D0" w:rsidRPr="00295739" w:rsidRDefault="00CB38D0" w:rsidP="00346512">
      <w:pPr>
        <w:numPr>
          <w:ilvl w:val="0"/>
          <w:numId w:val="11"/>
        </w:numPr>
        <w:contextualSpacing/>
        <w:jc w:val="lowKashida"/>
        <w:rPr>
          <w:rFonts w:asciiTheme="majorBidi" w:hAnsiTheme="majorBidi" w:cs="Simplified Arabic"/>
          <w:b/>
          <w:bCs/>
          <w:color w:val="000000" w:themeColor="text1"/>
          <w:sz w:val="28"/>
          <w:szCs w:val="28"/>
        </w:rPr>
      </w:pPr>
      <w:r w:rsidRPr="00295739">
        <w:rPr>
          <w:rFonts w:asciiTheme="majorBidi" w:hAnsiTheme="majorBidi" w:cs="Simplified Arabic"/>
          <w:b/>
          <w:bCs/>
          <w:color w:val="000000" w:themeColor="text1"/>
          <w:sz w:val="28"/>
          <w:szCs w:val="28"/>
          <w:rtl/>
        </w:rPr>
        <w:t>محاولة الاستيلاء على حائط البراق</w:t>
      </w:r>
      <w:r w:rsidRPr="00295739">
        <w:rPr>
          <w:rFonts w:asciiTheme="majorBidi" w:hAnsiTheme="majorBidi" w:cs="Simplified Arabic" w:hint="cs"/>
          <w:b/>
          <w:bCs/>
          <w:color w:val="000000" w:themeColor="text1"/>
          <w:sz w:val="28"/>
          <w:szCs w:val="28"/>
          <w:rtl/>
        </w:rPr>
        <w:t xml:space="preserve"> </w:t>
      </w:r>
      <w:r w:rsidRPr="00295739">
        <w:rPr>
          <w:rFonts w:asciiTheme="majorBidi" w:hAnsiTheme="majorBidi" w:cs="Simplified Arabic"/>
          <w:b/>
          <w:bCs/>
          <w:color w:val="000000" w:themeColor="text1"/>
          <w:sz w:val="28"/>
          <w:szCs w:val="28"/>
          <w:rtl/>
        </w:rPr>
        <w:t xml:space="preserve">كمركز لتأدية طقوسهم الدينية: </w:t>
      </w:r>
    </w:p>
    <w:p w:rsidR="00CB38D0" w:rsidRPr="00295739" w:rsidRDefault="00CB38D0" w:rsidP="00CB38D0">
      <w:pPr>
        <w:ind w:firstLine="720"/>
        <w:contextualSpacing/>
        <w:jc w:val="lowKashida"/>
        <w:rPr>
          <w:rFonts w:asciiTheme="majorBidi" w:hAnsiTheme="majorBidi" w:cs="Simplified Arabic"/>
          <w:color w:val="000000" w:themeColor="text1"/>
          <w:sz w:val="28"/>
          <w:szCs w:val="28"/>
          <w:rtl/>
        </w:rPr>
      </w:pPr>
      <w:r w:rsidRPr="00295739">
        <w:rPr>
          <w:rFonts w:asciiTheme="majorBidi" w:hAnsiTheme="majorBidi" w:cs="Simplified Arabic"/>
          <w:color w:val="000000" w:themeColor="text1"/>
          <w:sz w:val="28"/>
          <w:szCs w:val="28"/>
          <w:rtl/>
        </w:rPr>
        <w:t>بات</w:t>
      </w:r>
      <w:r w:rsidRPr="00295739">
        <w:rPr>
          <w:rFonts w:asciiTheme="majorBidi" w:hAnsiTheme="majorBidi" w:cs="Simplified Arabic" w:hint="cs"/>
          <w:color w:val="000000" w:themeColor="text1"/>
          <w:sz w:val="28"/>
          <w:szCs w:val="28"/>
          <w:rtl/>
        </w:rPr>
        <w:t xml:space="preserve"> الصهاينة</w:t>
      </w:r>
      <w:r w:rsidRPr="00295739">
        <w:rPr>
          <w:rFonts w:asciiTheme="majorBidi" w:hAnsiTheme="majorBidi" w:cs="Simplified Arabic"/>
          <w:color w:val="000000" w:themeColor="text1"/>
          <w:sz w:val="28"/>
          <w:szCs w:val="28"/>
          <w:rtl/>
        </w:rPr>
        <w:t xml:space="preserve"> يستخدمونه كمكان لتأدية طقوسهم الدينية من خلال وضع أوراق تش</w:t>
      </w:r>
      <w:r w:rsidRPr="00295739">
        <w:rPr>
          <w:rFonts w:asciiTheme="majorBidi" w:hAnsiTheme="majorBidi" w:cs="Simplified Arabic" w:hint="cs"/>
          <w:color w:val="000000" w:themeColor="text1"/>
          <w:sz w:val="28"/>
          <w:szCs w:val="28"/>
          <w:rtl/>
        </w:rPr>
        <w:t>ت</w:t>
      </w:r>
      <w:r w:rsidRPr="00295739">
        <w:rPr>
          <w:rFonts w:asciiTheme="majorBidi" w:hAnsiTheme="majorBidi" w:cs="Simplified Arabic"/>
          <w:color w:val="000000" w:themeColor="text1"/>
          <w:sz w:val="28"/>
          <w:szCs w:val="28"/>
          <w:rtl/>
        </w:rPr>
        <w:t>مل على بعض ترانيمهم الدينية، وهذا يعني أنّهم قد بدئوا في معاملته كمعاملة حائط البراق الذي يسمونه حائط المبكى، وأنّ نيّتهم تتجه إلى تحويله إلى مكان للصلاة كما حدث سابقاً مع حائط البراق، وتغيير ملامح ومعالم المنطقة المحيطة بالمسجد الأقصى</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xml:space="preserve"> فبالإضافة إلى حركة البناء المكثفة التي تتمّ حالياً والتي يعتقد أنّها جزء من مخطط بناء الهيكل الثالث، </w:t>
      </w:r>
      <w:r w:rsidRPr="00295739">
        <w:rPr>
          <w:rFonts w:asciiTheme="majorBidi" w:hAnsiTheme="majorBidi" w:cs="Simplified Arabic" w:hint="cs"/>
          <w:color w:val="000000" w:themeColor="text1"/>
          <w:sz w:val="28"/>
          <w:szCs w:val="28"/>
          <w:rtl/>
        </w:rPr>
        <w:t>قامت</w:t>
      </w:r>
      <w:r w:rsidRPr="00295739">
        <w:rPr>
          <w:rFonts w:asciiTheme="majorBidi" w:hAnsiTheme="majorBidi" w:cs="Simplified Arabic"/>
          <w:color w:val="000000" w:themeColor="text1"/>
          <w:sz w:val="28"/>
          <w:szCs w:val="28"/>
          <w:rtl/>
        </w:rPr>
        <w:t xml:space="preserve"> سلطة الآثار ببناء استراحة (خمارة) واسعة بالقرب من نوافذ المسجد </w:t>
      </w:r>
      <w:r w:rsidRPr="00295739">
        <w:rPr>
          <w:rFonts w:asciiTheme="majorBidi" w:hAnsiTheme="majorBidi" w:cs="Simplified Arabic"/>
          <w:color w:val="000000" w:themeColor="text1"/>
          <w:sz w:val="28"/>
          <w:szCs w:val="28"/>
          <w:rtl/>
        </w:rPr>
        <w:lastRenderedPageBreak/>
        <w:t>الأقصى المبارك الخارجية، لكي تكون ملتقى للعشاق من الرجال والنّساء، ومكاناً ترتكب فيه الفواحش على مرأى ومسمع من الجميع.</w:t>
      </w:r>
    </w:p>
    <w:p w:rsidR="00CB38D0" w:rsidRPr="00295739" w:rsidRDefault="00CB38D0" w:rsidP="00346512">
      <w:pPr>
        <w:numPr>
          <w:ilvl w:val="0"/>
          <w:numId w:val="11"/>
        </w:numPr>
        <w:contextualSpacing/>
        <w:jc w:val="lowKashida"/>
        <w:rPr>
          <w:rFonts w:asciiTheme="majorBidi" w:hAnsiTheme="majorBidi" w:cs="Simplified Arabic"/>
          <w:color w:val="000000" w:themeColor="text1"/>
          <w:sz w:val="28"/>
          <w:szCs w:val="28"/>
        </w:rPr>
      </w:pPr>
      <w:r w:rsidRPr="00295739">
        <w:rPr>
          <w:rFonts w:asciiTheme="majorBidi" w:hAnsiTheme="majorBidi" w:cs="Simplified Arabic"/>
          <w:b/>
          <w:bCs/>
          <w:color w:val="000000" w:themeColor="text1"/>
          <w:sz w:val="28"/>
          <w:szCs w:val="28"/>
          <w:rtl/>
        </w:rPr>
        <w:t>الحد من التزايد الطبيعي للسكان الفلسطينيين في القدس، وعزل مدينة القدس وضواحيها عن محيطها الفلسطيني:</w:t>
      </w:r>
      <w:r w:rsidRPr="00295739">
        <w:rPr>
          <w:rFonts w:asciiTheme="majorBidi" w:hAnsiTheme="majorBidi" w:cs="Simplified Arabic"/>
          <w:color w:val="000000" w:themeColor="text1"/>
          <w:sz w:val="28"/>
          <w:szCs w:val="28"/>
          <w:rtl/>
        </w:rPr>
        <w:t xml:space="preserve"> </w:t>
      </w:r>
    </w:p>
    <w:p w:rsidR="00CB38D0" w:rsidRPr="00295739" w:rsidRDefault="00CB38D0" w:rsidP="00CB38D0">
      <w:pPr>
        <w:ind w:firstLine="720"/>
        <w:contextualSpacing/>
        <w:jc w:val="lowKashida"/>
        <w:rPr>
          <w:rFonts w:asciiTheme="majorBidi" w:hAnsiTheme="majorBidi" w:cs="Simplified Arabic"/>
          <w:color w:val="000000" w:themeColor="text1"/>
          <w:sz w:val="28"/>
          <w:szCs w:val="28"/>
        </w:rPr>
      </w:pPr>
      <w:r w:rsidRPr="00295739">
        <w:rPr>
          <w:rFonts w:asciiTheme="majorBidi" w:hAnsiTheme="majorBidi" w:cs="Simplified Arabic"/>
          <w:color w:val="000000" w:themeColor="text1"/>
          <w:sz w:val="28"/>
          <w:szCs w:val="28"/>
          <w:rtl/>
        </w:rPr>
        <w:t>وفي مجمل الحديث عن آثار الاستيطان تبين مصادرة الأراضي التابعة للقرى التي أقيمت عليها المستوطنات والطرق الالتفافية، وتطويق التجمعات السكنية الفلسطينية والحد من توسعها الأفقي والعمودي لاستيعاب التزايد الطبيعي للسكان الفلسطينيين في القدس، وعزل مدينة القدس وضواحيها عن محيطها الفلسطيني، قطع التواصل الجغرافي بين القدس وباقي الأراضي الفلسطينية، خلق واقع جديد في القدس عن طريق تجميد الوجود الفلسطيني بالمدينة واستبداله تدريجيا بأغلبية سكانية يهودية، والحد من توفير الخدمات اللازمة لسكان القدس ومن عدم تمكينه من التمتع بحياة طبيعية، فجميع هذه السياسات تستهدف تهويد مدينة القدس، وبات من الضروري أن تأخذ قضية القدس بعداً عربياً رسمياً وشعبياً يرقى إلى حجم التحديات، كما تحتم الضرورة لإقناع الجميع بأن قضية القدس هي بمثابة خط أحمر بالنسبة للعرب والمسلمين لا يمكن التنازل عنها في أي حال من الأحوال.</w:t>
      </w:r>
    </w:p>
    <w:p w:rsidR="00CB38D0" w:rsidRPr="00295739" w:rsidRDefault="00CB38D0" w:rsidP="00346512">
      <w:pPr>
        <w:pStyle w:val="ae"/>
        <w:numPr>
          <w:ilvl w:val="0"/>
          <w:numId w:val="9"/>
        </w:numPr>
        <w:jc w:val="both"/>
        <w:rPr>
          <w:rFonts w:asciiTheme="majorBidi" w:hAnsiTheme="majorBidi" w:cs="Simplified Arabic"/>
          <w:color w:val="000000" w:themeColor="text1"/>
          <w:sz w:val="28"/>
          <w:szCs w:val="28"/>
          <w:lang w:eastAsia="ar-SA"/>
        </w:rPr>
      </w:pPr>
      <w:r w:rsidRPr="00295739">
        <w:rPr>
          <w:rFonts w:asciiTheme="majorBidi" w:hAnsiTheme="majorBidi" w:cs="Simplified Arabic"/>
          <w:b/>
          <w:bCs/>
          <w:color w:val="000000" w:themeColor="text1"/>
          <w:sz w:val="28"/>
          <w:szCs w:val="28"/>
          <w:rtl/>
        </w:rPr>
        <w:t xml:space="preserve">عدم قيام دولة فلسطينية مستقلة: </w:t>
      </w:r>
    </w:p>
    <w:p w:rsidR="00CB38D0" w:rsidRPr="00295739" w:rsidRDefault="00CB38D0" w:rsidP="00CB38D0">
      <w:pPr>
        <w:ind w:firstLine="720"/>
        <w:jc w:val="both"/>
        <w:rPr>
          <w:rFonts w:asciiTheme="majorBidi" w:hAnsiTheme="majorBidi" w:cs="Simplified Arabic"/>
          <w:color w:val="000000" w:themeColor="text1"/>
          <w:sz w:val="28"/>
          <w:szCs w:val="28"/>
          <w:rtl/>
          <w:lang w:eastAsia="ar-SA"/>
        </w:rPr>
      </w:pPr>
      <w:r w:rsidRPr="00295739">
        <w:rPr>
          <w:rFonts w:asciiTheme="majorBidi" w:hAnsiTheme="majorBidi" w:cs="Simplified Arabic"/>
          <w:color w:val="000000" w:themeColor="text1"/>
          <w:sz w:val="28"/>
          <w:szCs w:val="28"/>
          <w:rtl/>
        </w:rPr>
        <w:t xml:space="preserve">كون مسار الجدار يقسم </w:t>
      </w:r>
      <w:r w:rsidRPr="00295739">
        <w:rPr>
          <w:rFonts w:asciiTheme="majorBidi" w:hAnsiTheme="majorBidi" w:cs="Simplified Arabic"/>
          <w:color w:val="000000" w:themeColor="text1"/>
          <w:sz w:val="28"/>
          <w:szCs w:val="28"/>
          <w:rtl/>
          <w:lang w:eastAsia="ar-SA"/>
        </w:rPr>
        <w:t xml:space="preserve">عملياً الضفة </w:t>
      </w:r>
      <w:r w:rsidRPr="00295739">
        <w:rPr>
          <w:rFonts w:asciiTheme="majorBidi" w:hAnsiTheme="majorBidi" w:cs="Simplified Arabic" w:hint="cs"/>
          <w:color w:val="000000" w:themeColor="text1"/>
          <w:sz w:val="28"/>
          <w:szCs w:val="28"/>
          <w:rtl/>
          <w:lang w:eastAsia="ar-SA"/>
        </w:rPr>
        <w:t>المحتلة</w:t>
      </w:r>
      <w:r w:rsidRPr="00295739">
        <w:rPr>
          <w:rFonts w:asciiTheme="majorBidi" w:hAnsiTheme="majorBidi" w:cs="Simplified Arabic"/>
          <w:color w:val="000000" w:themeColor="text1"/>
          <w:sz w:val="28"/>
          <w:szCs w:val="28"/>
          <w:rtl/>
          <w:lang w:eastAsia="ar-SA"/>
        </w:rPr>
        <w:t xml:space="preserve"> إلى قسمين كبيرين، قسم يقع جنوب الجدار، وآخر يقع للشمال من الجدار، ولا يوجد بينهما أي تواصل إقليمي</w:t>
      </w:r>
      <w:r w:rsidRPr="00295739">
        <w:rPr>
          <w:rFonts w:asciiTheme="majorBidi" w:hAnsiTheme="majorBidi" w:cs="Simplified Arabic"/>
          <w:color w:val="000000" w:themeColor="text1"/>
          <w:sz w:val="28"/>
          <w:szCs w:val="28"/>
          <w:vertAlign w:val="superscript"/>
          <w:rtl/>
          <w:lang w:eastAsia="ar-SA"/>
        </w:rPr>
        <w:t>(</w:t>
      </w:r>
      <w:r w:rsidRPr="00295739">
        <w:rPr>
          <w:color w:val="000000" w:themeColor="text1"/>
          <w:sz w:val="28"/>
          <w:szCs w:val="28"/>
          <w:vertAlign w:val="superscript"/>
          <w:rtl/>
          <w:lang w:eastAsia="ar-SA"/>
        </w:rPr>
        <w:footnoteReference w:id="18"/>
      </w:r>
      <w:r w:rsidRPr="00295739">
        <w:rPr>
          <w:rFonts w:asciiTheme="majorBidi" w:hAnsiTheme="majorBidi" w:cs="Simplified Arabic"/>
          <w:color w:val="000000" w:themeColor="text1"/>
          <w:sz w:val="28"/>
          <w:szCs w:val="28"/>
          <w:vertAlign w:val="superscript"/>
          <w:rtl/>
          <w:lang w:eastAsia="ar-SA"/>
        </w:rPr>
        <w:t>)</w:t>
      </w:r>
      <w:r w:rsidRPr="00295739">
        <w:rPr>
          <w:rFonts w:asciiTheme="majorBidi" w:hAnsiTheme="majorBidi" w:cs="Simplified Arabic"/>
          <w:color w:val="000000" w:themeColor="text1"/>
          <w:sz w:val="28"/>
          <w:szCs w:val="28"/>
          <w:rtl/>
        </w:rPr>
        <w:t>، و</w:t>
      </w:r>
      <w:r w:rsidRPr="00295739">
        <w:rPr>
          <w:rFonts w:asciiTheme="majorBidi" w:hAnsiTheme="majorBidi" w:cs="Simplified Arabic"/>
          <w:color w:val="000000" w:themeColor="text1"/>
          <w:sz w:val="28"/>
          <w:szCs w:val="28"/>
          <w:rtl/>
          <w:lang w:eastAsia="ar-SA"/>
        </w:rPr>
        <w:t>يتضمن في إطاره تثبيت حقائق جغرافية وسكانية تعوق التوصل إلى تسوية سياسية تلبى سقف الحد الأدنى فلسطينيا</w:t>
      </w:r>
      <w:r w:rsidRPr="00295739">
        <w:rPr>
          <w:rFonts w:asciiTheme="majorBidi" w:hAnsiTheme="majorBidi" w:cs="Simplified Arabic"/>
          <w:color w:val="000000" w:themeColor="text1"/>
          <w:sz w:val="28"/>
          <w:szCs w:val="28"/>
          <w:vertAlign w:val="superscript"/>
          <w:rtl/>
          <w:lang w:eastAsia="ar-SA"/>
        </w:rPr>
        <w:t>(</w:t>
      </w:r>
      <w:r w:rsidRPr="00295739">
        <w:rPr>
          <w:color w:val="000000" w:themeColor="text1"/>
          <w:sz w:val="28"/>
          <w:szCs w:val="28"/>
          <w:vertAlign w:val="superscript"/>
          <w:rtl/>
          <w:lang w:eastAsia="ar-SA"/>
        </w:rPr>
        <w:footnoteReference w:id="19"/>
      </w:r>
      <w:r w:rsidRPr="00295739">
        <w:rPr>
          <w:rFonts w:asciiTheme="majorBidi" w:hAnsiTheme="majorBidi" w:cs="Simplified Arabic"/>
          <w:color w:val="000000" w:themeColor="text1"/>
          <w:sz w:val="28"/>
          <w:szCs w:val="28"/>
          <w:vertAlign w:val="superscript"/>
          <w:rtl/>
          <w:lang w:eastAsia="ar-SA"/>
        </w:rPr>
        <w:t>)</w:t>
      </w:r>
      <w:r w:rsidRPr="00295739">
        <w:rPr>
          <w:rFonts w:asciiTheme="majorBidi" w:hAnsiTheme="majorBidi" w:cs="Simplified Arabic"/>
          <w:color w:val="000000" w:themeColor="text1"/>
          <w:sz w:val="28"/>
          <w:szCs w:val="28"/>
          <w:rtl/>
          <w:lang w:eastAsia="ar-SA"/>
        </w:rPr>
        <w:t xml:space="preserve">، وهذا ما صرَّح </w:t>
      </w:r>
      <w:proofErr w:type="spellStart"/>
      <w:r w:rsidRPr="00295739">
        <w:rPr>
          <w:rFonts w:asciiTheme="majorBidi" w:hAnsiTheme="majorBidi" w:cs="Simplified Arabic"/>
          <w:color w:val="000000" w:themeColor="text1"/>
          <w:sz w:val="28"/>
          <w:szCs w:val="28"/>
          <w:rtl/>
          <w:lang w:eastAsia="ar-SA"/>
        </w:rPr>
        <w:t>شاؤل</w:t>
      </w:r>
      <w:proofErr w:type="spellEnd"/>
      <w:r w:rsidRPr="00295739">
        <w:rPr>
          <w:rFonts w:asciiTheme="majorBidi" w:hAnsiTheme="majorBidi" w:cs="Simplified Arabic"/>
          <w:color w:val="000000" w:themeColor="text1"/>
          <w:sz w:val="28"/>
          <w:szCs w:val="28"/>
          <w:rtl/>
          <w:lang w:eastAsia="ar-SA"/>
        </w:rPr>
        <w:t xml:space="preserve"> موفاز</w:t>
      </w:r>
      <w:r w:rsidRPr="00295739">
        <w:rPr>
          <w:rStyle w:val="a8"/>
          <w:rFonts w:asciiTheme="majorBidi" w:hAnsiTheme="majorBidi" w:cs="Simplified Arabic"/>
          <w:color w:val="000000" w:themeColor="text1"/>
          <w:sz w:val="28"/>
          <w:szCs w:val="28"/>
          <w:rtl/>
          <w:lang w:eastAsia="ar-SA"/>
        </w:rPr>
        <w:footnoteReference w:id="20"/>
      </w:r>
      <w:r w:rsidRPr="00295739">
        <w:rPr>
          <w:rFonts w:asciiTheme="majorBidi" w:hAnsiTheme="majorBidi" w:cs="Simplified Arabic"/>
          <w:color w:val="000000" w:themeColor="text1"/>
          <w:sz w:val="28"/>
          <w:szCs w:val="28"/>
          <w:rtl/>
          <w:lang w:eastAsia="ar-SA"/>
        </w:rPr>
        <w:t xml:space="preserve"> الوزير السابق للجيش الصهيوني </w:t>
      </w:r>
      <w:r w:rsidRPr="00295739">
        <w:rPr>
          <w:rFonts w:asciiTheme="majorBidi" w:hAnsiTheme="majorBidi" w:cs="Simplified Arabic"/>
          <w:color w:val="000000" w:themeColor="text1"/>
          <w:sz w:val="28"/>
          <w:szCs w:val="28"/>
          <w:rtl/>
          <w:lang w:eastAsia="ar-SA"/>
        </w:rPr>
        <w:lastRenderedPageBreak/>
        <w:t xml:space="preserve">لصحيفة "الجارديان" البريطانية في </w:t>
      </w:r>
      <w:r w:rsidRPr="00295739">
        <w:rPr>
          <w:rFonts w:asciiTheme="majorBidi" w:hAnsiTheme="majorBidi" w:cs="Simplified Arabic" w:hint="cs"/>
          <w:color w:val="000000" w:themeColor="text1"/>
          <w:sz w:val="28"/>
          <w:szCs w:val="28"/>
          <w:rtl/>
          <w:lang w:eastAsia="ar-SA"/>
        </w:rPr>
        <w:t xml:space="preserve">أذار - </w:t>
      </w:r>
      <w:r w:rsidRPr="00295739">
        <w:rPr>
          <w:rFonts w:asciiTheme="majorBidi" w:hAnsiTheme="majorBidi" w:cs="Simplified Arabic"/>
          <w:color w:val="000000" w:themeColor="text1"/>
          <w:sz w:val="28"/>
          <w:szCs w:val="28"/>
          <w:rtl/>
          <w:lang w:eastAsia="ar-SA"/>
        </w:rPr>
        <w:t xml:space="preserve">مارس 2003م بأن الحكومة الصهيونية تبلور رؤية لدولة فلسطينية مقسمه إلى سبع كانتونات في المدن الفلسطينية الرئيسية كلها مغلقة من قبل الجيش الصهيوني ومعزولة عن باقي أراض الضفة </w:t>
      </w:r>
      <w:r w:rsidRPr="00295739">
        <w:rPr>
          <w:rFonts w:asciiTheme="majorBidi" w:hAnsiTheme="majorBidi" w:cs="Simplified Arabic" w:hint="cs"/>
          <w:color w:val="000000" w:themeColor="text1"/>
          <w:sz w:val="28"/>
          <w:szCs w:val="28"/>
          <w:rtl/>
          <w:lang w:eastAsia="ar-SA"/>
        </w:rPr>
        <w:t>المحتلة</w:t>
      </w:r>
      <w:r w:rsidRPr="00295739">
        <w:rPr>
          <w:rFonts w:asciiTheme="majorBidi" w:hAnsiTheme="majorBidi" w:cs="Simplified Arabic"/>
          <w:color w:val="000000" w:themeColor="text1"/>
          <w:sz w:val="28"/>
          <w:szCs w:val="28"/>
          <w:rtl/>
          <w:lang w:eastAsia="ar-SA"/>
        </w:rPr>
        <w:t xml:space="preserve"> التي ستصبح تابعة لإسرائيل</w:t>
      </w:r>
      <w:r w:rsidRPr="00295739">
        <w:rPr>
          <w:rFonts w:asciiTheme="majorBidi" w:hAnsiTheme="majorBidi" w:cs="Simplified Arabic"/>
          <w:color w:val="000000" w:themeColor="text1"/>
          <w:sz w:val="28"/>
          <w:szCs w:val="28"/>
          <w:vertAlign w:val="superscript"/>
          <w:rtl/>
          <w:lang w:eastAsia="ar-SA"/>
        </w:rPr>
        <w:t>(</w:t>
      </w:r>
      <w:r w:rsidRPr="00295739">
        <w:rPr>
          <w:color w:val="000000" w:themeColor="text1"/>
          <w:sz w:val="28"/>
          <w:szCs w:val="28"/>
          <w:vertAlign w:val="superscript"/>
          <w:rtl/>
          <w:lang w:eastAsia="ar-SA"/>
        </w:rPr>
        <w:footnoteReference w:id="21"/>
      </w:r>
      <w:r w:rsidRPr="00295739">
        <w:rPr>
          <w:rFonts w:asciiTheme="majorBidi" w:hAnsiTheme="majorBidi" w:cs="Simplified Arabic"/>
          <w:color w:val="000000" w:themeColor="text1"/>
          <w:sz w:val="28"/>
          <w:szCs w:val="28"/>
          <w:vertAlign w:val="superscript"/>
          <w:rtl/>
          <w:lang w:eastAsia="ar-SA"/>
        </w:rPr>
        <w:t>)</w:t>
      </w:r>
      <w:r w:rsidRPr="00295739">
        <w:rPr>
          <w:rFonts w:asciiTheme="majorBidi" w:hAnsiTheme="majorBidi" w:cs="Simplified Arabic"/>
          <w:color w:val="000000" w:themeColor="text1"/>
          <w:sz w:val="28"/>
          <w:szCs w:val="28"/>
          <w:rtl/>
          <w:lang w:eastAsia="ar-SA"/>
        </w:rPr>
        <w:t xml:space="preserve">، </w:t>
      </w:r>
      <w:r w:rsidRPr="00295739">
        <w:rPr>
          <w:rFonts w:asciiTheme="majorBidi" w:hAnsiTheme="majorBidi" w:cs="Simplified Arabic"/>
          <w:color w:val="000000" w:themeColor="text1"/>
          <w:sz w:val="28"/>
          <w:szCs w:val="28"/>
          <w:rtl/>
        </w:rPr>
        <w:t xml:space="preserve">وهذا يعني </w:t>
      </w:r>
      <w:r w:rsidRPr="00295739">
        <w:rPr>
          <w:rFonts w:asciiTheme="majorBidi" w:hAnsiTheme="majorBidi" w:cs="Simplified Arabic" w:hint="cs"/>
          <w:color w:val="000000" w:themeColor="text1"/>
          <w:sz w:val="28"/>
          <w:szCs w:val="28"/>
          <w:rtl/>
          <w:lang w:eastAsia="ar-SA"/>
        </w:rPr>
        <w:t>أن</w:t>
      </w:r>
      <w:r w:rsidRPr="00295739">
        <w:rPr>
          <w:rFonts w:asciiTheme="majorBidi" w:hAnsiTheme="majorBidi" w:cs="Simplified Arabic"/>
          <w:color w:val="000000" w:themeColor="text1"/>
          <w:sz w:val="28"/>
          <w:szCs w:val="28"/>
          <w:rtl/>
          <w:lang w:eastAsia="ar-SA"/>
        </w:rPr>
        <w:t xml:space="preserve"> الجدار يجعل إمكانية وجود دولة فلسطينية قابلة للحياة مستحيلة، فالجدار يرسم الحدود بين دولة الكيان الصهيوني وفلسطين من طرف واحد. </w:t>
      </w:r>
    </w:p>
    <w:p w:rsidR="00CB38D0" w:rsidRPr="00295739" w:rsidRDefault="00CB38D0" w:rsidP="00ED3636">
      <w:pPr>
        <w:pStyle w:val="ae"/>
        <w:numPr>
          <w:ilvl w:val="0"/>
          <w:numId w:val="9"/>
        </w:numPr>
        <w:jc w:val="both"/>
        <w:rPr>
          <w:rFonts w:asciiTheme="majorBidi" w:hAnsiTheme="majorBidi" w:cs="Simplified Arabic"/>
          <w:b/>
          <w:bCs/>
          <w:color w:val="000000" w:themeColor="text1"/>
          <w:sz w:val="28"/>
          <w:szCs w:val="28"/>
        </w:rPr>
      </w:pPr>
      <w:r w:rsidRPr="00295739">
        <w:rPr>
          <w:rFonts w:asciiTheme="majorBidi" w:hAnsiTheme="majorBidi" w:cs="Simplified Arabic"/>
          <w:b/>
          <w:bCs/>
          <w:color w:val="000000" w:themeColor="text1"/>
          <w:sz w:val="28"/>
          <w:szCs w:val="28"/>
          <w:rtl/>
        </w:rPr>
        <w:t>تهويد مدينة القدس بالكامل:</w:t>
      </w:r>
      <w:r w:rsidRPr="00295739">
        <w:rPr>
          <w:rFonts w:asciiTheme="majorBidi" w:hAnsiTheme="majorBidi" w:cs="Simplified Arabic"/>
          <w:color w:val="000000" w:themeColor="text1"/>
          <w:sz w:val="28"/>
          <w:szCs w:val="28"/>
          <w:rtl/>
          <w:lang w:eastAsia="ar-SA"/>
        </w:rPr>
        <w:t xml:space="preserve"> </w:t>
      </w:r>
    </w:p>
    <w:p w:rsidR="00CB38D0" w:rsidRPr="00295739" w:rsidRDefault="00CB38D0" w:rsidP="00CB38D0">
      <w:pPr>
        <w:ind w:firstLine="720"/>
        <w:jc w:val="both"/>
        <w:rPr>
          <w:rFonts w:asciiTheme="majorBidi" w:hAnsiTheme="majorBidi" w:cs="Simplified Arabic"/>
          <w:b/>
          <w:bCs/>
          <w:color w:val="000000" w:themeColor="text1"/>
          <w:sz w:val="28"/>
          <w:szCs w:val="28"/>
          <w:rtl/>
        </w:rPr>
      </w:pPr>
      <w:r w:rsidRPr="00295739">
        <w:rPr>
          <w:rFonts w:asciiTheme="majorBidi" w:hAnsiTheme="majorBidi" w:cs="Simplified Arabic"/>
          <w:color w:val="000000" w:themeColor="text1"/>
          <w:sz w:val="28"/>
          <w:szCs w:val="28"/>
          <w:rtl/>
          <w:lang w:eastAsia="ar-SA"/>
        </w:rPr>
        <w:t xml:space="preserve">إنَّ من أخطر التداعيات التي يمكن أن تنتج عن بناء الجدار حول القدس، العمل على استكمال تهويد كامل مدينة القدس، وإخراج الفلسطينيين منها على المدى البعيد بكل الوسائل والسبل، كي تواجه إسرائيل الفلسطينيين بالأمر الواقع وتقطع الطريق عليهم في أن يكون شرقي قدس عاصمة لدولتهم القادمة. ويمكن الإشارة إلى اثنتين من آليات التهويد التي يغديها بناء الجدار، من حيث </w:t>
      </w:r>
      <w:r w:rsidRPr="00295739">
        <w:rPr>
          <w:rFonts w:asciiTheme="majorBidi" w:hAnsiTheme="majorBidi" w:cs="Simplified Arabic"/>
          <w:b/>
          <w:bCs/>
          <w:color w:val="000000" w:themeColor="text1"/>
          <w:sz w:val="28"/>
          <w:szCs w:val="28"/>
          <w:rtl/>
        </w:rPr>
        <w:t xml:space="preserve">حسم الصراع الديمغرافي لصالح اليهود، وهذا ما أشار له كلاً من، </w:t>
      </w:r>
      <w:r w:rsidRPr="00295739">
        <w:rPr>
          <w:rFonts w:asciiTheme="majorBidi" w:hAnsiTheme="majorBidi" w:cs="Simplified Arabic"/>
          <w:color w:val="000000" w:themeColor="text1"/>
          <w:sz w:val="28"/>
          <w:szCs w:val="28"/>
          <w:rtl/>
          <w:lang w:eastAsia="ar-SA"/>
        </w:rPr>
        <w:t>الباحث</w:t>
      </w:r>
      <w:r w:rsidRPr="00295739">
        <w:rPr>
          <w:rFonts w:asciiTheme="majorBidi" w:hAnsiTheme="majorBidi" w:cs="Simplified Arabic"/>
          <w:b/>
          <w:bCs/>
          <w:color w:val="000000" w:themeColor="text1"/>
          <w:sz w:val="28"/>
          <w:szCs w:val="28"/>
          <w:rtl/>
          <w:lang w:eastAsia="ar-SA"/>
        </w:rPr>
        <w:t xml:space="preserve"> </w:t>
      </w:r>
      <w:r w:rsidRPr="00295739">
        <w:rPr>
          <w:rFonts w:asciiTheme="majorBidi" w:hAnsiTheme="majorBidi" w:cs="Simplified Arabic"/>
          <w:color w:val="000000" w:themeColor="text1"/>
          <w:sz w:val="28"/>
          <w:szCs w:val="28"/>
          <w:rtl/>
          <w:lang w:eastAsia="ar-SA"/>
        </w:rPr>
        <w:t>عماد خضر</w:t>
      </w:r>
      <w:r w:rsidRPr="00295739">
        <w:rPr>
          <w:rFonts w:asciiTheme="majorBidi" w:hAnsiTheme="majorBidi" w:cs="Simplified Arabic"/>
          <w:b/>
          <w:bCs/>
          <w:color w:val="000000" w:themeColor="text1"/>
          <w:sz w:val="28"/>
          <w:szCs w:val="28"/>
          <w:rtl/>
          <w:lang w:eastAsia="ar-SA"/>
        </w:rPr>
        <w:t xml:space="preserve">: </w:t>
      </w:r>
      <w:r w:rsidRPr="00295739">
        <w:rPr>
          <w:rFonts w:asciiTheme="majorBidi" w:hAnsiTheme="majorBidi" w:cs="Simplified Arabic"/>
          <w:color w:val="000000" w:themeColor="text1"/>
          <w:sz w:val="28"/>
          <w:szCs w:val="28"/>
          <w:rtl/>
          <w:lang w:eastAsia="ar-SA"/>
        </w:rPr>
        <w:t xml:space="preserve">"ولا يمكن فصل النشاط الاستيطاني عن جدار الفصل العنصري الذي تقيمه دولة الاحتلال في شقه المتعلق بالقدس، الذي يهدف إلى إلحاق المزيد من السيطرة على القدس العربية وتسريع حركة المستوطنين وتشجيعهم على السكن في المستوطنات ضمن منطقة القدس، حيث سيكون </w:t>
      </w:r>
      <w:r w:rsidRPr="00295739">
        <w:rPr>
          <w:rFonts w:asciiTheme="majorBidi" w:hAnsiTheme="majorBidi" w:cs="Simplified Arabic"/>
          <w:b/>
          <w:bCs/>
          <w:color w:val="000000" w:themeColor="text1"/>
          <w:sz w:val="28"/>
          <w:szCs w:val="28"/>
          <w:rtl/>
          <w:lang w:eastAsia="ar-SA"/>
        </w:rPr>
        <w:t>تأثير الجدار الفاصل في القدس هو الأشد والأكثر أهمية</w:t>
      </w:r>
      <w:r w:rsidRPr="00295739">
        <w:rPr>
          <w:rFonts w:asciiTheme="majorBidi" w:hAnsiTheme="majorBidi" w:cs="Simplified Arabic"/>
          <w:color w:val="000000" w:themeColor="text1"/>
          <w:sz w:val="28"/>
          <w:szCs w:val="28"/>
          <w:rtl/>
          <w:lang w:eastAsia="ar-SA"/>
        </w:rPr>
        <w:t xml:space="preserve">، وقد ركزت الحركة الاستيطانية في القدس المحتلة معظم نشاطاتها في </w:t>
      </w:r>
      <w:r w:rsidRPr="00295739">
        <w:rPr>
          <w:rFonts w:asciiTheme="majorBidi" w:hAnsiTheme="majorBidi" w:cs="Simplified Arabic" w:hint="cs"/>
          <w:color w:val="000000" w:themeColor="text1"/>
          <w:sz w:val="28"/>
          <w:szCs w:val="28"/>
          <w:rtl/>
          <w:lang w:eastAsia="ar-SA"/>
        </w:rPr>
        <w:t>السنوات</w:t>
      </w:r>
      <w:r w:rsidRPr="00295739">
        <w:rPr>
          <w:rFonts w:asciiTheme="majorBidi" w:hAnsiTheme="majorBidi" w:cs="Simplified Arabic"/>
          <w:color w:val="000000" w:themeColor="text1"/>
          <w:sz w:val="28"/>
          <w:szCs w:val="28"/>
          <w:rtl/>
          <w:lang w:eastAsia="ar-SA"/>
        </w:rPr>
        <w:t xml:space="preserve"> الأخيرة على البلدة القديمة "الحي الإسلامي"، وبدأت لجان التنظيم والبناء اليهودية في إحياء عشرات المشاريع التي تم تأجيلها سابقا أو لم يوافق عليها، وتمت الموافقة مثلا </w:t>
      </w:r>
      <w:r w:rsidRPr="00295739">
        <w:rPr>
          <w:rFonts w:asciiTheme="majorBidi" w:hAnsiTheme="majorBidi" w:cs="Simplified Arabic"/>
          <w:color w:val="000000" w:themeColor="text1"/>
          <w:sz w:val="28"/>
          <w:szCs w:val="28"/>
          <w:rtl/>
          <w:lang w:eastAsia="ar-SA"/>
        </w:rPr>
        <w:lastRenderedPageBreak/>
        <w:t>على بناء سوق تجاري ملاصق لسور القدس، وإقامة قرية سياحية في المساحة الواقعة ما بين حي واد الجوز وحي الصوان</w:t>
      </w:r>
      <w:r w:rsidRPr="00295739">
        <w:rPr>
          <w:rFonts w:asciiTheme="majorBidi" w:hAnsiTheme="majorBidi" w:cs="Simplified Arabic" w:hint="cs"/>
          <w:color w:val="000000" w:themeColor="text1"/>
          <w:sz w:val="28"/>
          <w:szCs w:val="28"/>
          <w:rtl/>
          <w:lang w:eastAsia="ar-SA"/>
        </w:rPr>
        <w:t>ة</w:t>
      </w:r>
      <w:r w:rsidRPr="00295739">
        <w:rPr>
          <w:rFonts w:asciiTheme="majorBidi" w:hAnsiTheme="majorBidi" w:cs="Simplified Arabic"/>
          <w:color w:val="000000" w:themeColor="text1"/>
          <w:sz w:val="28"/>
          <w:szCs w:val="28"/>
          <w:rtl/>
          <w:lang w:eastAsia="ar-SA"/>
        </w:rPr>
        <w:t xml:space="preserve">، ويتم السماح للمقاولين اليهود بالبدء في تنفيذ مشاريع إسكان في أحياء جبل المكبر، وصور باهر، وسلوان، والطور </w:t>
      </w:r>
      <w:proofErr w:type="spellStart"/>
      <w:r w:rsidRPr="00295739">
        <w:rPr>
          <w:rFonts w:asciiTheme="majorBidi" w:hAnsiTheme="majorBidi" w:cs="Simplified Arabic"/>
          <w:color w:val="000000" w:themeColor="text1"/>
          <w:sz w:val="28"/>
          <w:szCs w:val="28"/>
          <w:rtl/>
          <w:lang w:eastAsia="ar-SA"/>
        </w:rPr>
        <w:t>والعيسوية</w:t>
      </w:r>
      <w:proofErr w:type="spellEnd"/>
      <w:r w:rsidRPr="00295739">
        <w:rPr>
          <w:rFonts w:asciiTheme="majorBidi" w:hAnsiTheme="majorBidi" w:cs="Simplified Arabic"/>
          <w:color w:val="000000" w:themeColor="text1"/>
          <w:sz w:val="28"/>
          <w:szCs w:val="28"/>
          <w:rtl/>
          <w:lang w:eastAsia="ar-SA"/>
        </w:rPr>
        <w:t xml:space="preserve">، والشيخ جراح على أراضي حكومية تمت مصادرتها بالقوة" </w:t>
      </w:r>
      <w:r w:rsidRPr="00295739">
        <w:rPr>
          <w:rFonts w:asciiTheme="majorBidi" w:hAnsiTheme="majorBidi" w:cs="Simplified Arabic"/>
          <w:color w:val="000000" w:themeColor="text1"/>
          <w:sz w:val="28"/>
          <w:szCs w:val="28"/>
          <w:vertAlign w:val="superscript"/>
          <w:rtl/>
          <w:lang w:eastAsia="ar-SA"/>
        </w:rPr>
        <w:t>(</w:t>
      </w:r>
      <w:r w:rsidRPr="00295739">
        <w:rPr>
          <w:color w:val="000000" w:themeColor="text1"/>
          <w:sz w:val="28"/>
          <w:szCs w:val="28"/>
          <w:vertAlign w:val="superscript"/>
          <w:rtl/>
          <w:lang w:eastAsia="ar-SA"/>
        </w:rPr>
        <w:footnoteReference w:id="22"/>
      </w:r>
      <w:r w:rsidRPr="00295739">
        <w:rPr>
          <w:rFonts w:asciiTheme="majorBidi" w:hAnsiTheme="majorBidi" w:cs="Simplified Arabic"/>
          <w:color w:val="000000" w:themeColor="text1"/>
          <w:sz w:val="28"/>
          <w:szCs w:val="28"/>
          <w:vertAlign w:val="superscript"/>
          <w:rtl/>
          <w:lang w:eastAsia="ar-SA"/>
        </w:rPr>
        <w:t>)</w:t>
      </w:r>
      <w:r w:rsidRPr="00295739">
        <w:rPr>
          <w:rFonts w:asciiTheme="majorBidi" w:hAnsiTheme="majorBidi" w:cs="Simplified Arabic"/>
          <w:color w:val="000000" w:themeColor="text1"/>
          <w:sz w:val="28"/>
          <w:szCs w:val="28"/>
          <w:rtl/>
          <w:lang w:eastAsia="ar-SA"/>
        </w:rPr>
        <w:t xml:space="preserve">، ويقول الكاتب الغربي جيمس </w:t>
      </w:r>
      <w:proofErr w:type="spellStart"/>
      <w:r w:rsidRPr="00295739">
        <w:rPr>
          <w:rFonts w:asciiTheme="majorBidi" w:hAnsiTheme="majorBidi" w:cs="Simplified Arabic"/>
          <w:color w:val="000000" w:themeColor="text1"/>
          <w:sz w:val="28"/>
          <w:szCs w:val="28"/>
          <w:rtl/>
          <w:lang w:eastAsia="ar-SA"/>
        </w:rPr>
        <w:t>دكنسون</w:t>
      </w:r>
      <w:proofErr w:type="spellEnd"/>
      <w:r w:rsidRPr="00295739">
        <w:rPr>
          <w:rFonts w:asciiTheme="majorBidi" w:hAnsiTheme="majorBidi" w:cs="Simplified Arabic"/>
          <w:color w:val="000000" w:themeColor="text1"/>
          <w:sz w:val="28"/>
          <w:szCs w:val="28"/>
          <w:rtl/>
          <w:lang w:eastAsia="ar-SA"/>
        </w:rPr>
        <w:t xml:space="preserve">: "في حالة القدس فإن الجدار الأمني يتجاهل العنصر الديمغرافي، ويبتلع القدس الشرقية، وهذا يتبع خط الأجزاء المراد مصادرتها، كما أنه يحشر في الجانب الصهيوني مئات الآلاف من الفلسطينيين الذين سيعزلون عن إخوتهم في الضفة الغربية، وبالتالي سوف يضطر الكثيرون منهم إلى إشعال انتفاضة جديدة أو يتحولون إلى فدائيين...القدس بكليتها ظلت سياسة "إسرائيل" مستحكمة بالسيطرة عليها وخلق وقائع جديدة، وترتب على هذه السياسة إعادة تشكيل المدينة مادياً وديمغرافياً، بتوطين يهود على الجانب الآخر من حدود ما قبل </w:t>
      </w:r>
      <w:r w:rsidRPr="00295739">
        <w:rPr>
          <w:rFonts w:asciiTheme="majorBidi" w:hAnsiTheme="majorBidi" w:cs="Simplified Arabic" w:hint="cs"/>
          <w:color w:val="000000" w:themeColor="text1"/>
          <w:sz w:val="28"/>
          <w:szCs w:val="28"/>
          <w:rtl/>
          <w:lang w:eastAsia="ar-SA"/>
        </w:rPr>
        <w:t>عام</w:t>
      </w:r>
      <w:r w:rsidRPr="00295739">
        <w:rPr>
          <w:rFonts w:asciiTheme="majorBidi" w:hAnsiTheme="majorBidi" w:cs="Simplified Arabic"/>
          <w:color w:val="000000" w:themeColor="text1"/>
          <w:sz w:val="28"/>
          <w:szCs w:val="28"/>
          <w:rtl/>
          <w:lang w:eastAsia="ar-SA"/>
        </w:rPr>
        <w:t>1967م، وخلق أحياء يهودية كبيرة إلى الشمال والشرق والجنوب من القدس الشرقية"</w:t>
      </w:r>
      <w:r w:rsidRPr="00295739">
        <w:rPr>
          <w:rFonts w:asciiTheme="majorBidi" w:hAnsiTheme="majorBidi" w:cs="Simplified Arabic"/>
          <w:color w:val="000000" w:themeColor="text1"/>
          <w:sz w:val="28"/>
          <w:szCs w:val="28"/>
          <w:vertAlign w:val="superscript"/>
          <w:rtl/>
          <w:lang w:eastAsia="ar-SA"/>
        </w:rPr>
        <w:t>(</w:t>
      </w:r>
      <w:r w:rsidRPr="00295739">
        <w:rPr>
          <w:color w:val="000000" w:themeColor="text1"/>
          <w:sz w:val="28"/>
          <w:szCs w:val="28"/>
          <w:vertAlign w:val="superscript"/>
          <w:rtl/>
          <w:lang w:eastAsia="ar-SA"/>
        </w:rPr>
        <w:footnoteReference w:id="23"/>
      </w:r>
      <w:r w:rsidRPr="00295739">
        <w:rPr>
          <w:rFonts w:asciiTheme="majorBidi" w:hAnsiTheme="majorBidi" w:cs="Simplified Arabic"/>
          <w:color w:val="000000" w:themeColor="text1"/>
          <w:sz w:val="28"/>
          <w:szCs w:val="28"/>
          <w:vertAlign w:val="superscript"/>
          <w:rtl/>
          <w:lang w:eastAsia="ar-SA"/>
        </w:rPr>
        <w:t>)</w:t>
      </w:r>
      <w:r w:rsidRPr="00295739">
        <w:rPr>
          <w:rFonts w:asciiTheme="majorBidi" w:hAnsiTheme="majorBidi" w:cs="Simplified Arabic"/>
          <w:color w:val="000000" w:themeColor="text1"/>
          <w:sz w:val="28"/>
          <w:szCs w:val="28"/>
          <w:rtl/>
          <w:lang w:eastAsia="ar-SA"/>
        </w:rPr>
        <w:t>، ويقول الباحث الدكتور يوسف كامل إبراهيم</w:t>
      </w:r>
      <w:r w:rsidRPr="00295739">
        <w:rPr>
          <w:rFonts w:asciiTheme="majorBidi" w:hAnsiTheme="majorBidi" w:cs="Simplified Arabic" w:hint="cs"/>
          <w:color w:val="000000" w:themeColor="text1"/>
          <w:sz w:val="28"/>
          <w:szCs w:val="28"/>
          <w:rtl/>
          <w:lang w:eastAsia="ar-SA"/>
        </w:rPr>
        <w:t>:</w:t>
      </w:r>
      <w:r w:rsidRPr="00295739">
        <w:rPr>
          <w:rFonts w:asciiTheme="majorBidi" w:hAnsiTheme="majorBidi" w:cs="Simplified Arabic"/>
          <w:color w:val="000000" w:themeColor="text1"/>
          <w:sz w:val="28"/>
          <w:szCs w:val="28"/>
          <w:rtl/>
          <w:lang w:eastAsia="ar-SA"/>
        </w:rPr>
        <w:t xml:space="preserve"> إن من أهداف بناء الجدار: تجسيد فكرة يهودية الدولة وعزل كل من هو غير يهودي خارج الحدود التي تريد رسمها بعد الانتهاء من بناء الجدار، فلقد جاء قرار بناء الجدار الفاصل على طول الخط الأخضر للضفة الغربية من الجهة الغربية بما يشمل القدس والتجمعات الفلسطينية بها، فقد عمل الجدار على تقسيم محافظة القدس إلى ثلاثة مقاطع معزولة عن بعضها البعض من جهة، وعن باقي مدن ومحافظات الضفة الغربية من جهة أخرى، بحيث عزلت البلدة القديمة مع مجموعة من الأحياء المحيطة (بناء على المخطط الهيكلي</w:t>
      </w:r>
      <w:r w:rsidRPr="00295739">
        <w:rPr>
          <w:rFonts w:asciiTheme="majorBidi" w:hAnsiTheme="majorBidi" w:cs="Simplified Arabic"/>
          <w:color w:val="000000" w:themeColor="text1"/>
          <w:sz w:val="28"/>
          <w:szCs w:val="28"/>
          <w:lang w:eastAsia="ar-SA"/>
        </w:rPr>
        <w:t xml:space="preserve"> </w:t>
      </w:r>
      <w:r w:rsidRPr="00295739">
        <w:rPr>
          <w:rFonts w:asciiTheme="majorBidi" w:hAnsiTheme="majorBidi" w:cs="Simplified Arabic"/>
          <w:color w:val="000000" w:themeColor="text1"/>
          <w:sz w:val="28"/>
          <w:szCs w:val="28"/>
          <w:rtl/>
          <w:lang w:eastAsia="ar-SA"/>
        </w:rPr>
        <w:t>لبلدي</w:t>
      </w:r>
      <w:r w:rsidRPr="00295739">
        <w:rPr>
          <w:rFonts w:asciiTheme="majorBidi" w:hAnsiTheme="majorBidi" w:cs="Simplified Arabic" w:hint="cs"/>
          <w:color w:val="000000" w:themeColor="text1"/>
          <w:sz w:val="28"/>
          <w:szCs w:val="28"/>
          <w:rtl/>
          <w:lang w:eastAsia="ar-SA"/>
        </w:rPr>
        <w:t>ة</w:t>
      </w:r>
      <w:r w:rsidRPr="00295739">
        <w:rPr>
          <w:rFonts w:asciiTheme="majorBidi" w:hAnsiTheme="majorBidi" w:cs="Simplified Arabic"/>
          <w:color w:val="000000" w:themeColor="text1"/>
          <w:sz w:val="28"/>
          <w:szCs w:val="28"/>
          <w:rtl/>
          <w:lang w:eastAsia="ar-SA"/>
        </w:rPr>
        <w:t xml:space="preserve"> القدس الإسرائيلية المعدل في العام 1994</w:t>
      </w:r>
      <w:r w:rsidRPr="00295739">
        <w:rPr>
          <w:rFonts w:asciiTheme="majorBidi" w:hAnsiTheme="majorBidi" w:cs="Simplified Arabic" w:hint="cs"/>
          <w:color w:val="000000" w:themeColor="text1"/>
          <w:sz w:val="28"/>
          <w:szCs w:val="28"/>
          <w:rtl/>
          <w:lang w:eastAsia="ar-SA"/>
        </w:rPr>
        <w:t>م)</w:t>
      </w:r>
      <w:r w:rsidRPr="00295739">
        <w:rPr>
          <w:rFonts w:asciiTheme="majorBidi" w:hAnsiTheme="majorBidi" w:cs="Simplified Arabic"/>
          <w:color w:val="000000" w:themeColor="text1"/>
          <w:sz w:val="28"/>
          <w:szCs w:val="28"/>
          <w:rtl/>
          <w:lang w:eastAsia="ar-SA"/>
        </w:rPr>
        <w:t xml:space="preserve"> عن أي امتداد وتواصل مع باقي</w:t>
      </w:r>
      <w:r w:rsidRPr="00295739">
        <w:rPr>
          <w:rFonts w:asciiTheme="majorBidi" w:hAnsiTheme="majorBidi" w:cs="Simplified Arabic"/>
          <w:color w:val="000000" w:themeColor="text1"/>
          <w:sz w:val="28"/>
          <w:szCs w:val="28"/>
          <w:lang w:eastAsia="ar-SA"/>
        </w:rPr>
        <w:t xml:space="preserve"> </w:t>
      </w:r>
      <w:r w:rsidRPr="00295739">
        <w:rPr>
          <w:rFonts w:asciiTheme="majorBidi" w:hAnsiTheme="majorBidi" w:cs="Simplified Arabic"/>
          <w:color w:val="000000" w:themeColor="text1"/>
          <w:sz w:val="28"/>
          <w:szCs w:val="28"/>
          <w:rtl/>
          <w:lang w:eastAsia="ar-SA"/>
        </w:rPr>
        <w:t xml:space="preserve">الأراضي المحتلة، فيما فصل الجدار الأحياء والضواحي الشرقية للمحافظة عن المدينة، وأحيط بحواجز ونقاط تفتيش من كل الاتجاهات، </w:t>
      </w:r>
      <w:r w:rsidRPr="00295739">
        <w:rPr>
          <w:rFonts w:asciiTheme="majorBidi" w:hAnsiTheme="majorBidi" w:cs="Simplified Arabic"/>
          <w:color w:val="000000" w:themeColor="text1"/>
          <w:sz w:val="28"/>
          <w:szCs w:val="28"/>
          <w:rtl/>
          <w:lang w:eastAsia="ar-SA"/>
        </w:rPr>
        <w:lastRenderedPageBreak/>
        <w:t>وانقطع التواصل مع القرى والبلدات في</w:t>
      </w:r>
      <w:r w:rsidRPr="00295739">
        <w:rPr>
          <w:rFonts w:asciiTheme="majorBidi" w:hAnsiTheme="majorBidi" w:cs="Simplified Arabic"/>
          <w:color w:val="000000" w:themeColor="text1"/>
          <w:sz w:val="28"/>
          <w:szCs w:val="28"/>
          <w:lang w:eastAsia="ar-SA"/>
        </w:rPr>
        <w:t xml:space="preserve"> </w:t>
      </w:r>
      <w:r w:rsidRPr="00295739">
        <w:rPr>
          <w:rFonts w:asciiTheme="majorBidi" w:hAnsiTheme="majorBidi" w:cs="Simplified Arabic"/>
          <w:color w:val="000000" w:themeColor="text1"/>
          <w:sz w:val="28"/>
          <w:szCs w:val="28"/>
          <w:rtl/>
          <w:lang w:eastAsia="ar-SA"/>
        </w:rPr>
        <w:t>الشمال، والشمال الغربي للمحافظة، وحال الجدار دون دخول المواطنين إلى المدينة، مما</w:t>
      </w:r>
      <w:r w:rsidRPr="00295739">
        <w:rPr>
          <w:rFonts w:asciiTheme="majorBidi" w:hAnsiTheme="majorBidi" w:cs="Simplified Arabic"/>
          <w:color w:val="000000" w:themeColor="text1"/>
          <w:sz w:val="28"/>
          <w:szCs w:val="28"/>
          <w:lang w:eastAsia="ar-SA"/>
        </w:rPr>
        <w:t xml:space="preserve"> </w:t>
      </w:r>
      <w:r w:rsidRPr="00295739">
        <w:rPr>
          <w:rFonts w:asciiTheme="majorBidi" w:hAnsiTheme="majorBidi" w:cs="Simplified Arabic"/>
          <w:color w:val="000000" w:themeColor="text1"/>
          <w:sz w:val="28"/>
          <w:szCs w:val="28"/>
          <w:rtl/>
          <w:lang w:eastAsia="ar-SA"/>
        </w:rPr>
        <w:t>زاد من معاناة المواطنين في المحافظة"</w:t>
      </w:r>
      <w:r w:rsidRPr="00295739">
        <w:rPr>
          <w:rFonts w:asciiTheme="majorBidi" w:hAnsiTheme="majorBidi" w:cs="Simplified Arabic"/>
          <w:color w:val="000000" w:themeColor="text1"/>
          <w:sz w:val="28"/>
          <w:szCs w:val="28"/>
          <w:vertAlign w:val="superscript"/>
          <w:rtl/>
          <w:lang w:eastAsia="ar-SA"/>
        </w:rPr>
        <w:t>(</w:t>
      </w:r>
      <w:r w:rsidRPr="00295739">
        <w:rPr>
          <w:color w:val="000000" w:themeColor="text1"/>
          <w:sz w:val="28"/>
          <w:szCs w:val="28"/>
          <w:vertAlign w:val="superscript"/>
          <w:rtl/>
          <w:lang w:eastAsia="ar-SA"/>
        </w:rPr>
        <w:footnoteReference w:id="24"/>
      </w:r>
      <w:r w:rsidRPr="00295739">
        <w:rPr>
          <w:rFonts w:asciiTheme="majorBidi" w:hAnsiTheme="majorBidi" w:cs="Simplified Arabic"/>
          <w:color w:val="000000" w:themeColor="text1"/>
          <w:sz w:val="28"/>
          <w:szCs w:val="28"/>
          <w:vertAlign w:val="superscript"/>
          <w:rtl/>
          <w:lang w:eastAsia="ar-SA"/>
        </w:rPr>
        <w:t>)</w:t>
      </w:r>
      <w:r w:rsidRPr="00295739">
        <w:rPr>
          <w:rFonts w:asciiTheme="majorBidi" w:hAnsiTheme="majorBidi" w:cs="Simplified Arabic" w:hint="cs"/>
          <w:color w:val="000000" w:themeColor="text1"/>
          <w:sz w:val="28"/>
          <w:szCs w:val="28"/>
          <w:rtl/>
          <w:lang w:eastAsia="ar-SA"/>
        </w:rPr>
        <w:t xml:space="preserve">، </w:t>
      </w:r>
      <w:r w:rsidRPr="00295739">
        <w:rPr>
          <w:rFonts w:asciiTheme="majorBidi" w:hAnsiTheme="majorBidi" w:cs="Simplified Arabic"/>
          <w:color w:val="000000" w:themeColor="text1"/>
          <w:sz w:val="28"/>
          <w:szCs w:val="28"/>
          <w:rtl/>
          <w:lang w:eastAsia="ar-SA"/>
        </w:rPr>
        <w:t xml:space="preserve">ويؤدي الجدار إلى المزيد من إقامة المستوطنات من خلال مصادرة مساحات واسعة من الأراضي الفلسطينية، فالجدار الذي يصل القدس بمستوطنة "معاليه أدوميم" كبرى مستوطنات الضفة </w:t>
      </w:r>
      <w:r w:rsidRPr="00295739">
        <w:rPr>
          <w:rFonts w:asciiTheme="majorBidi" w:hAnsiTheme="majorBidi" w:cs="Simplified Arabic" w:hint="cs"/>
          <w:color w:val="000000" w:themeColor="text1"/>
          <w:sz w:val="28"/>
          <w:szCs w:val="28"/>
          <w:rtl/>
          <w:lang w:eastAsia="ar-SA"/>
        </w:rPr>
        <w:t>المحتلة</w:t>
      </w:r>
      <w:r w:rsidRPr="00295739">
        <w:rPr>
          <w:rFonts w:asciiTheme="majorBidi" w:hAnsiTheme="majorBidi" w:cs="Simplified Arabic"/>
          <w:color w:val="000000" w:themeColor="text1"/>
          <w:sz w:val="28"/>
          <w:szCs w:val="28"/>
          <w:rtl/>
          <w:lang w:eastAsia="ar-SA"/>
        </w:rPr>
        <w:t xml:space="preserve"> مكّن سلطات الاحتلال من استغلال الأراضي الواقعة بين القدس وتلك المستوطنة في مشروع بناء آلاف الوحدات السكنية لاستيعاب عشرات الآلاف من اليهود</w:t>
      </w:r>
      <w:r w:rsidRPr="00295739">
        <w:rPr>
          <w:rFonts w:asciiTheme="majorBidi" w:hAnsiTheme="majorBidi" w:cs="Simplified Arabic"/>
          <w:color w:val="000000" w:themeColor="text1"/>
          <w:sz w:val="28"/>
          <w:szCs w:val="28"/>
          <w:vertAlign w:val="superscript"/>
          <w:rtl/>
          <w:lang w:eastAsia="ar-SA"/>
        </w:rPr>
        <w:t>(</w:t>
      </w:r>
      <w:r w:rsidRPr="00295739">
        <w:rPr>
          <w:rFonts w:cs="Simplified Arabic"/>
          <w:color w:val="000000" w:themeColor="text1"/>
          <w:sz w:val="28"/>
          <w:szCs w:val="28"/>
          <w:vertAlign w:val="superscript"/>
          <w:rtl/>
        </w:rPr>
        <w:footnoteReference w:id="25"/>
      </w:r>
      <w:r w:rsidRPr="00295739">
        <w:rPr>
          <w:rFonts w:asciiTheme="majorBidi" w:hAnsiTheme="majorBidi" w:cs="Simplified Arabic"/>
          <w:color w:val="000000" w:themeColor="text1"/>
          <w:sz w:val="28"/>
          <w:szCs w:val="28"/>
          <w:vertAlign w:val="superscript"/>
          <w:rtl/>
          <w:lang w:eastAsia="ar-SA"/>
        </w:rPr>
        <w:t>)</w:t>
      </w:r>
      <w:r w:rsidRPr="00295739">
        <w:rPr>
          <w:rFonts w:asciiTheme="majorBidi" w:hAnsiTheme="majorBidi" w:cs="Simplified Arabic"/>
          <w:color w:val="000000" w:themeColor="text1"/>
          <w:sz w:val="28"/>
          <w:szCs w:val="28"/>
          <w:rtl/>
          <w:lang w:eastAsia="ar-SA"/>
        </w:rPr>
        <w:t>، ويعدُّ جدار الفصل في منطقة القدس حلقة من سياسة الفصل العنصري التي بدأ تنفيذها من شمال الضفة حتى جنوبها ومن شرقها حتى غربها باعتبارها آخر السيناريوهات والمخططات لتوسيع حدود بلدية القدس من جهاتها الثلاث: الشمالية والجنوبية والشرقية</w:t>
      </w:r>
      <w:r w:rsidRPr="00295739">
        <w:rPr>
          <w:rFonts w:asciiTheme="majorBidi" w:hAnsiTheme="majorBidi" w:cs="Simplified Arabic"/>
          <w:color w:val="000000" w:themeColor="text1"/>
          <w:sz w:val="28"/>
          <w:szCs w:val="28"/>
          <w:vertAlign w:val="superscript"/>
          <w:rtl/>
          <w:lang w:eastAsia="ar-SA"/>
        </w:rPr>
        <w:t>(</w:t>
      </w:r>
      <w:r w:rsidRPr="00295739">
        <w:rPr>
          <w:color w:val="000000" w:themeColor="text1"/>
          <w:sz w:val="28"/>
          <w:szCs w:val="28"/>
          <w:vertAlign w:val="superscript"/>
          <w:rtl/>
        </w:rPr>
        <w:footnoteReference w:id="26"/>
      </w:r>
      <w:r w:rsidRPr="00295739">
        <w:rPr>
          <w:rFonts w:asciiTheme="majorBidi" w:hAnsiTheme="majorBidi" w:cs="Simplified Arabic"/>
          <w:color w:val="000000" w:themeColor="text1"/>
          <w:sz w:val="28"/>
          <w:szCs w:val="28"/>
          <w:vertAlign w:val="superscript"/>
          <w:rtl/>
          <w:lang w:eastAsia="ar-SA"/>
        </w:rPr>
        <w:t>)</w:t>
      </w:r>
      <w:r w:rsidRPr="00295739">
        <w:rPr>
          <w:rFonts w:asciiTheme="majorBidi" w:hAnsiTheme="majorBidi" w:cs="Simplified Arabic"/>
          <w:color w:val="000000" w:themeColor="text1"/>
          <w:sz w:val="28"/>
          <w:szCs w:val="28"/>
          <w:rtl/>
          <w:lang w:eastAsia="ar-SA"/>
        </w:rPr>
        <w:t>، وتتمثل خطورة هذا الإجراء في أنه يستبق الحل الدائم ويضم تجمعات استيطانية لبلدية الاحتلال، بحيث تعتبر الدولة العبرية مصير التجمعات الاستيطانية عندما يحين التفاوض حول التسوية الدائمة، خارج نطاق التفاوض.</w:t>
      </w:r>
      <w:hyperlink r:id="rId9" w:anchor="#" w:history="1"/>
      <w:r w:rsidRPr="00295739">
        <w:rPr>
          <w:rFonts w:asciiTheme="majorBidi" w:hAnsiTheme="majorBidi" w:cs="Simplified Arabic"/>
          <w:color w:val="000000" w:themeColor="text1"/>
          <w:sz w:val="28"/>
          <w:szCs w:val="28"/>
          <w:rtl/>
          <w:lang w:eastAsia="ar-SA"/>
        </w:rPr>
        <w:t xml:space="preserve"> صحيح أن التجمعات الاستيطانية الكبيرة ليست كلها تقع في محيط القدس، لكن تكريس ضم بعضها لبلدية الاحتلال، يعني حدوث سابقة تسمح للدولة العبرية بضم بقية التجمعات لها، </w:t>
      </w:r>
      <w:r w:rsidRPr="00295739">
        <w:rPr>
          <w:rFonts w:asciiTheme="majorBidi" w:hAnsiTheme="majorBidi" w:cs="Simplified Arabic"/>
          <w:b/>
          <w:bCs/>
          <w:color w:val="000000" w:themeColor="text1"/>
          <w:sz w:val="28"/>
          <w:szCs w:val="28"/>
          <w:rtl/>
        </w:rPr>
        <w:t xml:space="preserve">وتكريس عزل القدس عن باقي مدن الضفة </w:t>
      </w:r>
      <w:r w:rsidRPr="00295739">
        <w:rPr>
          <w:rFonts w:asciiTheme="majorBidi" w:hAnsiTheme="majorBidi" w:cs="Simplified Arabic"/>
          <w:b/>
          <w:bCs/>
          <w:color w:val="000000" w:themeColor="text1"/>
          <w:sz w:val="28"/>
          <w:szCs w:val="28"/>
          <w:rtl/>
        </w:rPr>
        <w:lastRenderedPageBreak/>
        <w:t>الغربية</w:t>
      </w:r>
      <w:r w:rsidRPr="00295739">
        <w:rPr>
          <w:rFonts w:asciiTheme="majorBidi" w:hAnsiTheme="majorBidi" w:cs="Simplified Arabic"/>
          <w:b/>
          <w:bCs/>
          <w:color w:val="000000" w:themeColor="text1"/>
          <w:sz w:val="28"/>
          <w:szCs w:val="28"/>
        </w:rPr>
        <w:t> </w:t>
      </w:r>
      <w:r w:rsidRPr="00295739">
        <w:rPr>
          <w:rFonts w:asciiTheme="majorBidi" w:hAnsiTheme="majorBidi" w:cs="Simplified Arabic"/>
          <w:color w:val="000000" w:themeColor="text1"/>
          <w:sz w:val="28"/>
          <w:szCs w:val="28"/>
          <w:rtl/>
        </w:rPr>
        <w:t>وتعقيد طرق الدخول إليها، ونصب الحواجز الإسرائيلية في كل مكان، والاستمرار في عملية بناء الوحدات الاستيطانية فوق الأراضي الفلسطينية المُصادرة عنوة من ملاكها، وهدم بيوتهم؛ فقد بلغت عدد البيوت والمنشآت التي هدمتها سلطات الاحتلال ما يزيد على 5,000 بيت ومنشأة في شرق القدس منذ احتلالها العام 1967</w:t>
      </w:r>
      <w:r w:rsidRPr="00295739">
        <w:rPr>
          <w:rFonts w:asciiTheme="majorBidi" w:hAnsiTheme="majorBidi" w:cs="Simplified Arabic" w:hint="cs"/>
          <w:color w:val="000000" w:themeColor="text1"/>
          <w:sz w:val="28"/>
          <w:szCs w:val="28"/>
          <w:rtl/>
        </w:rPr>
        <w:t>م</w:t>
      </w:r>
      <w:r w:rsidRPr="00295739">
        <w:rPr>
          <w:rFonts w:asciiTheme="majorBidi" w:hAnsiTheme="majorBidi" w:cs="Simplified Arabic" w:hint="cs"/>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27"/>
      </w:r>
      <w:r w:rsidRPr="00295739">
        <w:rPr>
          <w:rFonts w:asciiTheme="majorBidi" w:hAnsiTheme="majorBidi" w:cs="Simplified Arabic" w:hint="cs"/>
          <w:color w:val="000000" w:themeColor="text1"/>
          <w:sz w:val="28"/>
          <w:szCs w:val="28"/>
          <w:vertAlign w:val="superscript"/>
          <w:rtl/>
        </w:rPr>
        <w:t>)</w:t>
      </w:r>
      <w:r w:rsidRPr="00295739">
        <w:rPr>
          <w:rFonts w:asciiTheme="majorBidi" w:hAnsiTheme="majorBidi" w:cs="Simplified Arabic"/>
          <w:color w:val="000000" w:themeColor="text1"/>
          <w:sz w:val="28"/>
          <w:szCs w:val="28"/>
          <w:rtl/>
        </w:rPr>
        <w:t>، وتهديد ما يزيد على أكثر من 20,000 بيت مقدسي بالهدم تحت ذرائع مختلفة، وتفرض عليهم رسوماً وغرامات باهظة جداً لا يمكنهم تحملها، تصل إلى 30,000 دولار للرخصة الواحدة</w:t>
      </w:r>
      <w:r w:rsidRPr="00295739">
        <w:rPr>
          <w:rFonts w:asciiTheme="majorBidi" w:hAnsiTheme="majorBidi" w:cs="Simplified Arabic" w:hint="cs"/>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28"/>
      </w:r>
      <w:r w:rsidRPr="00295739">
        <w:rPr>
          <w:rFonts w:asciiTheme="majorBidi" w:hAnsiTheme="majorBidi" w:cs="Simplified Arabic" w:hint="cs"/>
          <w:color w:val="000000" w:themeColor="text1"/>
          <w:sz w:val="28"/>
          <w:szCs w:val="28"/>
          <w:vertAlign w:val="superscript"/>
          <w:rtl/>
        </w:rPr>
        <w:t>)</w:t>
      </w:r>
      <w:r w:rsidRPr="00295739">
        <w:rPr>
          <w:rFonts w:asciiTheme="majorBidi" w:hAnsiTheme="majorBidi" w:cs="Simplified Arabic"/>
          <w:color w:val="000000" w:themeColor="text1"/>
          <w:sz w:val="28"/>
          <w:szCs w:val="28"/>
          <w:rtl/>
        </w:rPr>
        <w:t>، وإن استطاعوا تحملها، فإن العملية الإدارية التعجيزية الطويلة هي مسألة أخرى من المماطلة والغرامات المتكررة لأسباب غير معلومة</w:t>
      </w:r>
      <w:r w:rsidRPr="00295739">
        <w:rPr>
          <w:rFonts w:asciiTheme="majorBidi" w:hAnsiTheme="majorBidi" w:cs="Simplified Arabic"/>
          <w:color w:val="000000" w:themeColor="text1"/>
          <w:sz w:val="28"/>
          <w:szCs w:val="28"/>
        </w:rPr>
        <w:t>.</w:t>
      </w:r>
    </w:p>
    <w:p w:rsidR="00CB38D0" w:rsidRPr="00295739" w:rsidRDefault="00CB38D0" w:rsidP="00346512">
      <w:pPr>
        <w:pStyle w:val="ae"/>
        <w:numPr>
          <w:ilvl w:val="0"/>
          <w:numId w:val="9"/>
        </w:numPr>
        <w:jc w:val="both"/>
        <w:rPr>
          <w:rFonts w:asciiTheme="majorBidi" w:hAnsiTheme="majorBidi" w:cs="Simplified Arabic"/>
          <w:color w:val="000000" w:themeColor="text1"/>
          <w:sz w:val="28"/>
          <w:szCs w:val="28"/>
        </w:rPr>
      </w:pPr>
      <w:r w:rsidRPr="00295739">
        <w:rPr>
          <w:rFonts w:asciiTheme="majorBidi" w:hAnsiTheme="majorBidi" w:cs="Simplified Arabic"/>
          <w:b/>
          <w:bCs/>
          <w:color w:val="000000" w:themeColor="text1"/>
          <w:sz w:val="28"/>
          <w:szCs w:val="28"/>
          <w:rtl/>
        </w:rPr>
        <w:t xml:space="preserve">محاولة تثبيت الحق اليهودي بمدينة القدس: </w:t>
      </w:r>
    </w:p>
    <w:p w:rsidR="00CB38D0" w:rsidRPr="00295739" w:rsidRDefault="00CB38D0" w:rsidP="00CB38D0">
      <w:pPr>
        <w:ind w:firstLine="720"/>
        <w:jc w:val="both"/>
        <w:rPr>
          <w:rFonts w:asciiTheme="majorBidi" w:hAnsiTheme="majorBidi" w:cs="Simplified Arabic"/>
          <w:color w:val="000000" w:themeColor="text1"/>
          <w:sz w:val="28"/>
          <w:szCs w:val="28"/>
        </w:rPr>
      </w:pPr>
      <w:r w:rsidRPr="00295739">
        <w:rPr>
          <w:rFonts w:asciiTheme="majorBidi" w:hAnsiTheme="majorBidi" w:cs="Simplified Arabic"/>
          <w:color w:val="000000" w:themeColor="text1"/>
          <w:sz w:val="28"/>
          <w:szCs w:val="28"/>
          <w:rtl/>
        </w:rPr>
        <w:t>تتسارع الأحداث في مدينة القدس المحتلة لتأخذ منحى أكثر تصعيداً من جهة عمليات الاستيطان وهدم البيوت والاستيلاء على المنازل الفلسطينية من قبل حكومات الاحتلال والمستوطنين، والجمعيات اليهودية المتطرفة مسخرين كل المواقف السياسية والدينية والقانونية كاملة بغرض تدمير المسجد الأقصى وبناء الهيكل المزعوم، ومثلت فكرة الوجود اليهودي في القدس هاجساً لدى العقل الصهيوني للسيطرة على كامل القدس وحتى اليوم</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xml:space="preserve"> إلا أنهم فشلوا في أن يثبتوا ادعاءاتهم بأنهم كانوا موجودين فيها وكان لهم مقدسات لا تقل أهمية عن المقدسات القائمة فيها اليوم للمسلمين والمسيحيين</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29"/>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w:t>
      </w:r>
    </w:p>
    <w:p w:rsidR="00CB38D0" w:rsidRPr="00295739" w:rsidRDefault="00CB38D0" w:rsidP="00346512">
      <w:pPr>
        <w:pStyle w:val="ae"/>
        <w:numPr>
          <w:ilvl w:val="0"/>
          <w:numId w:val="9"/>
        </w:numPr>
        <w:tabs>
          <w:tab w:val="left" w:pos="368"/>
        </w:tabs>
        <w:jc w:val="lowKashida"/>
        <w:rPr>
          <w:rFonts w:asciiTheme="majorBidi" w:hAnsiTheme="majorBidi" w:cs="Simplified Arabic"/>
          <w:color w:val="000000" w:themeColor="text1"/>
          <w:sz w:val="28"/>
          <w:szCs w:val="28"/>
        </w:rPr>
      </w:pPr>
      <w:r w:rsidRPr="00295739">
        <w:rPr>
          <w:rFonts w:asciiTheme="majorBidi" w:hAnsiTheme="majorBidi" w:cs="Simplified Arabic" w:hint="cs"/>
          <w:b/>
          <w:bCs/>
          <w:color w:val="000000" w:themeColor="text1"/>
          <w:sz w:val="28"/>
          <w:szCs w:val="28"/>
          <w:rtl/>
        </w:rPr>
        <w:t>إ</w:t>
      </w:r>
      <w:r w:rsidRPr="00295739">
        <w:rPr>
          <w:rFonts w:asciiTheme="majorBidi" w:hAnsiTheme="majorBidi" w:cs="Simplified Arabic"/>
          <w:b/>
          <w:bCs/>
          <w:color w:val="000000" w:themeColor="text1"/>
          <w:sz w:val="28"/>
          <w:szCs w:val="28"/>
          <w:rtl/>
        </w:rPr>
        <w:t xml:space="preserve">لغاء شرعية التواجد العربي و الاسلامي في القدس: </w:t>
      </w:r>
    </w:p>
    <w:p w:rsidR="00CB38D0" w:rsidRPr="00295739" w:rsidRDefault="00CB38D0" w:rsidP="00CB38D0">
      <w:pPr>
        <w:tabs>
          <w:tab w:val="left" w:pos="368"/>
        </w:tabs>
        <w:jc w:val="lowKashida"/>
        <w:rPr>
          <w:rFonts w:asciiTheme="majorBidi" w:hAnsiTheme="majorBidi" w:cs="Simplified Arabic"/>
          <w:color w:val="000000" w:themeColor="text1"/>
          <w:sz w:val="28"/>
          <w:szCs w:val="28"/>
          <w:rtl/>
        </w:rPr>
      </w:pPr>
      <w:r w:rsidRPr="00295739">
        <w:rPr>
          <w:rFonts w:asciiTheme="majorBidi" w:hAnsiTheme="majorBidi" w:cs="Simplified Arabic" w:hint="cs"/>
          <w:color w:val="000000" w:themeColor="text1"/>
          <w:sz w:val="28"/>
          <w:szCs w:val="28"/>
          <w:rtl/>
        </w:rPr>
        <w:tab/>
      </w:r>
      <w:r w:rsidRPr="00295739">
        <w:rPr>
          <w:rFonts w:asciiTheme="majorBidi" w:hAnsiTheme="majorBidi" w:cs="Simplified Arabic" w:hint="cs"/>
          <w:color w:val="000000" w:themeColor="text1"/>
          <w:sz w:val="28"/>
          <w:szCs w:val="28"/>
          <w:rtl/>
        </w:rPr>
        <w:tab/>
      </w:r>
      <w:r w:rsidRPr="00295739">
        <w:rPr>
          <w:rFonts w:asciiTheme="majorBidi" w:hAnsiTheme="majorBidi" w:cs="Simplified Arabic"/>
          <w:color w:val="000000" w:themeColor="text1"/>
          <w:sz w:val="28"/>
          <w:szCs w:val="28"/>
          <w:rtl/>
        </w:rPr>
        <w:t xml:space="preserve">تهجير الفلسطينيين من القدس يعد </w:t>
      </w:r>
      <w:r w:rsidRPr="00295739">
        <w:rPr>
          <w:rFonts w:asciiTheme="majorBidi" w:hAnsiTheme="majorBidi" w:cs="Simplified Arabic" w:hint="cs"/>
          <w:color w:val="000000" w:themeColor="text1"/>
          <w:sz w:val="28"/>
          <w:szCs w:val="28"/>
          <w:rtl/>
        </w:rPr>
        <w:t>أ</w:t>
      </w:r>
      <w:r w:rsidRPr="00295739">
        <w:rPr>
          <w:rFonts w:asciiTheme="majorBidi" w:hAnsiTheme="majorBidi" w:cs="Simplified Arabic"/>
          <w:color w:val="000000" w:themeColor="text1"/>
          <w:sz w:val="28"/>
          <w:szCs w:val="28"/>
          <w:rtl/>
        </w:rPr>
        <w:t>حد أبرز سياسات الحكومات الإسرائيلية المتعاقبة، الساعية لخلق واقع جديد يكون فيه اليهود النسبة الغالبة في المدينة، وبحيث يصبح عدد الفلسطينيين فيها لا يتجاوز 22% من المجموع الكلي للسكان، وذلك عبر</w:t>
      </w:r>
      <w:r w:rsidRPr="00295739">
        <w:rPr>
          <w:rFonts w:asciiTheme="majorBidi" w:hAnsiTheme="majorBidi" w:cs="Simplified Arabic" w:hint="cs"/>
          <w:color w:val="000000" w:themeColor="text1"/>
          <w:sz w:val="28"/>
          <w:szCs w:val="28"/>
          <w:rtl/>
        </w:rPr>
        <w:t xml:space="preserve"> </w:t>
      </w:r>
      <w:r w:rsidRPr="00295739">
        <w:rPr>
          <w:rFonts w:asciiTheme="majorBidi" w:hAnsiTheme="majorBidi" w:cs="Simplified Arabic" w:hint="cs"/>
          <w:color w:val="000000" w:themeColor="text1"/>
          <w:sz w:val="28"/>
          <w:szCs w:val="28"/>
          <w:rtl/>
        </w:rPr>
        <w:lastRenderedPageBreak/>
        <w:t>"</w:t>
      </w:r>
      <w:r w:rsidRPr="00295739">
        <w:rPr>
          <w:rFonts w:asciiTheme="majorBidi" w:hAnsiTheme="majorBidi" w:cs="Simplified Arabic"/>
          <w:color w:val="000000" w:themeColor="text1"/>
          <w:sz w:val="28"/>
          <w:szCs w:val="28"/>
          <w:rtl/>
        </w:rPr>
        <w:t>سحب الإقامة (بطاقات الهوية المقدسية</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xml:space="preserve"> من المواطنين الفلسطينيين من سكان </w:t>
      </w:r>
      <w:r w:rsidRPr="00295739">
        <w:rPr>
          <w:rFonts w:asciiTheme="majorBidi" w:hAnsiTheme="majorBidi" w:cs="Simplified Arabic" w:hint="cs"/>
          <w:color w:val="000000" w:themeColor="text1"/>
          <w:sz w:val="28"/>
          <w:szCs w:val="28"/>
          <w:rtl/>
        </w:rPr>
        <w:t xml:space="preserve">شرقي </w:t>
      </w:r>
      <w:r w:rsidRPr="00295739">
        <w:rPr>
          <w:rFonts w:asciiTheme="majorBidi" w:hAnsiTheme="majorBidi" w:cs="Simplified Arabic"/>
          <w:color w:val="000000" w:themeColor="text1"/>
          <w:sz w:val="28"/>
          <w:szCs w:val="28"/>
          <w:rtl/>
        </w:rPr>
        <w:t>القدس</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30"/>
      </w:r>
      <w:r w:rsidRPr="00295739">
        <w:rPr>
          <w:rFonts w:asciiTheme="majorBidi" w:hAnsiTheme="majorBidi" w:cs="Simplified Arabic"/>
          <w:color w:val="000000" w:themeColor="text1"/>
          <w:sz w:val="28"/>
          <w:szCs w:val="28"/>
          <w:vertAlign w:val="superscript"/>
          <w:rtl/>
        </w:rPr>
        <w:t xml:space="preserve">) </w:t>
      </w:r>
      <w:r w:rsidRPr="00295739">
        <w:rPr>
          <w:rFonts w:asciiTheme="majorBidi" w:hAnsiTheme="majorBidi" w:cs="Simplified Arabic"/>
          <w:color w:val="000000" w:themeColor="text1"/>
          <w:sz w:val="28"/>
          <w:szCs w:val="28"/>
          <w:rtl/>
        </w:rPr>
        <w:t>وبالإضافة إلى ذلك،</w:t>
      </w:r>
      <w:r w:rsidRPr="00295739">
        <w:rPr>
          <w:rFonts w:asciiTheme="majorBidi" w:hAnsiTheme="majorBidi" w:cs="Simplified Arabic"/>
          <w:color w:val="000000" w:themeColor="text1"/>
          <w:sz w:val="28"/>
          <w:szCs w:val="28"/>
          <w:rtl/>
          <w:lang w:bidi="ar-EG"/>
        </w:rPr>
        <w:t xml:space="preserve"> دخلت القضية الفلسطينية في منعطف جديد، كما دخلت قضية القدس في تعقيدات جديدة إضافية، خلفها واقع الاحتلال العسكري، ثم واقع الضم، واعتبارها عاصمة إسرائيل، وتفاقمت مع ازدياد مخططات الاستيطان والتهويد في محيطها، وفي قلبها وبالتحديد تهويد </w:t>
      </w:r>
      <w:r w:rsidRPr="00295739">
        <w:rPr>
          <w:rFonts w:asciiTheme="majorBidi" w:hAnsiTheme="majorBidi" w:cs="Simplified Arabic" w:hint="cs"/>
          <w:color w:val="000000" w:themeColor="text1"/>
          <w:sz w:val="28"/>
          <w:szCs w:val="28"/>
          <w:rtl/>
          <w:lang w:bidi="ar-EG"/>
        </w:rPr>
        <w:t xml:space="preserve">شرقي </w:t>
      </w:r>
      <w:r w:rsidRPr="00295739">
        <w:rPr>
          <w:rFonts w:asciiTheme="majorBidi" w:hAnsiTheme="majorBidi" w:cs="Simplified Arabic"/>
          <w:color w:val="000000" w:themeColor="text1"/>
          <w:sz w:val="28"/>
          <w:szCs w:val="28"/>
          <w:rtl/>
          <w:lang w:bidi="ar-EG"/>
        </w:rPr>
        <w:t>القدس. وبناء على ذلك، فقد ازدادت أهمية القدس من الناحية السياسية، وانتقل الصراع عليها إلى مستويات أعلى، وهذا ما يلاحظ في المشاريع والقرارات الدولية لهذه المرحلة</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lang w:bidi="ar-EG"/>
        </w:rPr>
        <w:footnoteReference w:id="31"/>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lang w:bidi="ar-EG"/>
        </w:rPr>
        <w:t>.</w:t>
      </w:r>
    </w:p>
    <w:p w:rsidR="00CB38D0" w:rsidRPr="00295739" w:rsidRDefault="00CB38D0" w:rsidP="00346512">
      <w:pPr>
        <w:pStyle w:val="ae"/>
        <w:numPr>
          <w:ilvl w:val="0"/>
          <w:numId w:val="9"/>
        </w:numPr>
        <w:tabs>
          <w:tab w:val="left" w:pos="368"/>
        </w:tabs>
        <w:jc w:val="lowKashida"/>
        <w:rPr>
          <w:rFonts w:asciiTheme="majorBidi" w:hAnsiTheme="majorBidi" w:cs="Simplified Arabic"/>
          <w:color w:val="000000" w:themeColor="text1"/>
          <w:sz w:val="28"/>
          <w:szCs w:val="28"/>
        </w:rPr>
      </w:pPr>
      <w:r w:rsidRPr="00295739">
        <w:rPr>
          <w:rFonts w:asciiTheme="majorBidi" w:hAnsiTheme="majorBidi" w:cs="Simplified Arabic"/>
          <w:b/>
          <w:bCs/>
          <w:color w:val="000000" w:themeColor="text1"/>
          <w:sz w:val="28"/>
          <w:szCs w:val="28"/>
          <w:rtl/>
        </w:rPr>
        <w:lastRenderedPageBreak/>
        <w:t xml:space="preserve">فرض سياسة الأمر الواقع على مدينة القدس: </w:t>
      </w:r>
    </w:p>
    <w:p w:rsidR="00CB38D0" w:rsidRPr="00295739" w:rsidRDefault="00CB38D0" w:rsidP="00CB38D0">
      <w:pPr>
        <w:tabs>
          <w:tab w:val="left" w:pos="368"/>
        </w:tabs>
        <w:jc w:val="lowKashida"/>
        <w:rPr>
          <w:rFonts w:asciiTheme="majorBidi" w:hAnsiTheme="majorBidi" w:cs="Simplified Arabic"/>
          <w:color w:val="000000" w:themeColor="text1"/>
          <w:sz w:val="28"/>
          <w:szCs w:val="28"/>
          <w:rtl/>
        </w:rPr>
      </w:pPr>
      <w:r w:rsidRPr="00295739">
        <w:rPr>
          <w:rFonts w:asciiTheme="majorBidi" w:hAnsiTheme="majorBidi" w:cs="Simplified Arabic" w:hint="cs"/>
          <w:color w:val="000000" w:themeColor="text1"/>
          <w:sz w:val="28"/>
          <w:szCs w:val="28"/>
          <w:rtl/>
        </w:rPr>
        <w:tab/>
      </w:r>
      <w:r w:rsidRPr="00295739">
        <w:rPr>
          <w:rFonts w:asciiTheme="majorBidi" w:hAnsiTheme="majorBidi" w:cs="Simplified Arabic" w:hint="cs"/>
          <w:color w:val="000000" w:themeColor="text1"/>
          <w:sz w:val="28"/>
          <w:szCs w:val="28"/>
          <w:rtl/>
        </w:rPr>
        <w:tab/>
        <w:t>و</w:t>
      </w:r>
      <w:r w:rsidRPr="00295739">
        <w:rPr>
          <w:rFonts w:asciiTheme="majorBidi" w:hAnsiTheme="majorBidi" w:cs="Simplified Arabic"/>
          <w:color w:val="000000" w:themeColor="text1"/>
          <w:sz w:val="28"/>
          <w:szCs w:val="28"/>
          <w:rtl/>
        </w:rPr>
        <w:t>يرى قادة إسرائيل وعلى رأسهم بن غوريون أن العرب لن يعترفوا بإسرائيل إلا من خلال كسر أنوفهم في ساحة الحرب، وأنهم لن يفعلوا ذلك إذا بقي لديهم ظن بأنهم قادرون على هزيمة إسرائيل وإزالتها من الوجود</w:t>
      </w:r>
      <w:r w:rsidRPr="00295739">
        <w:rPr>
          <w:rFonts w:asciiTheme="majorBidi" w:hAnsiTheme="majorBidi" w:cs="Simplified Arabic"/>
          <w:color w:val="000000" w:themeColor="text1"/>
          <w:sz w:val="28"/>
          <w:szCs w:val="28"/>
          <w:rtl/>
          <w:lang w:bidi="ar-EG"/>
        </w:rPr>
        <w:t>،</w:t>
      </w:r>
      <w:r w:rsidRPr="00295739">
        <w:rPr>
          <w:rFonts w:asciiTheme="majorBidi" w:hAnsiTheme="majorBidi" w:cs="Simplified Arabic"/>
          <w:color w:val="000000" w:themeColor="text1"/>
          <w:sz w:val="28"/>
          <w:szCs w:val="28"/>
          <w:rtl/>
        </w:rPr>
        <w:t xml:space="preserve"> ولهذا ر</w:t>
      </w:r>
      <w:r w:rsidRPr="00295739">
        <w:rPr>
          <w:rFonts w:asciiTheme="majorBidi" w:hAnsiTheme="majorBidi" w:cs="Simplified Arabic"/>
          <w:color w:val="000000" w:themeColor="text1"/>
          <w:sz w:val="28"/>
          <w:szCs w:val="28"/>
          <w:rtl/>
          <w:lang w:bidi="ar-EG"/>
        </w:rPr>
        <w:t>ؤ</w:t>
      </w:r>
      <w:proofErr w:type="spellStart"/>
      <w:r w:rsidRPr="00295739">
        <w:rPr>
          <w:rFonts w:asciiTheme="majorBidi" w:hAnsiTheme="majorBidi" w:cs="Simplified Arabic"/>
          <w:color w:val="000000" w:themeColor="text1"/>
          <w:sz w:val="28"/>
          <w:szCs w:val="28"/>
          <w:rtl/>
        </w:rPr>
        <w:t>وا</w:t>
      </w:r>
      <w:proofErr w:type="spellEnd"/>
      <w:r w:rsidRPr="00295739">
        <w:rPr>
          <w:rFonts w:asciiTheme="majorBidi" w:hAnsiTheme="majorBidi" w:cs="Simplified Arabic"/>
          <w:color w:val="000000" w:themeColor="text1"/>
          <w:sz w:val="28"/>
          <w:szCs w:val="28"/>
          <w:rtl/>
        </w:rPr>
        <w:t xml:space="preserve"> ضرورة إقناع العرب بعجزهم وضرورة استسلامهم للأمر الواقع من خلال إلحاق الهزائم بهم</w:t>
      </w:r>
      <w:r w:rsidRPr="00295739">
        <w:rPr>
          <w:rFonts w:asciiTheme="majorBidi" w:hAnsiTheme="majorBidi" w:cs="Simplified Arabic"/>
          <w:color w:val="000000" w:themeColor="text1"/>
          <w:sz w:val="28"/>
          <w:szCs w:val="28"/>
          <w:rtl/>
          <w:lang w:bidi="ar-EG"/>
        </w:rPr>
        <w:t>،</w:t>
      </w:r>
      <w:r w:rsidRPr="00295739">
        <w:rPr>
          <w:rFonts w:asciiTheme="majorBidi" w:hAnsiTheme="majorBidi" w:cs="Simplified Arabic"/>
          <w:color w:val="000000" w:themeColor="text1"/>
          <w:sz w:val="28"/>
          <w:szCs w:val="28"/>
          <w:rtl/>
        </w:rPr>
        <w:t xml:space="preserve"> وقد نقل عن بن غوريون رغبته في رشوة أي زعيم عربي مجاور مقابل دخوله الحرب ضد إسرائيل وذلك ليقتنع الشعب العربي أن الأمة العربية لا تملك أملا في تحرير فلسطين</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32"/>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 وتستهدف الحكومات الإسرائيلية احتلال الأرض لأنها إحدى الأسس التي استندت إليها الصهيونية العالمية في اغتصاب فلسطين. فالأرض هي جوهر الصراع، ومن ثم مصادرة أكبر مساحة منها وضمها فعلاً إلى دولة الكيان، تمهيداً لفرض الأمر الواقع مستقبلاً. ويبقى تأثير الجدار على الأرض الفلسطينية من أخطر التأثيرات، إذ أنها تعني تجريد الفلسطينيين من كرامتهم وتبديد الحلم الفلسطيني في إقامة دولة فلسطينية موحدة، يقسمها الجدار إلى ثلاثة أجزاء، شمال ووسط وجنوب</w:t>
      </w:r>
      <w:r w:rsidRPr="00295739">
        <w:rPr>
          <w:rFonts w:asciiTheme="majorBidi" w:hAnsiTheme="majorBidi" w:cs="Simplified Arabic"/>
          <w:color w:val="000000" w:themeColor="text1"/>
          <w:sz w:val="28"/>
          <w:szCs w:val="28"/>
          <w:vertAlign w:val="superscript"/>
          <w:rtl/>
        </w:rPr>
        <w:t xml:space="preserve"> (</w:t>
      </w:r>
      <w:r w:rsidRPr="00295739">
        <w:rPr>
          <w:rStyle w:val="a8"/>
          <w:rFonts w:asciiTheme="majorBidi" w:hAnsiTheme="majorBidi" w:cs="Simplified Arabic"/>
          <w:color w:val="000000" w:themeColor="text1"/>
          <w:sz w:val="28"/>
          <w:szCs w:val="28"/>
          <w:rtl/>
          <w:lang w:bidi="ar-AE"/>
        </w:rPr>
        <w:footnoteReference w:id="33"/>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lang w:bidi="ar-AE"/>
        </w:rPr>
        <w:t xml:space="preserve">، </w:t>
      </w:r>
      <w:r w:rsidRPr="00295739">
        <w:rPr>
          <w:rFonts w:asciiTheme="majorBidi" w:hAnsiTheme="majorBidi" w:cs="Simplified Arabic"/>
          <w:color w:val="000000" w:themeColor="text1"/>
          <w:sz w:val="28"/>
          <w:szCs w:val="28"/>
          <w:rtl/>
        </w:rPr>
        <w:t>ومنذ أن تم التوقيع على اتفاقيات السلام بين الجانبين الفلسطيني والإسرائيلي فإن الجانب الفلسطيني قام بتنفيذ التزاماته</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xml:space="preserve"> بينما الجانب الإسرائيلي لم يحترم الاتفاقيات فمنذ </w:t>
      </w:r>
      <w:r w:rsidRPr="00295739">
        <w:rPr>
          <w:rFonts w:asciiTheme="majorBidi" w:hAnsiTheme="majorBidi" w:cs="Simplified Arabic"/>
          <w:color w:val="000000" w:themeColor="text1"/>
          <w:sz w:val="28"/>
          <w:szCs w:val="28"/>
          <w:rtl/>
        </w:rPr>
        <w:lastRenderedPageBreak/>
        <w:t>اللحظة الأولى لتوقيع الاتفاقيات واصل الجانب الإسرائيلي عمليات التهويد</w:t>
      </w:r>
      <w:r w:rsidRPr="00295739">
        <w:rPr>
          <w:rFonts w:asciiTheme="majorBidi" w:hAnsiTheme="majorBidi" w:cs="Simplified Arabic" w:hint="cs"/>
          <w:color w:val="000000" w:themeColor="text1"/>
          <w:sz w:val="28"/>
          <w:szCs w:val="28"/>
          <w:rtl/>
        </w:rPr>
        <w:t xml:space="preserve"> </w:t>
      </w:r>
      <w:r w:rsidRPr="00295739">
        <w:rPr>
          <w:rFonts w:asciiTheme="majorBidi" w:hAnsiTheme="majorBidi" w:cs="Simplified Arabic"/>
          <w:color w:val="000000" w:themeColor="text1"/>
          <w:sz w:val="28"/>
          <w:szCs w:val="28"/>
          <w:rtl/>
        </w:rPr>
        <w:t>وبشكل مطرد والتي من شأنها أن تغير معالم مدينة القدس فبعد أن رفضت المحكمة العليا الإسرائيلية الالتماس الذي قدمته رابطة مدينة " كاملة " الإسرائيلية، وبعد أن خسر أهالي بيت ساحور وأم طوبا الالتماس الذي قدموه للمطالبة بإلغاء مصادرة أراضيهم. تم الإعلان عن إيداع الخارطة الهيكلية رقم (5053) لمستعمرة جديدة تقام على الأجزاء المصادرة من أراضي القرى والمدن العربية الجنوبية الشرقية من القدس</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34"/>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 وكل ذلك يحدث والوزراء الإسرائيليون يتشدقون بعبارات السلام ليل نهار ويطالبون السلطة الفلسطينية بأن تحدو حدوهم وأن تمنع أعمال الإرهاب . ففي الوقت الذي يتمسك فيه الفلسطينيون بالسلام مع الإسرائيليين كان السلام يعني من الزاوية الإسرائيلية المزيد من الاستيطان وضم الأراضي بأشكالها العديدة وخاصة في منطقة جبل أبو غنيم العربية</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35"/>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 xml:space="preserve">. </w:t>
      </w:r>
    </w:p>
    <w:p w:rsidR="00CB38D0" w:rsidRPr="00295739" w:rsidRDefault="00CB38D0" w:rsidP="00346512">
      <w:pPr>
        <w:pStyle w:val="ae"/>
        <w:numPr>
          <w:ilvl w:val="0"/>
          <w:numId w:val="9"/>
        </w:numPr>
        <w:jc w:val="lowKashida"/>
        <w:rPr>
          <w:rFonts w:asciiTheme="majorBidi" w:hAnsiTheme="majorBidi" w:cs="Simplified Arabic"/>
          <w:color w:val="000000" w:themeColor="text1"/>
          <w:sz w:val="28"/>
          <w:szCs w:val="28"/>
        </w:rPr>
      </w:pPr>
      <w:r w:rsidRPr="00295739">
        <w:rPr>
          <w:rFonts w:asciiTheme="majorBidi" w:hAnsiTheme="majorBidi" w:cs="Simplified Arabic"/>
          <w:b/>
          <w:bCs/>
          <w:color w:val="000000" w:themeColor="text1"/>
          <w:sz w:val="28"/>
          <w:szCs w:val="28"/>
          <w:rtl/>
        </w:rPr>
        <w:t>تسريع وتيرة الادعاء بيهودية الدولة:</w:t>
      </w:r>
      <w:r w:rsidRPr="00295739">
        <w:rPr>
          <w:rFonts w:asciiTheme="majorBidi" w:hAnsiTheme="majorBidi" w:cs="Simplified Arabic"/>
          <w:color w:val="000000" w:themeColor="text1"/>
          <w:sz w:val="28"/>
          <w:szCs w:val="28"/>
          <w:rtl/>
        </w:rPr>
        <w:t xml:space="preserve"> </w:t>
      </w:r>
    </w:p>
    <w:p w:rsidR="00CB38D0" w:rsidRPr="00295739" w:rsidRDefault="00CB38D0" w:rsidP="00CB38D0">
      <w:pPr>
        <w:ind w:firstLine="720"/>
        <w:jc w:val="lowKashida"/>
        <w:rPr>
          <w:rFonts w:asciiTheme="majorBidi" w:hAnsiTheme="majorBidi" w:cs="Simplified Arabic"/>
          <w:color w:val="000000" w:themeColor="text1"/>
          <w:sz w:val="28"/>
          <w:szCs w:val="28"/>
          <w:rtl/>
        </w:rPr>
      </w:pPr>
      <w:r w:rsidRPr="00295739">
        <w:rPr>
          <w:rFonts w:asciiTheme="majorBidi" w:hAnsiTheme="majorBidi" w:cs="Simplified Arabic"/>
          <w:color w:val="000000" w:themeColor="text1"/>
          <w:sz w:val="28"/>
          <w:szCs w:val="28"/>
          <w:rtl/>
        </w:rPr>
        <w:t xml:space="preserve">عملت الصهيونية على ترويج المزاعم القائلة إن إسرائيل دولة يهودية وديمقراطية في آن واحد، ووردت عبارة </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الدولة اليهودية</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xml:space="preserve"> خمس مرات صريحة في وثيقة تأسيس إسرائيل التي أذاعها دافيد بن غوريون مساء 14</w:t>
      </w:r>
      <w:r w:rsidRPr="00295739">
        <w:rPr>
          <w:rFonts w:asciiTheme="majorBidi" w:hAnsiTheme="majorBidi" w:cs="Simplified Arabic" w:hint="cs"/>
          <w:color w:val="000000" w:themeColor="text1"/>
          <w:sz w:val="28"/>
          <w:szCs w:val="28"/>
          <w:rtl/>
        </w:rPr>
        <w:t xml:space="preserve"> أيار </w:t>
      </w:r>
      <w:r w:rsidRPr="00295739">
        <w:rPr>
          <w:rFonts w:asciiTheme="majorBidi" w:hAnsiTheme="majorBidi" w:cs="Simplified Arabic"/>
          <w:color w:val="000000" w:themeColor="text1"/>
          <w:sz w:val="28"/>
          <w:szCs w:val="28"/>
          <w:rtl/>
        </w:rPr>
        <w:t>–</w:t>
      </w:r>
      <w:r w:rsidRPr="00295739">
        <w:rPr>
          <w:rFonts w:asciiTheme="majorBidi" w:hAnsiTheme="majorBidi" w:cs="Simplified Arabic" w:hint="cs"/>
          <w:color w:val="000000" w:themeColor="text1"/>
          <w:sz w:val="28"/>
          <w:szCs w:val="28"/>
          <w:rtl/>
        </w:rPr>
        <w:t xml:space="preserve"> مايو </w:t>
      </w:r>
      <w:r w:rsidRPr="00295739">
        <w:rPr>
          <w:rFonts w:asciiTheme="majorBidi" w:hAnsiTheme="majorBidi" w:cs="Simplified Arabic"/>
          <w:color w:val="000000" w:themeColor="text1"/>
          <w:sz w:val="28"/>
          <w:szCs w:val="28"/>
          <w:rtl/>
        </w:rPr>
        <w:t>1948</w:t>
      </w:r>
      <w:r w:rsidRPr="00295739">
        <w:rPr>
          <w:rFonts w:asciiTheme="majorBidi" w:hAnsiTheme="majorBidi" w:cs="Simplified Arabic" w:hint="cs"/>
          <w:color w:val="000000" w:themeColor="text1"/>
          <w:sz w:val="28"/>
          <w:szCs w:val="28"/>
          <w:rtl/>
        </w:rPr>
        <w:t>م</w:t>
      </w:r>
      <w:r w:rsidRPr="00295739">
        <w:rPr>
          <w:rFonts w:asciiTheme="majorBidi" w:hAnsiTheme="majorBidi" w:cs="Simplified Arabic"/>
          <w:color w:val="000000" w:themeColor="text1"/>
          <w:sz w:val="28"/>
          <w:szCs w:val="28"/>
          <w:rtl/>
        </w:rPr>
        <w:t>، لكن مؤسسي إسرائيل طالما ارتعدوا من الديمقراطية مع وجود الفلسطينيين العرب في النطاق الذي منحهم إياه قرار التقسيم رقم 181 الصادر في 29</w:t>
      </w:r>
      <w:r w:rsidRPr="00295739">
        <w:rPr>
          <w:rFonts w:asciiTheme="majorBidi" w:hAnsiTheme="majorBidi" w:cs="Simplified Arabic" w:hint="cs"/>
          <w:color w:val="000000" w:themeColor="text1"/>
          <w:sz w:val="28"/>
          <w:szCs w:val="28"/>
          <w:rtl/>
        </w:rPr>
        <w:t xml:space="preserve"> تشرين الثاني </w:t>
      </w:r>
      <w:r w:rsidRPr="00295739">
        <w:rPr>
          <w:rFonts w:asciiTheme="majorBidi" w:hAnsiTheme="majorBidi" w:cs="Simplified Arabic"/>
          <w:color w:val="000000" w:themeColor="text1"/>
          <w:sz w:val="28"/>
          <w:szCs w:val="28"/>
          <w:rtl/>
        </w:rPr>
        <w:t>–</w:t>
      </w:r>
      <w:r w:rsidRPr="00295739">
        <w:rPr>
          <w:rFonts w:asciiTheme="majorBidi" w:hAnsiTheme="majorBidi" w:cs="Simplified Arabic" w:hint="cs"/>
          <w:color w:val="000000" w:themeColor="text1"/>
          <w:sz w:val="28"/>
          <w:szCs w:val="28"/>
          <w:rtl/>
        </w:rPr>
        <w:t xml:space="preserve"> نوفمبر </w:t>
      </w:r>
      <w:r w:rsidRPr="00295739">
        <w:rPr>
          <w:rFonts w:asciiTheme="majorBidi" w:hAnsiTheme="majorBidi" w:cs="Simplified Arabic"/>
          <w:color w:val="000000" w:themeColor="text1"/>
          <w:sz w:val="28"/>
          <w:szCs w:val="28"/>
          <w:rtl/>
        </w:rPr>
        <w:t>1947</w:t>
      </w:r>
      <w:r w:rsidRPr="00295739">
        <w:rPr>
          <w:rFonts w:asciiTheme="majorBidi" w:hAnsiTheme="majorBidi" w:cs="Simplified Arabic" w:hint="cs"/>
          <w:color w:val="000000" w:themeColor="text1"/>
          <w:sz w:val="28"/>
          <w:szCs w:val="28"/>
          <w:rtl/>
        </w:rPr>
        <w:t>م</w:t>
      </w:r>
      <w:r w:rsidRPr="00295739">
        <w:rPr>
          <w:rFonts w:asciiTheme="majorBidi" w:hAnsiTheme="majorBidi" w:cs="Simplified Arabic"/>
          <w:color w:val="000000" w:themeColor="text1"/>
          <w:sz w:val="28"/>
          <w:szCs w:val="28"/>
          <w:rtl/>
        </w:rPr>
        <w:t>، وكان من المحال أن تبقى إسرائيل يهودية بوجود الفلسطينيين. لذلك جرى طرد 80 % من السكان العرب إلى خارج حدود فلسطين الانتدابية، فحققت إسرائيل بذلك الأكثرية اليهودية، وصار في إمكانها الادعاء أنها دولة يهودية وديمقراطية معًا</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36"/>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 xml:space="preserve">، وليست إسرائيل دولة متعددة القوميات كي تكون ديمقراطيتها ديمقراطية توافقية بين المجموعات القومية المؤلفة لها، وإنما هي دولة لليهود. أما العرب الفلسطينيون فليسوا أقلية قومية، من وجهة نظرها، بل هم أقلية غير </w:t>
      </w:r>
      <w:r w:rsidRPr="00295739">
        <w:rPr>
          <w:rFonts w:asciiTheme="majorBidi" w:hAnsiTheme="majorBidi" w:cs="Simplified Arabic"/>
          <w:color w:val="000000" w:themeColor="text1"/>
          <w:sz w:val="28"/>
          <w:szCs w:val="28"/>
          <w:rtl/>
        </w:rPr>
        <w:lastRenderedPageBreak/>
        <w:t xml:space="preserve">معترف بها أساسًا، إذ يتم تعريف العرب الفلسطينيين على أنهم </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غير يهود</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فيتم نزع الصفة القومية عنهم. كما أن إسرائيل أعلنت عن نفسها دولة يهودية في الحقبة الأخيرة فحسب، بل أعلنت ذلك منذ قيامها في سنة 1948</w:t>
      </w:r>
      <w:r w:rsidRPr="00295739">
        <w:rPr>
          <w:rFonts w:asciiTheme="majorBidi" w:hAnsiTheme="majorBidi" w:cs="Simplified Arabic" w:hint="cs"/>
          <w:color w:val="000000" w:themeColor="text1"/>
          <w:sz w:val="28"/>
          <w:szCs w:val="28"/>
          <w:rtl/>
        </w:rPr>
        <w:t>م</w:t>
      </w:r>
      <w:r w:rsidRPr="00295739">
        <w:rPr>
          <w:rFonts w:asciiTheme="majorBidi" w:hAnsiTheme="majorBidi" w:cs="Simplified Arabic"/>
          <w:color w:val="000000" w:themeColor="text1"/>
          <w:sz w:val="28"/>
          <w:szCs w:val="28"/>
          <w:rtl/>
        </w:rPr>
        <w:t xml:space="preserve">، ولكن بعد اتفاقيات أوسلو راحت تطالب الفلسطينيين والعرب، بالاعتراف بها كدولة يهودية كشرط لأي تسوية مقبلة، وهكذا انتقلت إسرائيل من شرط الاعتراف بها سياسيًا ونبذ </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الإرهاب</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xml:space="preserve"> (أي المقاومة) إلى شرط الاعتراف بها دولة يهودية. وانتقل مصطلح </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الدولة اليهودية</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xml:space="preserve"> من تعريف ذاتي بحسب القانون الأساس لسنة 1992</w:t>
      </w:r>
      <w:r w:rsidRPr="00295739">
        <w:rPr>
          <w:rFonts w:asciiTheme="majorBidi" w:hAnsiTheme="majorBidi" w:cs="Simplified Arabic" w:hint="cs"/>
          <w:color w:val="000000" w:themeColor="text1"/>
          <w:sz w:val="28"/>
          <w:szCs w:val="28"/>
          <w:rtl/>
        </w:rPr>
        <w:t>م</w:t>
      </w:r>
      <w:r w:rsidRPr="00295739">
        <w:rPr>
          <w:rFonts w:asciiTheme="majorBidi" w:hAnsiTheme="majorBidi" w:cs="Simplified Arabic"/>
          <w:color w:val="000000" w:themeColor="text1"/>
          <w:sz w:val="28"/>
          <w:szCs w:val="28"/>
          <w:rtl/>
        </w:rPr>
        <w:t>، إلى مسألة دولية بعد خطبة الرئيس الأميركي جورج بوش</w:t>
      </w:r>
      <w:r w:rsidRPr="00295739">
        <w:rPr>
          <w:rStyle w:val="a8"/>
          <w:rFonts w:asciiTheme="majorBidi" w:hAnsiTheme="majorBidi" w:cs="Simplified Arabic"/>
          <w:color w:val="000000" w:themeColor="text1"/>
          <w:sz w:val="28"/>
          <w:szCs w:val="28"/>
          <w:rtl/>
        </w:rPr>
        <w:footnoteReference w:id="37"/>
      </w:r>
      <w:r w:rsidRPr="00295739">
        <w:rPr>
          <w:rFonts w:asciiTheme="majorBidi" w:hAnsiTheme="majorBidi" w:cs="Simplified Arabic"/>
          <w:color w:val="000000" w:themeColor="text1"/>
          <w:sz w:val="28"/>
          <w:szCs w:val="28"/>
          <w:rtl/>
        </w:rPr>
        <w:t xml:space="preserve"> أمام قمة العقبة التي قال فيها: </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إن من شأن قيام دولة فلسطينية ديمقراطية تعيش في سلام كامل مع إسرائيل أن يدفع قدمًا أمن دولة إسرائيل وازدهارها باعتبارها دولة يهودية</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ثم إلى مسألة شرطية غداة إعلان الحكومة الإسرائيلية في 25</w:t>
      </w:r>
      <w:r w:rsidRPr="00295739">
        <w:rPr>
          <w:rFonts w:asciiTheme="majorBidi" w:hAnsiTheme="majorBidi" w:cs="Simplified Arabic" w:hint="cs"/>
          <w:color w:val="000000" w:themeColor="text1"/>
          <w:sz w:val="28"/>
          <w:szCs w:val="28"/>
          <w:rtl/>
        </w:rPr>
        <w:t xml:space="preserve"> أيار - مايو </w:t>
      </w:r>
      <w:r w:rsidRPr="00295739">
        <w:rPr>
          <w:rFonts w:asciiTheme="majorBidi" w:hAnsiTheme="majorBidi" w:cs="Simplified Arabic"/>
          <w:color w:val="000000" w:themeColor="text1"/>
          <w:sz w:val="28"/>
          <w:szCs w:val="28"/>
          <w:rtl/>
        </w:rPr>
        <w:t>2003</w:t>
      </w:r>
      <w:r w:rsidRPr="00295739">
        <w:rPr>
          <w:rFonts w:asciiTheme="majorBidi" w:hAnsiTheme="majorBidi" w:cs="Simplified Arabic" w:hint="cs"/>
          <w:color w:val="000000" w:themeColor="text1"/>
          <w:sz w:val="28"/>
          <w:szCs w:val="28"/>
          <w:rtl/>
        </w:rPr>
        <w:t>م</w:t>
      </w:r>
      <w:r w:rsidRPr="00295739">
        <w:rPr>
          <w:rFonts w:asciiTheme="majorBidi" w:hAnsiTheme="majorBidi" w:cs="Simplified Arabic"/>
          <w:color w:val="000000" w:themeColor="text1"/>
          <w:sz w:val="28"/>
          <w:szCs w:val="28"/>
          <w:rtl/>
        </w:rPr>
        <w:t xml:space="preserve"> البنود الأربعة عشر الاعتراضية على خريطة الطريق. وظهرت المطالبة باعتراف الدول العربية بإسرائيل دولة يهودية في خطبة إيهود أولمرت أمام مؤتمر أنابوليس في 27</w:t>
      </w:r>
      <w:r w:rsidRPr="00295739">
        <w:rPr>
          <w:rFonts w:asciiTheme="majorBidi" w:hAnsiTheme="majorBidi" w:cs="Simplified Arabic" w:hint="cs"/>
          <w:color w:val="000000" w:themeColor="text1"/>
          <w:sz w:val="28"/>
          <w:szCs w:val="28"/>
          <w:rtl/>
        </w:rPr>
        <w:t xml:space="preserve"> تشرين الثاني </w:t>
      </w:r>
      <w:r w:rsidRPr="00295739">
        <w:rPr>
          <w:rFonts w:asciiTheme="majorBidi" w:hAnsiTheme="majorBidi" w:cs="Simplified Arabic"/>
          <w:color w:val="000000" w:themeColor="text1"/>
          <w:sz w:val="28"/>
          <w:szCs w:val="28"/>
          <w:rtl/>
        </w:rPr>
        <w:t>–</w:t>
      </w:r>
      <w:r w:rsidRPr="00295739">
        <w:rPr>
          <w:rFonts w:asciiTheme="majorBidi" w:hAnsiTheme="majorBidi" w:cs="Simplified Arabic" w:hint="cs"/>
          <w:color w:val="000000" w:themeColor="text1"/>
          <w:sz w:val="28"/>
          <w:szCs w:val="28"/>
          <w:rtl/>
        </w:rPr>
        <w:t xml:space="preserve"> نوفمبر </w:t>
      </w:r>
      <w:r w:rsidRPr="00295739">
        <w:rPr>
          <w:rFonts w:asciiTheme="majorBidi" w:hAnsiTheme="majorBidi" w:cs="Simplified Arabic"/>
          <w:color w:val="000000" w:themeColor="text1"/>
          <w:sz w:val="28"/>
          <w:szCs w:val="28"/>
          <w:rtl/>
        </w:rPr>
        <w:t>2007</w:t>
      </w:r>
      <w:r w:rsidRPr="00295739">
        <w:rPr>
          <w:rFonts w:asciiTheme="majorBidi" w:hAnsiTheme="majorBidi" w:cs="Simplified Arabic" w:hint="cs"/>
          <w:color w:val="000000" w:themeColor="text1"/>
          <w:sz w:val="28"/>
          <w:szCs w:val="28"/>
          <w:rtl/>
        </w:rPr>
        <w:t>م</w:t>
      </w:r>
      <w:r w:rsidRPr="00295739">
        <w:rPr>
          <w:rFonts w:asciiTheme="majorBidi" w:hAnsiTheme="majorBidi" w:cs="Simplified Arabic"/>
          <w:color w:val="000000" w:themeColor="text1"/>
          <w:sz w:val="28"/>
          <w:szCs w:val="28"/>
          <w:rtl/>
        </w:rPr>
        <w:t xml:space="preserve">، وكرر باراك أوباما الأمر نفسه أمام مؤتمر </w:t>
      </w:r>
      <w:r w:rsidRPr="00295739">
        <w:rPr>
          <w:rFonts w:asciiTheme="majorBidi" w:hAnsiTheme="majorBidi" w:cs="Simplified Arabic" w:hint="cs"/>
          <w:color w:val="000000" w:themeColor="text1"/>
          <w:sz w:val="28"/>
          <w:szCs w:val="28"/>
          <w:rtl/>
        </w:rPr>
        <w:t>"</w:t>
      </w:r>
      <w:proofErr w:type="spellStart"/>
      <w:r w:rsidRPr="00295739">
        <w:rPr>
          <w:rFonts w:asciiTheme="majorBidi" w:hAnsiTheme="majorBidi" w:cs="Simplified Arabic"/>
          <w:color w:val="000000" w:themeColor="text1"/>
          <w:sz w:val="28"/>
          <w:szCs w:val="28"/>
          <w:rtl/>
        </w:rPr>
        <w:t>إيباك</w:t>
      </w:r>
      <w:proofErr w:type="spellEnd"/>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 xml:space="preserve"> في سنة 2008</w:t>
      </w:r>
      <w:r w:rsidRPr="00295739">
        <w:rPr>
          <w:rFonts w:asciiTheme="majorBidi" w:hAnsiTheme="majorBidi" w:cs="Simplified Arabic" w:hint="cs"/>
          <w:color w:val="000000" w:themeColor="text1"/>
          <w:sz w:val="28"/>
          <w:szCs w:val="28"/>
          <w:rtl/>
        </w:rPr>
        <w:t>م</w:t>
      </w:r>
      <w:r w:rsidRPr="00295739">
        <w:rPr>
          <w:rFonts w:asciiTheme="majorBidi" w:hAnsiTheme="majorBidi" w:cs="Simplified Arabic"/>
          <w:color w:val="000000" w:themeColor="text1"/>
          <w:sz w:val="28"/>
          <w:szCs w:val="28"/>
          <w:rtl/>
        </w:rPr>
        <w:t xml:space="preserve"> وأمام الجمعية العامة للأمم </w:t>
      </w:r>
      <w:r w:rsidRPr="00295739">
        <w:rPr>
          <w:rFonts w:asciiTheme="majorBidi" w:hAnsiTheme="majorBidi" w:cs="Simplified Arabic"/>
          <w:color w:val="000000" w:themeColor="text1"/>
          <w:sz w:val="28"/>
          <w:szCs w:val="28"/>
          <w:rtl/>
        </w:rPr>
        <w:lastRenderedPageBreak/>
        <w:t>المتحدة في أيلول</w:t>
      </w:r>
      <w:r w:rsidRPr="00295739">
        <w:rPr>
          <w:rFonts w:asciiTheme="majorBidi" w:hAnsiTheme="majorBidi" w:cs="Simplified Arabic" w:hint="cs"/>
          <w:color w:val="000000" w:themeColor="text1"/>
          <w:sz w:val="28"/>
          <w:szCs w:val="28"/>
          <w:rtl/>
        </w:rPr>
        <w:t xml:space="preserve"> - سبتمبر</w:t>
      </w:r>
      <w:r w:rsidRPr="00295739">
        <w:rPr>
          <w:rFonts w:asciiTheme="majorBidi" w:hAnsiTheme="majorBidi" w:cs="Simplified Arabic"/>
          <w:color w:val="000000" w:themeColor="text1"/>
          <w:sz w:val="28"/>
          <w:szCs w:val="28"/>
          <w:rtl/>
        </w:rPr>
        <w:t xml:space="preserve"> 2010</w:t>
      </w:r>
      <w:r w:rsidRPr="00295739">
        <w:rPr>
          <w:rFonts w:asciiTheme="majorBidi" w:hAnsiTheme="majorBidi" w:cs="Simplified Arabic" w:hint="cs"/>
          <w:color w:val="000000" w:themeColor="text1"/>
          <w:sz w:val="28"/>
          <w:szCs w:val="28"/>
          <w:rtl/>
        </w:rPr>
        <w:t>م</w:t>
      </w:r>
      <w:r w:rsidRPr="00295739">
        <w:rPr>
          <w:rFonts w:asciiTheme="majorBidi" w:hAnsiTheme="majorBidi" w:cs="Simplified Arabic"/>
          <w:color w:val="000000" w:themeColor="text1"/>
          <w:sz w:val="28"/>
          <w:szCs w:val="28"/>
          <w:rtl/>
        </w:rPr>
        <w:t xml:space="preserve">. وأصر بنيامين نتنياهو على القول: </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rtl/>
        </w:rPr>
        <w:t>لن تقوم دولة فلسطينية من دون اعتراف الفلسطينيين بإسرائيل دولة للشعب اليهودي، ومن دون إعلانهم إنهاء الصراع، ومن دون ترتيبات أمنية حقيقية تحمي إسرائيل ومواطنيها</w:t>
      </w:r>
      <w:r w:rsidRPr="00295739">
        <w:rPr>
          <w:rFonts w:asciiTheme="majorBidi" w:hAnsiTheme="majorBidi" w:cs="Simplified Arabic" w:hint="cs"/>
          <w:color w:val="000000" w:themeColor="text1"/>
          <w:sz w:val="28"/>
          <w:szCs w:val="28"/>
          <w:rtl/>
        </w:rPr>
        <w:t>"</w:t>
      </w:r>
      <w:r w:rsidRPr="00295739">
        <w:rPr>
          <w:rFonts w:asciiTheme="majorBidi" w:hAnsiTheme="majorBidi" w:cs="Simplified Arabic"/>
          <w:color w:val="000000" w:themeColor="text1"/>
          <w:sz w:val="28"/>
          <w:szCs w:val="28"/>
          <w:vertAlign w:val="superscript"/>
          <w:rtl/>
        </w:rPr>
        <w:t>(</w:t>
      </w:r>
      <w:r w:rsidRPr="00295739">
        <w:rPr>
          <w:rStyle w:val="a8"/>
          <w:rFonts w:asciiTheme="majorBidi" w:hAnsiTheme="majorBidi" w:cs="Simplified Arabic"/>
          <w:color w:val="000000" w:themeColor="text1"/>
          <w:sz w:val="28"/>
          <w:szCs w:val="28"/>
          <w:rtl/>
        </w:rPr>
        <w:footnoteReference w:id="38"/>
      </w:r>
      <w:r w:rsidRPr="00295739">
        <w:rPr>
          <w:rFonts w:asciiTheme="majorBidi" w:hAnsiTheme="majorBidi" w:cs="Simplified Arabic"/>
          <w:color w:val="000000" w:themeColor="text1"/>
          <w:sz w:val="28"/>
          <w:szCs w:val="28"/>
          <w:vertAlign w:val="superscript"/>
          <w:rtl/>
        </w:rPr>
        <w:t>)</w:t>
      </w:r>
      <w:r w:rsidRPr="00295739">
        <w:rPr>
          <w:rFonts w:asciiTheme="majorBidi" w:hAnsiTheme="majorBidi" w:cs="Simplified Arabic"/>
          <w:color w:val="000000" w:themeColor="text1"/>
          <w:sz w:val="28"/>
          <w:szCs w:val="28"/>
          <w:rtl/>
        </w:rPr>
        <w:t>.</w:t>
      </w:r>
    </w:p>
    <w:p w:rsidR="00CB38D0" w:rsidRPr="00295739" w:rsidRDefault="00CB38D0" w:rsidP="00CB38D0">
      <w:pPr>
        <w:ind w:firstLine="720"/>
        <w:jc w:val="both"/>
        <w:rPr>
          <w:rFonts w:asciiTheme="majorBidi" w:hAnsiTheme="majorBidi" w:cs="Simplified Arabic"/>
          <w:color w:val="000000" w:themeColor="text1"/>
          <w:sz w:val="28"/>
          <w:szCs w:val="28"/>
          <w:rtl/>
        </w:rPr>
      </w:pPr>
      <w:r w:rsidRPr="00295739">
        <w:rPr>
          <w:rFonts w:asciiTheme="majorBidi" w:hAnsiTheme="majorBidi" w:cs="Simplified Arabic"/>
          <w:color w:val="000000" w:themeColor="text1"/>
          <w:sz w:val="28"/>
          <w:szCs w:val="28"/>
          <w:rtl/>
        </w:rPr>
        <w:t xml:space="preserve">بإيجاز ترى الدراسة أن إسرائيل </w:t>
      </w:r>
      <w:r w:rsidRPr="00295739">
        <w:rPr>
          <w:rFonts w:asciiTheme="majorBidi" w:hAnsiTheme="majorBidi" w:cs="Simplified Arabic" w:hint="cs"/>
          <w:color w:val="000000" w:themeColor="text1"/>
          <w:sz w:val="28"/>
          <w:szCs w:val="28"/>
          <w:rtl/>
        </w:rPr>
        <w:t xml:space="preserve">بأهدافها المتعددة ومطالبتها </w:t>
      </w:r>
      <w:r w:rsidRPr="00295739">
        <w:rPr>
          <w:rFonts w:asciiTheme="majorBidi" w:hAnsiTheme="majorBidi" w:cs="Simplified Arabic"/>
          <w:color w:val="000000" w:themeColor="text1"/>
          <w:sz w:val="28"/>
          <w:szCs w:val="28"/>
          <w:rtl/>
        </w:rPr>
        <w:t xml:space="preserve">الدائمة بالاعتراف بها كدولة يهودية تفصح عن خشية مركبة؛ خشية من أن ينتقل الفلسطينيون من المطالبة بدولة لجميع مواطنيها، </w:t>
      </w:r>
      <w:r w:rsidRPr="00295739">
        <w:rPr>
          <w:rFonts w:asciiTheme="majorBidi" w:hAnsiTheme="majorBidi" w:cs="Simplified Arabic" w:hint="cs"/>
          <w:color w:val="000000" w:themeColor="text1"/>
          <w:sz w:val="28"/>
          <w:szCs w:val="28"/>
          <w:rtl/>
        </w:rPr>
        <w:t>و</w:t>
      </w:r>
      <w:r w:rsidRPr="00295739">
        <w:rPr>
          <w:rFonts w:asciiTheme="majorBidi" w:hAnsiTheme="majorBidi" w:cs="Simplified Arabic"/>
          <w:color w:val="000000" w:themeColor="text1"/>
          <w:sz w:val="28"/>
          <w:szCs w:val="28"/>
          <w:rtl/>
        </w:rPr>
        <w:t>استخدام العنف في المستقبل للمطالبة بحقوق قومية متساوية.</w:t>
      </w:r>
    </w:p>
    <w:p w:rsidR="00CB38D0" w:rsidRPr="00295739" w:rsidRDefault="00CB38D0" w:rsidP="00CB38D0">
      <w:pPr>
        <w:ind w:firstLine="720"/>
        <w:jc w:val="both"/>
        <w:rPr>
          <w:rFonts w:asciiTheme="majorBidi" w:hAnsiTheme="majorBidi" w:cs="Simplified Arabic"/>
          <w:color w:val="000000" w:themeColor="text1"/>
          <w:sz w:val="28"/>
          <w:szCs w:val="28"/>
        </w:rPr>
      </w:pPr>
      <w:r w:rsidRPr="00295739">
        <w:rPr>
          <w:rFonts w:asciiTheme="majorBidi" w:hAnsiTheme="majorBidi" w:cs="Simplified Arabic"/>
          <w:color w:val="000000" w:themeColor="text1"/>
          <w:sz w:val="28"/>
          <w:szCs w:val="28"/>
          <w:rtl/>
        </w:rPr>
        <w:t xml:space="preserve">ومن جهة أخرى، </w:t>
      </w:r>
      <w:r w:rsidRPr="00295739">
        <w:rPr>
          <w:rFonts w:asciiTheme="majorBidi" w:hAnsiTheme="majorBidi" w:cs="Simplified Arabic" w:hint="cs"/>
          <w:color w:val="000000" w:themeColor="text1"/>
          <w:sz w:val="28"/>
          <w:szCs w:val="28"/>
          <w:rtl/>
        </w:rPr>
        <w:t>فإن</w:t>
      </w:r>
      <w:r w:rsidRPr="00295739">
        <w:rPr>
          <w:rFonts w:asciiTheme="majorBidi" w:hAnsiTheme="majorBidi" w:cs="Simplified Arabic"/>
          <w:color w:val="000000" w:themeColor="text1"/>
          <w:sz w:val="28"/>
          <w:szCs w:val="28"/>
          <w:rtl/>
        </w:rPr>
        <w:t xml:space="preserve"> الاعتراف الفلسطيني بإسرائيل كدولة يهودية سيجر الفلسطينيين بالتدريج إلى التنازل عن حق عودة اللاجئين إلى ديارهم الأصلية التي هُجِّروا منها في سنة 1948</w:t>
      </w:r>
      <w:r w:rsidRPr="00295739">
        <w:rPr>
          <w:rFonts w:asciiTheme="majorBidi" w:hAnsiTheme="majorBidi" w:cs="Simplified Arabic" w:hint="cs"/>
          <w:color w:val="000000" w:themeColor="text1"/>
          <w:sz w:val="28"/>
          <w:szCs w:val="28"/>
          <w:rtl/>
        </w:rPr>
        <w:t>م</w:t>
      </w:r>
      <w:r w:rsidRPr="00295739">
        <w:rPr>
          <w:rFonts w:asciiTheme="majorBidi" w:hAnsiTheme="majorBidi" w:cs="Simplified Arabic"/>
          <w:color w:val="000000" w:themeColor="text1"/>
          <w:sz w:val="28"/>
          <w:szCs w:val="28"/>
          <w:rtl/>
        </w:rPr>
        <w:t>، ويسقط القرار الأممي رقم 194 بتاريخ (11</w:t>
      </w:r>
      <w:r w:rsidRPr="00295739">
        <w:rPr>
          <w:rFonts w:asciiTheme="majorBidi" w:hAnsiTheme="majorBidi" w:cs="Simplified Arabic" w:hint="cs"/>
          <w:color w:val="000000" w:themeColor="text1"/>
          <w:sz w:val="28"/>
          <w:szCs w:val="28"/>
          <w:rtl/>
        </w:rPr>
        <w:t xml:space="preserve"> كانون أول </w:t>
      </w:r>
      <w:r w:rsidRPr="00295739">
        <w:rPr>
          <w:rFonts w:asciiTheme="majorBidi" w:hAnsiTheme="majorBidi" w:cs="Simplified Arabic"/>
          <w:color w:val="000000" w:themeColor="text1"/>
          <w:sz w:val="28"/>
          <w:szCs w:val="28"/>
          <w:rtl/>
        </w:rPr>
        <w:t>–</w:t>
      </w:r>
      <w:r w:rsidRPr="00295739">
        <w:rPr>
          <w:rFonts w:asciiTheme="majorBidi" w:hAnsiTheme="majorBidi" w:cs="Simplified Arabic" w:hint="cs"/>
          <w:color w:val="000000" w:themeColor="text1"/>
          <w:sz w:val="28"/>
          <w:szCs w:val="28"/>
          <w:rtl/>
        </w:rPr>
        <w:t xml:space="preserve"> ديسمبر </w:t>
      </w:r>
      <w:r w:rsidRPr="00295739">
        <w:rPr>
          <w:rFonts w:asciiTheme="majorBidi" w:hAnsiTheme="majorBidi" w:cs="Simplified Arabic"/>
          <w:color w:val="000000" w:themeColor="text1"/>
          <w:sz w:val="28"/>
          <w:szCs w:val="28"/>
          <w:rtl/>
        </w:rPr>
        <w:t>1948</w:t>
      </w:r>
      <w:r w:rsidRPr="00295739">
        <w:rPr>
          <w:rFonts w:asciiTheme="majorBidi" w:hAnsiTheme="majorBidi" w:cs="Simplified Arabic" w:hint="cs"/>
          <w:color w:val="000000" w:themeColor="text1"/>
          <w:sz w:val="28"/>
          <w:szCs w:val="28"/>
          <w:rtl/>
        </w:rPr>
        <w:t>م</w:t>
      </w:r>
      <w:r w:rsidRPr="00295739">
        <w:rPr>
          <w:rFonts w:asciiTheme="majorBidi" w:hAnsiTheme="majorBidi" w:cs="Simplified Arabic"/>
          <w:color w:val="000000" w:themeColor="text1"/>
          <w:sz w:val="28"/>
          <w:szCs w:val="28"/>
          <w:rtl/>
        </w:rPr>
        <w:t>). وبناء عليه ستصبح حقوق الفلسطينيين في مناطق 1948</w:t>
      </w:r>
      <w:r w:rsidRPr="00295739">
        <w:rPr>
          <w:rFonts w:asciiTheme="majorBidi" w:hAnsiTheme="majorBidi" w:cs="Simplified Arabic" w:hint="cs"/>
          <w:color w:val="000000" w:themeColor="text1"/>
          <w:sz w:val="28"/>
          <w:szCs w:val="28"/>
          <w:rtl/>
        </w:rPr>
        <w:t>م</w:t>
      </w:r>
      <w:r w:rsidRPr="00295739">
        <w:rPr>
          <w:rFonts w:asciiTheme="majorBidi" w:hAnsiTheme="majorBidi" w:cs="Simplified Arabic"/>
          <w:color w:val="000000" w:themeColor="text1"/>
          <w:sz w:val="28"/>
          <w:szCs w:val="28"/>
          <w:rtl/>
        </w:rPr>
        <w:t xml:space="preserve"> في مهب الرياح؛ فحتى لو أصبح هؤلاء في يوم من الأيام نصف سكان إسرائيل فلن يكون لهم، بموجب الاعتراف بيهودية إسرائيل، أي حقوق قومية.</w:t>
      </w:r>
    </w:p>
    <w:p w:rsidR="00CB38D0" w:rsidRPr="00295739" w:rsidRDefault="00CB38D0" w:rsidP="002166FA">
      <w:pPr>
        <w:jc w:val="lowKashida"/>
        <w:rPr>
          <w:rFonts w:cs="Simplified Arabic"/>
          <w:color w:val="000000" w:themeColor="text1"/>
          <w:sz w:val="28"/>
          <w:szCs w:val="28"/>
          <w:rtl/>
        </w:rPr>
      </w:pPr>
      <w:r w:rsidRPr="00295739">
        <w:rPr>
          <w:rFonts w:cs="Simplified Arabic" w:hint="cs"/>
          <w:color w:val="000000" w:themeColor="text1"/>
          <w:sz w:val="28"/>
          <w:szCs w:val="28"/>
          <w:rtl/>
        </w:rPr>
        <w:t xml:space="preserve">وفي مجمل هذا </w:t>
      </w:r>
      <w:r w:rsidR="002166FA" w:rsidRPr="00295739">
        <w:rPr>
          <w:rFonts w:cs="Simplified Arabic" w:hint="cs"/>
          <w:color w:val="000000" w:themeColor="text1"/>
          <w:sz w:val="28"/>
          <w:szCs w:val="28"/>
          <w:rtl/>
        </w:rPr>
        <w:t>البحث</w:t>
      </w:r>
      <w:r w:rsidRPr="00295739">
        <w:rPr>
          <w:rFonts w:cs="Simplified Arabic" w:hint="cs"/>
          <w:color w:val="000000" w:themeColor="text1"/>
          <w:sz w:val="28"/>
          <w:szCs w:val="28"/>
          <w:rtl/>
        </w:rPr>
        <w:t xml:space="preserve"> </w:t>
      </w:r>
      <w:r w:rsidR="002166FA" w:rsidRPr="00295739">
        <w:rPr>
          <w:rFonts w:cs="Simplified Arabic" w:hint="cs"/>
          <w:color w:val="000000" w:themeColor="text1"/>
          <w:sz w:val="28"/>
          <w:szCs w:val="28"/>
          <w:rtl/>
        </w:rPr>
        <w:t>المتعلق ب</w:t>
      </w:r>
      <w:r w:rsidRPr="00295739">
        <w:rPr>
          <w:rFonts w:eastAsia="Calibri" w:cs="Simplified Arabic" w:hint="cs"/>
          <w:color w:val="000000" w:themeColor="text1"/>
          <w:sz w:val="28"/>
          <w:szCs w:val="28"/>
          <w:rtl/>
        </w:rPr>
        <w:t xml:space="preserve">الآثار المترتبة على الإجراءات الإسرائيلية والأهداف الكامنة خلفها </w:t>
      </w:r>
      <w:r w:rsidR="002166FA" w:rsidRPr="00295739">
        <w:rPr>
          <w:rFonts w:cs="Simplified Arabic" w:hint="cs"/>
          <w:color w:val="000000" w:themeColor="text1"/>
          <w:sz w:val="28"/>
          <w:szCs w:val="28"/>
          <w:rtl/>
        </w:rPr>
        <w:t>من خلال مبحثين</w:t>
      </w:r>
      <w:r w:rsidRPr="00295739">
        <w:rPr>
          <w:rFonts w:cs="Simplified Arabic" w:hint="cs"/>
          <w:color w:val="000000" w:themeColor="text1"/>
          <w:sz w:val="28"/>
          <w:szCs w:val="28"/>
          <w:rtl/>
        </w:rPr>
        <w:t xml:space="preserve">، كان من أهم النتائج التي توصل إليها الباحث حول </w:t>
      </w:r>
      <w:r w:rsidRPr="00295739">
        <w:rPr>
          <w:rFonts w:cs="Simplified Arabic"/>
          <w:color w:val="000000" w:themeColor="text1"/>
          <w:sz w:val="28"/>
          <w:szCs w:val="28"/>
          <w:rtl/>
        </w:rPr>
        <w:t>الآثار المترتبة على السياسات والإجراءات الإسرائيلية في مدينة القدس</w:t>
      </w:r>
      <w:r w:rsidRPr="00295739">
        <w:rPr>
          <w:rFonts w:cs="Simplified Arabic" w:hint="cs"/>
          <w:color w:val="000000" w:themeColor="text1"/>
          <w:sz w:val="28"/>
          <w:szCs w:val="28"/>
          <w:rtl/>
        </w:rPr>
        <w:t>، تتمثل في:</w:t>
      </w:r>
    </w:p>
    <w:p w:rsidR="00CB38D0" w:rsidRPr="00295739" w:rsidRDefault="00CB38D0" w:rsidP="00346512">
      <w:pPr>
        <w:numPr>
          <w:ilvl w:val="0"/>
          <w:numId w:val="19"/>
        </w:numPr>
        <w:contextualSpacing/>
        <w:jc w:val="lowKashida"/>
        <w:rPr>
          <w:rFonts w:cs="Simplified Arabic"/>
          <w:color w:val="000000" w:themeColor="text1"/>
          <w:sz w:val="28"/>
          <w:szCs w:val="28"/>
        </w:rPr>
      </w:pPr>
      <w:r w:rsidRPr="00295739">
        <w:rPr>
          <w:rFonts w:cs="Simplified Arabic"/>
          <w:color w:val="000000" w:themeColor="text1"/>
          <w:sz w:val="28"/>
          <w:szCs w:val="28"/>
          <w:rtl/>
        </w:rPr>
        <w:t>تقليص المساحة الخاصة بالعرب والمسلمين</w:t>
      </w:r>
      <w:r w:rsidRPr="00295739">
        <w:rPr>
          <w:rFonts w:cs="Simplified Arabic" w:hint="cs"/>
          <w:color w:val="000000" w:themeColor="text1"/>
          <w:sz w:val="28"/>
          <w:szCs w:val="28"/>
          <w:rtl/>
        </w:rPr>
        <w:t>.</w:t>
      </w:r>
      <w:r w:rsidRPr="00295739">
        <w:rPr>
          <w:rFonts w:cs="Simplified Arabic"/>
          <w:color w:val="000000" w:themeColor="text1"/>
          <w:sz w:val="28"/>
          <w:szCs w:val="28"/>
          <w:rtl/>
        </w:rPr>
        <w:t xml:space="preserve"> </w:t>
      </w:r>
    </w:p>
    <w:p w:rsidR="00CB38D0" w:rsidRPr="00295739" w:rsidRDefault="00CB38D0" w:rsidP="00346512">
      <w:pPr>
        <w:numPr>
          <w:ilvl w:val="0"/>
          <w:numId w:val="19"/>
        </w:numPr>
        <w:contextualSpacing/>
        <w:jc w:val="lowKashida"/>
        <w:rPr>
          <w:rFonts w:cs="Simplified Arabic"/>
          <w:color w:val="000000" w:themeColor="text1"/>
          <w:sz w:val="28"/>
          <w:szCs w:val="28"/>
        </w:rPr>
      </w:pPr>
      <w:r w:rsidRPr="00295739">
        <w:rPr>
          <w:rFonts w:cs="Simplified Arabic"/>
          <w:color w:val="000000" w:themeColor="text1"/>
          <w:sz w:val="28"/>
          <w:szCs w:val="28"/>
          <w:rtl/>
        </w:rPr>
        <w:t>الآثار الاجتماعية السلبية على العرب والمسلمين</w:t>
      </w:r>
      <w:r w:rsidRPr="00295739">
        <w:rPr>
          <w:rFonts w:cs="Simplified Arabic" w:hint="cs"/>
          <w:color w:val="000000" w:themeColor="text1"/>
          <w:sz w:val="28"/>
          <w:szCs w:val="28"/>
          <w:rtl/>
        </w:rPr>
        <w:t>.</w:t>
      </w:r>
      <w:r w:rsidRPr="00295739">
        <w:rPr>
          <w:rFonts w:cs="Simplified Arabic"/>
          <w:color w:val="000000" w:themeColor="text1"/>
          <w:sz w:val="28"/>
          <w:szCs w:val="28"/>
          <w:rtl/>
        </w:rPr>
        <w:t xml:space="preserve"> </w:t>
      </w:r>
    </w:p>
    <w:p w:rsidR="00CB38D0" w:rsidRPr="00295739" w:rsidRDefault="00CB38D0" w:rsidP="00346512">
      <w:pPr>
        <w:numPr>
          <w:ilvl w:val="0"/>
          <w:numId w:val="19"/>
        </w:numPr>
        <w:contextualSpacing/>
        <w:jc w:val="lowKashida"/>
        <w:rPr>
          <w:rFonts w:cs="Simplified Arabic"/>
          <w:color w:val="000000" w:themeColor="text1"/>
          <w:sz w:val="28"/>
          <w:szCs w:val="28"/>
        </w:rPr>
      </w:pPr>
      <w:r w:rsidRPr="00295739">
        <w:rPr>
          <w:rFonts w:cs="Simplified Arabic"/>
          <w:color w:val="000000" w:themeColor="text1"/>
          <w:sz w:val="28"/>
          <w:szCs w:val="28"/>
          <w:rtl/>
        </w:rPr>
        <w:t>عدم تحقق السلام</w:t>
      </w:r>
      <w:r w:rsidRPr="00295739">
        <w:rPr>
          <w:rFonts w:cs="Simplified Arabic" w:hint="cs"/>
          <w:color w:val="000000" w:themeColor="text1"/>
          <w:sz w:val="28"/>
          <w:szCs w:val="28"/>
          <w:rtl/>
        </w:rPr>
        <w:t>.</w:t>
      </w:r>
      <w:r w:rsidRPr="00295739">
        <w:rPr>
          <w:rFonts w:cs="Simplified Arabic"/>
          <w:color w:val="000000" w:themeColor="text1"/>
          <w:sz w:val="28"/>
          <w:szCs w:val="28"/>
          <w:rtl/>
        </w:rPr>
        <w:t xml:space="preserve"> </w:t>
      </w:r>
    </w:p>
    <w:p w:rsidR="00CB38D0" w:rsidRPr="00295739" w:rsidRDefault="00CB38D0" w:rsidP="00346512">
      <w:pPr>
        <w:numPr>
          <w:ilvl w:val="0"/>
          <w:numId w:val="19"/>
        </w:numPr>
        <w:contextualSpacing/>
        <w:jc w:val="both"/>
        <w:rPr>
          <w:rFonts w:cs="Simplified Arabic"/>
          <w:color w:val="000000" w:themeColor="text1"/>
          <w:sz w:val="28"/>
          <w:szCs w:val="28"/>
        </w:rPr>
      </w:pPr>
      <w:r w:rsidRPr="00295739">
        <w:rPr>
          <w:rFonts w:cs="Simplified Arabic"/>
          <w:color w:val="000000" w:themeColor="text1"/>
          <w:sz w:val="28"/>
          <w:szCs w:val="28"/>
          <w:rtl/>
        </w:rPr>
        <w:t>تقييد حرية المقدسيين</w:t>
      </w:r>
      <w:r w:rsidRPr="00295739">
        <w:rPr>
          <w:rFonts w:cs="Simplified Arabic" w:hint="cs"/>
          <w:color w:val="000000" w:themeColor="text1"/>
          <w:sz w:val="28"/>
          <w:szCs w:val="28"/>
          <w:rtl/>
        </w:rPr>
        <w:t>.</w:t>
      </w:r>
      <w:r w:rsidRPr="00295739">
        <w:rPr>
          <w:rFonts w:cs="Simplified Arabic"/>
          <w:color w:val="000000" w:themeColor="text1"/>
          <w:sz w:val="28"/>
          <w:szCs w:val="28"/>
          <w:rtl/>
        </w:rPr>
        <w:t xml:space="preserve"> </w:t>
      </w:r>
    </w:p>
    <w:p w:rsidR="00CB38D0" w:rsidRPr="00295739" w:rsidRDefault="00CB38D0" w:rsidP="00CB38D0">
      <w:pPr>
        <w:rPr>
          <w:rFonts w:cs="Simplified Arabic"/>
          <w:color w:val="000000" w:themeColor="text1"/>
          <w:sz w:val="28"/>
          <w:szCs w:val="28"/>
          <w:rtl/>
        </w:rPr>
      </w:pPr>
      <w:r w:rsidRPr="00295739">
        <w:rPr>
          <w:rFonts w:cs="Simplified Arabic" w:hint="cs"/>
          <w:color w:val="000000" w:themeColor="text1"/>
          <w:sz w:val="28"/>
          <w:szCs w:val="28"/>
          <w:rtl/>
        </w:rPr>
        <w:t xml:space="preserve">وكذلك تبين أن من </w:t>
      </w:r>
      <w:r w:rsidRPr="00295739">
        <w:rPr>
          <w:rFonts w:cs="Simplified Arabic"/>
          <w:color w:val="000000" w:themeColor="text1"/>
          <w:sz w:val="28"/>
          <w:szCs w:val="28"/>
          <w:rtl/>
        </w:rPr>
        <w:t>ال</w:t>
      </w:r>
      <w:r w:rsidRPr="00295739">
        <w:rPr>
          <w:rFonts w:cs="Simplified Arabic" w:hint="cs"/>
          <w:color w:val="000000" w:themeColor="text1"/>
          <w:sz w:val="28"/>
          <w:szCs w:val="28"/>
          <w:rtl/>
        </w:rPr>
        <w:t>أ</w:t>
      </w:r>
      <w:r w:rsidRPr="00295739">
        <w:rPr>
          <w:rFonts w:cs="Simplified Arabic"/>
          <w:color w:val="000000" w:themeColor="text1"/>
          <w:sz w:val="28"/>
          <w:szCs w:val="28"/>
          <w:rtl/>
        </w:rPr>
        <w:t>هداف الكامنة خلف الإجراءات الإسرائيلية في مدينة القدس</w:t>
      </w:r>
      <w:r w:rsidRPr="00295739">
        <w:rPr>
          <w:rFonts w:cs="Simplified Arabic" w:hint="cs"/>
          <w:color w:val="000000" w:themeColor="text1"/>
          <w:sz w:val="28"/>
          <w:szCs w:val="28"/>
          <w:rtl/>
        </w:rPr>
        <w:t>، ما يلي:</w:t>
      </w:r>
    </w:p>
    <w:p w:rsidR="00CB38D0" w:rsidRPr="00295739" w:rsidRDefault="00CB38D0" w:rsidP="00346512">
      <w:pPr>
        <w:numPr>
          <w:ilvl w:val="0"/>
          <w:numId w:val="1"/>
        </w:numPr>
        <w:contextualSpacing/>
        <w:rPr>
          <w:rFonts w:cs="Simplified Arabic"/>
          <w:color w:val="000000" w:themeColor="text1"/>
          <w:sz w:val="28"/>
          <w:szCs w:val="28"/>
        </w:rPr>
      </w:pPr>
      <w:r w:rsidRPr="00295739">
        <w:rPr>
          <w:rFonts w:cs="Simplified Arabic"/>
          <w:color w:val="000000" w:themeColor="text1"/>
          <w:sz w:val="28"/>
          <w:szCs w:val="28"/>
          <w:rtl/>
        </w:rPr>
        <w:t>محاولة طمس الهوية وسرقة التراث الإسلامي في مدينة القدس</w:t>
      </w:r>
      <w:r w:rsidRPr="00295739">
        <w:rPr>
          <w:rFonts w:cs="Simplified Arabic" w:hint="cs"/>
          <w:color w:val="000000" w:themeColor="text1"/>
          <w:sz w:val="28"/>
          <w:szCs w:val="28"/>
          <w:rtl/>
        </w:rPr>
        <w:t>.</w:t>
      </w:r>
      <w:r w:rsidRPr="00295739">
        <w:rPr>
          <w:rFonts w:cs="Simplified Arabic"/>
          <w:color w:val="000000" w:themeColor="text1"/>
          <w:sz w:val="28"/>
          <w:szCs w:val="28"/>
          <w:rtl/>
        </w:rPr>
        <w:t xml:space="preserve"> </w:t>
      </w:r>
    </w:p>
    <w:p w:rsidR="00CB38D0" w:rsidRPr="00295739" w:rsidRDefault="00CB38D0" w:rsidP="00346512">
      <w:pPr>
        <w:numPr>
          <w:ilvl w:val="0"/>
          <w:numId w:val="1"/>
        </w:numPr>
        <w:contextualSpacing/>
        <w:rPr>
          <w:rFonts w:cs="Simplified Arabic"/>
          <w:color w:val="000000" w:themeColor="text1"/>
          <w:sz w:val="28"/>
          <w:szCs w:val="28"/>
        </w:rPr>
      </w:pPr>
      <w:r w:rsidRPr="00295739">
        <w:rPr>
          <w:rFonts w:cs="Simplified Arabic"/>
          <w:color w:val="000000" w:themeColor="text1"/>
          <w:sz w:val="28"/>
          <w:szCs w:val="28"/>
          <w:rtl/>
        </w:rPr>
        <w:t>تسعى إسرائيل إلى سرقة التاريخ الإسلامي</w:t>
      </w:r>
      <w:r w:rsidRPr="00295739">
        <w:rPr>
          <w:rFonts w:cs="Simplified Arabic" w:hint="cs"/>
          <w:color w:val="000000" w:themeColor="text1"/>
          <w:sz w:val="28"/>
          <w:szCs w:val="28"/>
          <w:rtl/>
        </w:rPr>
        <w:t>.</w:t>
      </w:r>
      <w:r w:rsidRPr="00295739">
        <w:rPr>
          <w:rFonts w:cs="Simplified Arabic"/>
          <w:color w:val="000000" w:themeColor="text1"/>
          <w:sz w:val="28"/>
          <w:szCs w:val="28"/>
          <w:rtl/>
        </w:rPr>
        <w:t xml:space="preserve"> </w:t>
      </w:r>
    </w:p>
    <w:p w:rsidR="00CB38D0" w:rsidRPr="00295739" w:rsidRDefault="00CB38D0" w:rsidP="00346512">
      <w:pPr>
        <w:numPr>
          <w:ilvl w:val="0"/>
          <w:numId w:val="1"/>
        </w:numPr>
        <w:contextualSpacing/>
        <w:rPr>
          <w:rFonts w:cs="Simplified Arabic"/>
          <w:color w:val="000000" w:themeColor="text1"/>
          <w:sz w:val="28"/>
          <w:szCs w:val="28"/>
        </w:rPr>
      </w:pPr>
      <w:r w:rsidRPr="00295739">
        <w:rPr>
          <w:rFonts w:cs="Simplified Arabic"/>
          <w:color w:val="000000" w:themeColor="text1"/>
          <w:sz w:val="28"/>
          <w:szCs w:val="28"/>
          <w:rtl/>
        </w:rPr>
        <w:t>محاولة الاستيلاء على حائط البراق</w:t>
      </w:r>
      <w:r w:rsidRPr="00295739">
        <w:rPr>
          <w:rFonts w:cs="Simplified Arabic" w:hint="cs"/>
          <w:color w:val="000000" w:themeColor="text1"/>
          <w:sz w:val="28"/>
          <w:szCs w:val="28"/>
          <w:rtl/>
        </w:rPr>
        <w:t xml:space="preserve"> </w:t>
      </w:r>
      <w:r w:rsidRPr="00295739">
        <w:rPr>
          <w:rFonts w:cs="Simplified Arabic"/>
          <w:color w:val="000000" w:themeColor="text1"/>
          <w:sz w:val="28"/>
          <w:szCs w:val="28"/>
          <w:rtl/>
        </w:rPr>
        <w:t>كمركز لتأدية طقوسهم الدينية</w:t>
      </w:r>
      <w:r w:rsidRPr="00295739">
        <w:rPr>
          <w:rFonts w:cs="Simplified Arabic" w:hint="cs"/>
          <w:color w:val="000000" w:themeColor="text1"/>
          <w:sz w:val="28"/>
          <w:szCs w:val="28"/>
          <w:rtl/>
        </w:rPr>
        <w:t>.</w:t>
      </w:r>
      <w:r w:rsidRPr="00295739">
        <w:rPr>
          <w:rFonts w:cs="Simplified Arabic"/>
          <w:color w:val="000000" w:themeColor="text1"/>
          <w:sz w:val="28"/>
          <w:szCs w:val="28"/>
          <w:rtl/>
        </w:rPr>
        <w:t xml:space="preserve"> </w:t>
      </w:r>
    </w:p>
    <w:p w:rsidR="00CB38D0" w:rsidRPr="00295739" w:rsidRDefault="00CB38D0" w:rsidP="00346512">
      <w:pPr>
        <w:numPr>
          <w:ilvl w:val="0"/>
          <w:numId w:val="1"/>
        </w:numPr>
        <w:contextualSpacing/>
        <w:rPr>
          <w:color w:val="000000" w:themeColor="text1"/>
        </w:rPr>
      </w:pPr>
      <w:r w:rsidRPr="00295739">
        <w:rPr>
          <w:rFonts w:cs="Simplified Arabic"/>
          <w:color w:val="000000" w:themeColor="text1"/>
          <w:sz w:val="28"/>
          <w:szCs w:val="28"/>
          <w:rtl/>
        </w:rPr>
        <w:lastRenderedPageBreak/>
        <w:t>الحد من التزايد الطبيعي للسكان الفلسطينيين في القدس، وعزل مدينة القدس وضواحيها عن محيطها الفلسطيني</w:t>
      </w:r>
      <w:r w:rsidRPr="00295739">
        <w:rPr>
          <w:rFonts w:cs="Simplified Arabic" w:hint="cs"/>
          <w:color w:val="000000" w:themeColor="text1"/>
          <w:sz w:val="28"/>
          <w:szCs w:val="28"/>
          <w:rtl/>
        </w:rPr>
        <w:t>.</w:t>
      </w:r>
    </w:p>
    <w:p w:rsidR="00CB38D0" w:rsidRPr="00295739" w:rsidRDefault="00CB38D0" w:rsidP="00346512">
      <w:pPr>
        <w:numPr>
          <w:ilvl w:val="0"/>
          <w:numId w:val="18"/>
        </w:numPr>
        <w:contextualSpacing/>
        <w:jc w:val="both"/>
        <w:rPr>
          <w:rFonts w:cs="Simplified Arabic"/>
          <w:color w:val="000000" w:themeColor="text1"/>
          <w:sz w:val="28"/>
          <w:szCs w:val="28"/>
          <w:lang w:eastAsia="ar-SA"/>
        </w:rPr>
      </w:pPr>
      <w:r w:rsidRPr="00295739">
        <w:rPr>
          <w:rFonts w:cs="Simplified Arabic"/>
          <w:color w:val="000000" w:themeColor="text1"/>
          <w:sz w:val="28"/>
          <w:szCs w:val="28"/>
          <w:rtl/>
        </w:rPr>
        <w:t>عدم قيام دولة فلسطينية مستقلة</w:t>
      </w:r>
      <w:r w:rsidRPr="00295739">
        <w:rPr>
          <w:rFonts w:cs="Simplified Arabic" w:hint="cs"/>
          <w:color w:val="000000" w:themeColor="text1"/>
          <w:sz w:val="28"/>
          <w:szCs w:val="28"/>
          <w:rtl/>
        </w:rPr>
        <w:t>.</w:t>
      </w:r>
      <w:r w:rsidRPr="00295739">
        <w:rPr>
          <w:rFonts w:cs="Simplified Arabic"/>
          <w:color w:val="000000" w:themeColor="text1"/>
          <w:sz w:val="28"/>
          <w:szCs w:val="28"/>
          <w:rtl/>
        </w:rPr>
        <w:t xml:space="preserve"> </w:t>
      </w:r>
    </w:p>
    <w:p w:rsidR="00CB38D0" w:rsidRPr="00295739" w:rsidRDefault="00CB38D0" w:rsidP="00346512">
      <w:pPr>
        <w:numPr>
          <w:ilvl w:val="0"/>
          <w:numId w:val="18"/>
        </w:numPr>
        <w:contextualSpacing/>
        <w:jc w:val="both"/>
        <w:rPr>
          <w:rFonts w:cs="Simplified Arabic"/>
          <w:color w:val="000000" w:themeColor="text1"/>
          <w:sz w:val="28"/>
          <w:szCs w:val="28"/>
        </w:rPr>
      </w:pPr>
      <w:r w:rsidRPr="00295739">
        <w:rPr>
          <w:rFonts w:cs="Simplified Arabic"/>
          <w:color w:val="000000" w:themeColor="text1"/>
          <w:sz w:val="28"/>
          <w:szCs w:val="28"/>
          <w:rtl/>
        </w:rPr>
        <w:t>تهويد مدينة القدس بالكامل</w:t>
      </w:r>
      <w:r w:rsidRPr="00295739">
        <w:rPr>
          <w:rFonts w:cs="Simplified Arabic" w:hint="cs"/>
          <w:color w:val="000000" w:themeColor="text1"/>
          <w:sz w:val="28"/>
          <w:szCs w:val="28"/>
          <w:rtl/>
        </w:rPr>
        <w:t>.</w:t>
      </w:r>
      <w:r w:rsidRPr="00295739">
        <w:rPr>
          <w:rFonts w:cs="Simplified Arabic"/>
          <w:color w:val="000000" w:themeColor="text1"/>
          <w:sz w:val="28"/>
          <w:szCs w:val="28"/>
          <w:rtl/>
          <w:lang w:eastAsia="ar-SA"/>
        </w:rPr>
        <w:t xml:space="preserve"> </w:t>
      </w:r>
    </w:p>
    <w:p w:rsidR="00CB38D0" w:rsidRPr="00295739" w:rsidRDefault="00CB38D0" w:rsidP="00346512">
      <w:pPr>
        <w:numPr>
          <w:ilvl w:val="0"/>
          <w:numId w:val="18"/>
        </w:numPr>
        <w:contextualSpacing/>
        <w:jc w:val="both"/>
        <w:rPr>
          <w:rFonts w:cs="Simplified Arabic"/>
          <w:color w:val="000000" w:themeColor="text1"/>
          <w:sz w:val="28"/>
          <w:szCs w:val="28"/>
        </w:rPr>
      </w:pPr>
      <w:r w:rsidRPr="00295739">
        <w:rPr>
          <w:rFonts w:cs="Simplified Arabic"/>
          <w:color w:val="000000" w:themeColor="text1"/>
          <w:sz w:val="28"/>
          <w:szCs w:val="28"/>
          <w:rtl/>
        </w:rPr>
        <w:t>محاولة تثبيت الحق اليهودي بمدينة القدس</w:t>
      </w:r>
      <w:r w:rsidRPr="00295739">
        <w:rPr>
          <w:rFonts w:cs="Simplified Arabic" w:hint="cs"/>
          <w:color w:val="000000" w:themeColor="text1"/>
          <w:sz w:val="28"/>
          <w:szCs w:val="28"/>
          <w:rtl/>
        </w:rPr>
        <w:t>.</w:t>
      </w:r>
      <w:r w:rsidRPr="00295739">
        <w:rPr>
          <w:rFonts w:cs="Simplified Arabic"/>
          <w:color w:val="000000" w:themeColor="text1"/>
          <w:sz w:val="28"/>
          <w:szCs w:val="28"/>
          <w:rtl/>
        </w:rPr>
        <w:t xml:space="preserve"> </w:t>
      </w:r>
    </w:p>
    <w:p w:rsidR="00CB38D0" w:rsidRPr="00295739" w:rsidRDefault="00CB38D0" w:rsidP="00346512">
      <w:pPr>
        <w:numPr>
          <w:ilvl w:val="0"/>
          <w:numId w:val="18"/>
        </w:numPr>
        <w:tabs>
          <w:tab w:val="left" w:pos="368"/>
        </w:tabs>
        <w:contextualSpacing/>
        <w:jc w:val="lowKashida"/>
        <w:rPr>
          <w:rFonts w:cs="Simplified Arabic"/>
          <w:color w:val="000000" w:themeColor="text1"/>
          <w:sz w:val="28"/>
          <w:szCs w:val="28"/>
        </w:rPr>
      </w:pPr>
      <w:r w:rsidRPr="00295739">
        <w:rPr>
          <w:rFonts w:cs="Simplified Arabic" w:hint="cs"/>
          <w:color w:val="000000" w:themeColor="text1"/>
          <w:sz w:val="28"/>
          <w:szCs w:val="28"/>
          <w:rtl/>
        </w:rPr>
        <w:t>إ</w:t>
      </w:r>
      <w:r w:rsidRPr="00295739">
        <w:rPr>
          <w:rFonts w:cs="Simplified Arabic"/>
          <w:color w:val="000000" w:themeColor="text1"/>
          <w:sz w:val="28"/>
          <w:szCs w:val="28"/>
          <w:rtl/>
        </w:rPr>
        <w:t>لغاء شرعية التواجد العربي و الاسلامي في القدس</w:t>
      </w:r>
      <w:r w:rsidRPr="00295739">
        <w:rPr>
          <w:rFonts w:cs="Simplified Arabic" w:hint="cs"/>
          <w:color w:val="000000" w:themeColor="text1"/>
          <w:sz w:val="28"/>
          <w:szCs w:val="28"/>
          <w:rtl/>
        </w:rPr>
        <w:t>.</w:t>
      </w:r>
      <w:r w:rsidRPr="00295739">
        <w:rPr>
          <w:rFonts w:cs="Simplified Arabic"/>
          <w:color w:val="000000" w:themeColor="text1"/>
          <w:sz w:val="28"/>
          <w:szCs w:val="28"/>
          <w:rtl/>
        </w:rPr>
        <w:t xml:space="preserve"> </w:t>
      </w:r>
    </w:p>
    <w:p w:rsidR="00CB38D0" w:rsidRPr="00295739" w:rsidRDefault="00CB38D0" w:rsidP="00346512">
      <w:pPr>
        <w:numPr>
          <w:ilvl w:val="0"/>
          <w:numId w:val="18"/>
        </w:numPr>
        <w:tabs>
          <w:tab w:val="left" w:pos="368"/>
        </w:tabs>
        <w:contextualSpacing/>
        <w:jc w:val="lowKashida"/>
        <w:rPr>
          <w:rFonts w:cs="Simplified Arabic"/>
          <w:color w:val="000000" w:themeColor="text1"/>
          <w:sz w:val="28"/>
          <w:szCs w:val="28"/>
        </w:rPr>
      </w:pPr>
      <w:r w:rsidRPr="00295739">
        <w:rPr>
          <w:rFonts w:cs="Simplified Arabic"/>
          <w:color w:val="000000" w:themeColor="text1"/>
          <w:sz w:val="28"/>
          <w:szCs w:val="28"/>
          <w:rtl/>
        </w:rPr>
        <w:t>فرض سياسة الأمر الواقع على مدينة القدس</w:t>
      </w:r>
      <w:r w:rsidRPr="00295739">
        <w:rPr>
          <w:rFonts w:cs="Simplified Arabic" w:hint="cs"/>
          <w:color w:val="000000" w:themeColor="text1"/>
          <w:sz w:val="28"/>
          <w:szCs w:val="28"/>
          <w:rtl/>
        </w:rPr>
        <w:t>.</w:t>
      </w:r>
      <w:r w:rsidRPr="00295739">
        <w:rPr>
          <w:rFonts w:cs="Simplified Arabic"/>
          <w:color w:val="000000" w:themeColor="text1"/>
          <w:sz w:val="28"/>
          <w:szCs w:val="28"/>
          <w:rtl/>
        </w:rPr>
        <w:t xml:space="preserve"> </w:t>
      </w:r>
    </w:p>
    <w:p w:rsidR="00CB38D0" w:rsidRPr="00295739" w:rsidRDefault="00CB38D0" w:rsidP="00346512">
      <w:pPr>
        <w:numPr>
          <w:ilvl w:val="0"/>
          <w:numId w:val="18"/>
        </w:numPr>
        <w:contextualSpacing/>
        <w:jc w:val="lowKashida"/>
        <w:rPr>
          <w:rFonts w:cs="Simplified Arabic"/>
          <w:color w:val="000000" w:themeColor="text1"/>
          <w:sz w:val="28"/>
          <w:szCs w:val="28"/>
        </w:rPr>
      </w:pPr>
      <w:r w:rsidRPr="00295739">
        <w:rPr>
          <w:rFonts w:cs="Simplified Arabic"/>
          <w:color w:val="000000" w:themeColor="text1"/>
          <w:sz w:val="28"/>
          <w:szCs w:val="28"/>
          <w:rtl/>
        </w:rPr>
        <w:t>تسريع وتيرة الادعاء بيهودية الدولة</w:t>
      </w:r>
      <w:r w:rsidRPr="00295739">
        <w:rPr>
          <w:rFonts w:cs="Simplified Arabic" w:hint="cs"/>
          <w:color w:val="000000" w:themeColor="text1"/>
          <w:sz w:val="28"/>
          <w:szCs w:val="28"/>
          <w:rtl/>
        </w:rPr>
        <w:t>.</w:t>
      </w:r>
      <w:r w:rsidRPr="00295739">
        <w:rPr>
          <w:rFonts w:cs="Simplified Arabic"/>
          <w:color w:val="000000" w:themeColor="text1"/>
          <w:sz w:val="28"/>
          <w:szCs w:val="28"/>
          <w:rtl/>
        </w:rPr>
        <w:t xml:space="preserve"> </w:t>
      </w:r>
    </w:p>
    <w:p w:rsidR="00002675" w:rsidRPr="00295739" w:rsidRDefault="00002675" w:rsidP="00002675">
      <w:pPr>
        <w:tabs>
          <w:tab w:val="left" w:pos="5539"/>
        </w:tabs>
        <w:jc w:val="both"/>
        <w:rPr>
          <w:rFonts w:asciiTheme="majorBidi" w:hAnsiTheme="majorBidi" w:cs="Simplified Arabic"/>
          <w:b/>
          <w:bCs/>
          <w:color w:val="000000" w:themeColor="text1"/>
          <w:sz w:val="28"/>
          <w:szCs w:val="28"/>
          <w:rtl/>
        </w:rPr>
      </w:pPr>
      <w:r w:rsidRPr="00295739">
        <w:rPr>
          <w:rFonts w:asciiTheme="majorBidi" w:hAnsiTheme="majorBidi" w:cs="Simplified Arabic" w:hint="cs"/>
          <w:b/>
          <w:bCs/>
          <w:color w:val="000000" w:themeColor="text1"/>
          <w:sz w:val="28"/>
          <w:szCs w:val="28"/>
          <w:rtl/>
        </w:rPr>
        <w:t>المراجع:</w:t>
      </w:r>
    </w:p>
    <w:p w:rsidR="00282F87" w:rsidRPr="00295739" w:rsidRDefault="00282F87" w:rsidP="00282F87">
      <w:pPr>
        <w:pStyle w:val="a7"/>
        <w:ind w:left="360"/>
        <w:jc w:val="right"/>
        <w:rPr>
          <w:color w:val="000000" w:themeColor="text1"/>
          <w:sz w:val="18"/>
          <w:szCs w:val="22"/>
          <w:rtl/>
          <w:lang w:val="en-US"/>
        </w:rPr>
      </w:pPr>
    </w:p>
    <w:p w:rsidR="00282F87" w:rsidRPr="00295739" w:rsidRDefault="00282F87" w:rsidP="00261615">
      <w:pPr>
        <w:pStyle w:val="ae"/>
        <w:widowControl w:val="0"/>
        <w:numPr>
          <w:ilvl w:val="0"/>
          <w:numId w:val="24"/>
        </w:numPr>
        <w:tabs>
          <w:tab w:val="right" w:pos="360"/>
        </w:tabs>
        <w:ind w:left="0" w:firstLine="0"/>
        <w:jc w:val="lowKashida"/>
        <w:rPr>
          <w:rFonts w:asciiTheme="majorBidi" w:hAnsiTheme="majorBidi" w:cs="Simplified Arabic"/>
          <w:color w:val="000000" w:themeColor="text1"/>
          <w:rtl/>
          <w:lang w:eastAsia="ar-SA"/>
        </w:rPr>
      </w:pPr>
      <w:r w:rsidRPr="00295739">
        <w:rPr>
          <w:rStyle w:val="NormalChar"/>
          <w:rFonts w:asciiTheme="majorBidi" w:eastAsia="Calibri" w:hAnsiTheme="majorBidi" w:cs="Simplified Arabic"/>
          <w:color w:val="000000" w:themeColor="text1"/>
          <w:rtl/>
        </w:rPr>
        <w:t>إبراهيم، يوسف كامل</w:t>
      </w:r>
      <w:r w:rsidRPr="00295739">
        <w:rPr>
          <w:rStyle w:val="NormalChar"/>
          <w:rFonts w:asciiTheme="majorBidi" w:eastAsia="Calibri" w:hAnsiTheme="majorBidi" w:cs="Simplified Arabic" w:hint="cs"/>
          <w:color w:val="000000" w:themeColor="text1"/>
          <w:rtl/>
        </w:rPr>
        <w:t xml:space="preserve"> (2006م)</w:t>
      </w:r>
      <w:r w:rsidRPr="00295739">
        <w:rPr>
          <w:rStyle w:val="NormalChar"/>
          <w:rFonts w:asciiTheme="majorBidi" w:eastAsia="Calibri" w:hAnsiTheme="majorBidi" w:cs="Simplified Arabic"/>
          <w:color w:val="000000" w:themeColor="text1"/>
          <w:rtl/>
        </w:rPr>
        <w:t>، جدار الفصل العنصري وعزل القدس عن محيطها وآثاره المدمرة، بحث ألقي في اليوم الدراسيّ "القدس بين الألم والأمل "الذي أقامته وزارة الأوقاف الفلسطينية في ذكرى حرق المسجد الأقصى المبارك 22 أغسطس 2006م. وانظر حسين، عدنان السيد ، الخطة الإسرائيلية بعد غزة، صحيفة الخليج الإماراتية 30/8/2005م.</w:t>
      </w:r>
    </w:p>
    <w:p w:rsidR="00282F87" w:rsidRPr="00295739" w:rsidRDefault="00282F87" w:rsidP="00261615">
      <w:pPr>
        <w:pStyle w:val="a7"/>
        <w:numPr>
          <w:ilvl w:val="0"/>
          <w:numId w:val="24"/>
        </w:numPr>
        <w:tabs>
          <w:tab w:val="right" w:pos="360"/>
        </w:tabs>
        <w:ind w:left="0" w:firstLine="0"/>
        <w:jc w:val="lowKashida"/>
        <w:rPr>
          <w:rFonts w:asciiTheme="majorBidi" w:hAnsiTheme="majorBidi" w:cs="Simplified Arabic"/>
          <w:color w:val="000000" w:themeColor="text1"/>
          <w:sz w:val="24"/>
          <w:rtl/>
        </w:rPr>
      </w:pPr>
      <w:r w:rsidRPr="00295739">
        <w:rPr>
          <w:rFonts w:asciiTheme="majorBidi" w:hAnsiTheme="majorBidi" w:cs="Simplified Arabic"/>
          <w:color w:val="000000" w:themeColor="text1"/>
          <w:sz w:val="24"/>
          <w:rtl/>
        </w:rPr>
        <w:t>بسيسو، فؤاد(1985)، الوطن المحتل بين متطلبات دعم الصمود والتزامات المقاطعة العربية لإسرائيل" مجلة شؤون عربية، ع 42، حزيران، ص18.</w:t>
      </w:r>
    </w:p>
    <w:p w:rsidR="00282F87" w:rsidRPr="00295739" w:rsidRDefault="00282F87" w:rsidP="00261615">
      <w:pPr>
        <w:pStyle w:val="a7"/>
        <w:numPr>
          <w:ilvl w:val="0"/>
          <w:numId w:val="24"/>
        </w:numPr>
        <w:tabs>
          <w:tab w:val="right" w:pos="360"/>
        </w:tabs>
        <w:ind w:left="0" w:firstLine="0"/>
        <w:jc w:val="both"/>
        <w:rPr>
          <w:rFonts w:asciiTheme="majorBidi" w:hAnsiTheme="majorBidi" w:cs="Simplified Arabic"/>
          <w:color w:val="000000" w:themeColor="text1"/>
          <w:sz w:val="24"/>
          <w:rtl/>
        </w:rPr>
      </w:pPr>
      <w:proofErr w:type="spellStart"/>
      <w:r w:rsidRPr="00295739">
        <w:rPr>
          <w:rFonts w:asciiTheme="majorBidi" w:hAnsiTheme="majorBidi" w:cs="Simplified Arabic"/>
          <w:color w:val="000000" w:themeColor="text1"/>
          <w:sz w:val="24"/>
          <w:rtl/>
        </w:rPr>
        <w:t>التفكجي</w:t>
      </w:r>
      <w:proofErr w:type="spellEnd"/>
      <w:r w:rsidRPr="00295739">
        <w:rPr>
          <w:rFonts w:asciiTheme="majorBidi" w:hAnsiTheme="majorBidi" w:cs="Simplified Arabic"/>
          <w:color w:val="000000" w:themeColor="text1"/>
          <w:sz w:val="24"/>
          <w:rtl/>
        </w:rPr>
        <w:t>، خليل</w:t>
      </w:r>
      <w:r w:rsidRPr="00295739">
        <w:rPr>
          <w:rFonts w:asciiTheme="majorBidi" w:hAnsiTheme="majorBidi" w:cs="Simplified Arabic" w:hint="cs"/>
          <w:color w:val="000000" w:themeColor="text1"/>
          <w:sz w:val="24"/>
          <w:rtl/>
        </w:rPr>
        <w:t xml:space="preserve"> (1993م)</w:t>
      </w:r>
      <w:r w:rsidRPr="00295739">
        <w:rPr>
          <w:rFonts w:asciiTheme="majorBidi" w:hAnsiTheme="majorBidi" w:cs="Simplified Arabic"/>
          <w:color w:val="000000" w:themeColor="text1"/>
          <w:sz w:val="24"/>
          <w:rtl/>
        </w:rPr>
        <w:t>، دائرة الخرائط، جمعية الدراسات العربية، القدس، عام 1993 وما</w:t>
      </w:r>
      <w:r w:rsidRPr="00295739">
        <w:rPr>
          <w:rFonts w:asciiTheme="majorBidi" w:hAnsiTheme="majorBidi" w:cs="Simplified Arabic" w:hint="cs"/>
          <w:color w:val="000000" w:themeColor="text1"/>
          <w:sz w:val="24"/>
          <w:rtl/>
        </w:rPr>
        <w:t xml:space="preserve"> </w:t>
      </w:r>
      <w:r w:rsidRPr="00295739">
        <w:rPr>
          <w:rFonts w:asciiTheme="majorBidi" w:hAnsiTheme="majorBidi" w:cs="Simplified Arabic"/>
          <w:color w:val="000000" w:themeColor="text1"/>
          <w:sz w:val="24"/>
          <w:rtl/>
        </w:rPr>
        <w:t>بعده.</w:t>
      </w:r>
    </w:p>
    <w:p w:rsidR="00282F87" w:rsidRPr="00295739" w:rsidRDefault="00282F87" w:rsidP="00261615">
      <w:pPr>
        <w:pStyle w:val="a7"/>
        <w:numPr>
          <w:ilvl w:val="0"/>
          <w:numId w:val="24"/>
        </w:numPr>
        <w:tabs>
          <w:tab w:val="right" w:pos="360"/>
        </w:tabs>
        <w:ind w:left="0" w:firstLine="0"/>
        <w:jc w:val="both"/>
        <w:rPr>
          <w:rFonts w:asciiTheme="majorBidi" w:hAnsiTheme="majorBidi" w:cs="Simplified Arabic"/>
          <w:color w:val="000000" w:themeColor="text1"/>
          <w:sz w:val="24"/>
        </w:rPr>
      </w:pPr>
      <w:proofErr w:type="spellStart"/>
      <w:r w:rsidRPr="00295739">
        <w:rPr>
          <w:rFonts w:asciiTheme="majorBidi" w:hAnsiTheme="majorBidi" w:cs="Simplified Arabic"/>
          <w:color w:val="000000" w:themeColor="text1"/>
          <w:sz w:val="24"/>
          <w:rtl/>
        </w:rPr>
        <w:t>التفكجي</w:t>
      </w:r>
      <w:proofErr w:type="spellEnd"/>
      <w:r w:rsidRPr="00295739">
        <w:rPr>
          <w:rFonts w:asciiTheme="majorBidi" w:hAnsiTheme="majorBidi" w:cs="Simplified Arabic"/>
          <w:color w:val="000000" w:themeColor="text1"/>
          <w:sz w:val="24"/>
          <w:rtl/>
        </w:rPr>
        <w:t>، خليل</w:t>
      </w:r>
      <w:r w:rsidRPr="00295739">
        <w:rPr>
          <w:rFonts w:asciiTheme="majorBidi" w:hAnsiTheme="majorBidi" w:cs="Simplified Arabic" w:hint="cs"/>
          <w:color w:val="000000" w:themeColor="text1"/>
          <w:sz w:val="24"/>
          <w:rtl/>
        </w:rPr>
        <w:t>(1991م)</w:t>
      </w:r>
      <w:r w:rsidRPr="00295739">
        <w:rPr>
          <w:rFonts w:asciiTheme="majorBidi" w:hAnsiTheme="majorBidi" w:cs="Simplified Arabic"/>
          <w:color w:val="000000" w:themeColor="text1"/>
          <w:sz w:val="24"/>
          <w:rtl/>
        </w:rPr>
        <w:t>، دائرة الخرائط، الاستيطان في منطقة جبل ابو غنيم، دائرة الخرائط، جمعية الدراسات العربية، القدس، 1991.</w:t>
      </w:r>
    </w:p>
    <w:p w:rsidR="00282F87" w:rsidRPr="00295739" w:rsidRDefault="00282F87" w:rsidP="00261615">
      <w:pPr>
        <w:pStyle w:val="a7"/>
        <w:numPr>
          <w:ilvl w:val="0"/>
          <w:numId w:val="24"/>
        </w:numPr>
        <w:tabs>
          <w:tab w:val="right" w:pos="360"/>
        </w:tabs>
        <w:ind w:left="0" w:firstLine="0"/>
        <w:jc w:val="lowKashida"/>
        <w:rPr>
          <w:rFonts w:asciiTheme="majorBidi" w:hAnsiTheme="majorBidi" w:cs="Simplified Arabic"/>
          <w:color w:val="000000" w:themeColor="text1"/>
          <w:sz w:val="24"/>
          <w:rtl/>
        </w:rPr>
      </w:pPr>
      <w:r w:rsidRPr="00295739">
        <w:rPr>
          <w:rFonts w:asciiTheme="majorBidi" w:hAnsiTheme="majorBidi" w:cs="Simplified Arabic"/>
          <w:color w:val="000000" w:themeColor="text1"/>
          <w:sz w:val="24"/>
          <w:rtl/>
        </w:rPr>
        <w:t>تيم، سعيد(1990)، الهجرة اليهودية إلى فلسطين التحدي والمواجهة" مجلة شؤون عربية، ع64، ديسمبر، ص19.</w:t>
      </w:r>
    </w:p>
    <w:p w:rsidR="00282F87" w:rsidRPr="00295739" w:rsidRDefault="00282F87" w:rsidP="00261615">
      <w:pPr>
        <w:pStyle w:val="a7"/>
        <w:numPr>
          <w:ilvl w:val="0"/>
          <w:numId w:val="24"/>
        </w:numPr>
        <w:tabs>
          <w:tab w:val="right" w:pos="360"/>
        </w:tabs>
        <w:ind w:left="0" w:firstLine="0"/>
        <w:jc w:val="lowKashida"/>
        <w:rPr>
          <w:rFonts w:asciiTheme="majorBidi" w:hAnsiTheme="majorBidi" w:cs="Simplified Arabic"/>
          <w:color w:val="000000" w:themeColor="text1"/>
          <w:sz w:val="24"/>
        </w:rPr>
      </w:pPr>
      <w:r w:rsidRPr="00295739">
        <w:rPr>
          <w:rFonts w:asciiTheme="majorBidi" w:hAnsiTheme="majorBidi" w:cs="Simplified Arabic"/>
          <w:color w:val="000000" w:themeColor="text1"/>
          <w:sz w:val="24"/>
          <w:rtl/>
        </w:rPr>
        <w:t>الجندي، سليم (1986)، سياسة الكيان الصهيوني الاستيطانية وآثارها على الشعب الفلسطيني في الأراضي المحتلة" مجلة شؤون عربية، ع48، ديسمبر، ص8.</w:t>
      </w:r>
    </w:p>
    <w:p w:rsidR="00282F87" w:rsidRPr="00295739" w:rsidRDefault="00282F87" w:rsidP="00261615">
      <w:pPr>
        <w:pStyle w:val="a7"/>
        <w:numPr>
          <w:ilvl w:val="0"/>
          <w:numId w:val="24"/>
        </w:numPr>
        <w:tabs>
          <w:tab w:val="right" w:pos="360"/>
        </w:tabs>
        <w:ind w:left="0" w:firstLine="0"/>
        <w:jc w:val="lowKashida"/>
        <w:rPr>
          <w:rFonts w:asciiTheme="majorBidi" w:hAnsiTheme="majorBidi" w:cs="Simplified Arabic"/>
          <w:color w:val="000000" w:themeColor="text1"/>
          <w:sz w:val="24"/>
        </w:rPr>
      </w:pPr>
      <w:r w:rsidRPr="00295739">
        <w:rPr>
          <w:rFonts w:asciiTheme="majorBidi" w:hAnsiTheme="majorBidi" w:cs="Simplified Arabic"/>
          <w:color w:val="000000" w:themeColor="text1"/>
          <w:sz w:val="24"/>
          <w:rtl/>
        </w:rPr>
        <w:t>الجندي، سليم(1986)، سياسة الكيان الصهيوني الاستيطانية وآثارها على الشعب الفلسطيني في الأراضي المحتلة" مجلة شؤون عربية، ع8، ديسمبر، ص77.</w:t>
      </w:r>
    </w:p>
    <w:p w:rsidR="00282F87" w:rsidRPr="00295739" w:rsidRDefault="00282F87" w:rsidP="00261615">
      <w:pPr>
        <w:pStyle w:val="a7"/>
        <w:numPr>
          <w:ilvl w:val="0"/>
          <w:numId w:val="24"/>
        </w:numPr>
        <w:tabs>
          <w:tab w:val="right" w:pos="360"/>
        </w:tabs>
        <w:ind w:left="0" w:firstLine="0"/>
        <w:jc w:val="both"/>
        <w:rPr>
          <w:rFonts w:asciiTheme="majorBidi" w:hAnsiTheme="majorBidi" w:cs="Simplified Arabic"/>
          <w:color w:val="000000" w:themeColor="text1"/>
          <w:sz w:val="24"/>
          <w:rtl/>
        </w:rPr>
      </w:pPr>
      <w:r w:rsidRPr="00295739">
        <w:rPr>
          <w:rFonts w:asciiTheme="majorBidi" w:hAnsiTheme="majorBidi" w:cs="Simplified Arabic"/>
          <w:color w:val="000000" w:themeColor="text1"/>
          <w:sz w:val="24"/>
          <w:rtl/>
        </w:rPr>
        <w:t>الجهاز المركزي للإحصاء الفلسطيني(2007)، كتاب القدس الإحصائي رقم(8)، ص75-370.</w:t>
      </w:r>
    </w:p>
    <w:p w:rsidR="00282F87" w:rsidRPr="00295739" w:rsidRDefault="00282F87" w:rsidP="00261615">
      <w:pPr>
        <w:pStyle w:val="ae"/>
        <w:numPr>
          <w:ilvl w:val="0"/>
          <w:numId w:val="24"/>
        </w:numPr>
        <w:tabs>
          <w:tab w:val="right" w:pos="360"/>
        </w:tabs>
        <w:ind w:left="0" w:firstLine="0"/>
        <w:jc w:val="lowKashida"/>
        <w:rPr>
          <w:rStyle w:val="NormalChar"/>
          <w:rFonts w:asciiTheme="majorBidi" w:eastAsia="Calibri" w:hAnsiTheme="majorBidi" w:cs="Simplified Arabic"/>
          <w:color w:val="000000" w:themeColor="text1"/>
        </w:rPr>
      </w:pPr>
      <w:r w:rsidRPr="00295739">
        <w:rPr>
          <w:rStyle w:val="NormalChar"/>
          <w:rFonts w:asciiTheme="majorBidi" w:eastAsia="Calibri" w:hAnsiTheme="majorBidi" w:cs="Simplified Arabic"/>
          <w:color w:val="000000" w:themeColor="text1"/>
          <w:rtl/>
        </w:rPr>
        <w:t xml:space="preserve"> خضر، عماد</w:t>
      </w:r>
      <w:r w:rsidRPr="00295739">
        <w:rPr>
          <w:rStyle w:val="NormalChar"/>
          <w:rFonts w:asciiTheme="majorBidi" w:eastAsia="Calibri" w:hAnsiTheme="majorBidi" w:cs="Simplified Arabic" w:hint="cs"/>
          <w:color w:val="000000" w:themeColor="text1"/>
          <w:rtl/>
        </w:rPr>
        <w:t>(2007م)</w:t>
      </w:r>
      <w:r w:rsidRPr="00295739">
        <w:rPr>
          <w:rStyle w:val="NormalChar"/>
          <w:rFonts w:asciiTheme="majorBidi" w:eastAsia="Calibri" w:hAnsiTheme="majorBidi" w:cs="Simplified Arabic"/>
          <w:color w:val="000000" w:themeColor="text1"/>
          <w:rtl/>
        </w:rPr>
        <w:t>، جدار الفصل العنصري ومشاريع التهويد تحطم أسوار القدس،</w:t>
      </w:r>
      <w:r w:rsidRPr="00295739">
        <w:rPr>
          <w:rStyle w:val="NormalChar"/>
          <w:rFonts w:asciiTheme="majorBidi" w:eastAsia="Calibri" w:hAnsiTheme="majorBidi" w:cs="Simplified Arabic" w:hint="cs"/>
          <w:color w:val="000000" w:themeColor="text1"/>
          <w:rtl/>
        </w:rPr>
        <w:t xml:space="preserve"> </w:t>
      </w:r>
      <w:r w:rsidRPr="00295739">
        <w:rPr>
          <w:rStyle w:val="NormalChar"/>
          <w:rFonts w:asciiTheme="majorBidi" w:eastAsia="Calibri" w:hAnsiTheme="majorBidi" w:cs="Simplified Arabic"/>
          <w:color w:val="000000" w:themeColor="text1"/>
          <w:rtl/>
        </w:rPr>
        <w:t>موقع المسلم 27/8/1427هـ،</w:t>
      </w:r>
      <w:r w:rsidRPr="00295739">
        <w:rPr>
          <w:rStyle w:val="NormalChar"/>
          <w:rFonts w:asciiTheme="majorBidi" w:eastAsia="Calibri" w:hAnsiTheme="majorBidi" w:cs="Simplified Arabic" w:hint="cs"/>
          <w:color w:val="000000" w:themeColor="text1"/>
          <w:rtl/>
        </w:rPr>
        <w:t xml:space="preserve"> </w:t>
      </w:r>
      <w:r w:rsidRPr="00295739">
        <w:rPr>
          <w:rStyle w:val="NormalChar"/>
          <w:rFonts w:asciiTheme="majorBidi" w:eastAsia="Calibri" w:hAnsiTheme="majorBidi" w:cs="Simplified Arabic"/>
          <w:color w:val="000000" w:themeColor="text1"/>
        </w:rPr>
        <w:t>http: //almoslim.net/node/85811.</w:t>
      </w:r>
      <w:r w:rsidRPr="00295739">
        <w:rPr>
          <w:rStyle w:val="NormalChar"/>
          <w:rFonts w:asciiTheme="majorBidi" w:eastAsia="Calibri" w:hAnsiTheme="majorBidi" w:cs="Simplified Arabic" w:hint="cs"/>
          <w:color w:val="000000" w:themeColor="text1"/>
          <w:rtl/>
        </w:rPr>
        <w:t>.</w:t>
      </w:r>
    </w:p>
    <w:p w:rsidR="00282F87" w:rsidRPr="00295739" w:rsidRDefault="00282F87" w:rsidP="00261615">
      <w:pPr>
        <w:pStyle w:val="a7"/>
        <w:numPr>
          <w:ilvl w:val="0"/>
          <w:numId w:val="24"/>
        </w:numPr>
        <w:tabs>
          <w:tab w:val="right" w:pos="360"/>
        </w:tabs>
        <w:ind w:left="0" w:firstLine="0"/>
        <w:jc w:val="lowKashida"/>
        <w:rPr>
          <w:rFonts w:asciiTheme="majorBidi" w:hAnsiTheme="majorBidi" w:cs="Simplified Arabic"/>
          <w:color w:val="000000" w:themeColor="text1"/>
          <w:sz w:val="24"/>
          <w:rtl/>
        </w:rPr>
      </w:pPr>
      <w:r w:rsidRPr="00295739">
        <w:rPr>
          <w:rFonts w:asciiTheme="majorBidi" w:hAnsiTheme="majorBidi" w:cs="Simplified Arabic"/>
          <w:color w:val="000000" w:themeColor="text1"/>
          <w:sz w:val="24"/>
          <w:rtl/>
        </w:rPr>
        <w:lastRenderedPageBreak/>
        <w:t>الدقاق، إبراهيم(1988)، السياسة الاستيطانية الإسرائيلية وانعكاساتها على قضية الإسكان الفلسطيني في الأراضي المحتلة، مجلة المستقبل العربي، مصر، ع2</w:t>
      </w:r>
      <w:r w:rsidRPr="00295739">
        <w:rPr>
          <w:rFonts w:asciiTheme="majorBidi" w:hAnsiTheme="majorBidi" w:cs="Simplified Arabic" w:hint="cs"/>
          <w:color w:val="000000" w:themeColor="text1"/>
          <w:sz w:val="24"/>
          <w:rtl/>
        </w:rPr>
        <w:t>.</w:t>
      </w:r>
    </w:p>
    <w:p w:rsidR="00282F87" w:rsidRPr="00295739" w:rsidRDefault="00282F87" w:rsidP="00261615">
      <w:pPr>
        <w:pStyle w:val="a7"/>
        <w:numPr>
          <w:ilvl w:val="0"/>
          <w:numId w:val="24"/>
        </w:numPr>
        <w:tabs>
          <w:tab w:val="right" w:pos="360"/>
        </w:tabs>
        <w:ind w:left="0" w:firstLine="0"/>
        <w:jc w:val="lowKashida"/>
        <w:rPr>
          <w:rFonts w:asciiTheme="majorBidi" w:hAnsiTheme="majorBidi" w:cs="Simplified Arabic"/>
          <w:color w:val="000000" w:themeColor="text1"/>
          <w:sz w:val="24"/>
        </w:rPr>
      </w:pPr>
      <w:r w:rsidRPr="00295739">
        <w:rPr>
          <w:rFonts w:asciiTheme="majorBidi" w:hAnsiTheme="majorBidi" w:cs="Simplified Arabic"/>
          <w:color w:val="000000" w:themeColor="text1"/>
          <w:sz w:val="24"/>
          <w:rtl/>
        </w:rPr>
        <w:t>الدقاق، إبراهيم(1993)، القدس المدينة والمعاش، مؤسسة الأبحاث العربية، عمان، الأردن.</w:t>
      </w:r>
    </w:p>
    <w:p w:rsidR="00282F87" w:rsidRPr="00295739" w:rsidRDefault="00282F87" w:rsidP="00261615">
      <w:pPr>
        <w:pStyle w:val="ae"/>
        <w:numPr>
          <w:ilvl w:val="0"/>
          <w:numId w:val="24"/>
        </w:numPr>
        <w:tabs>
          <w:tab w:val="right" w:pos="360"/>
        </w:tabs>
        <w:ind w:left="0" w:firstLine="0"/>
        <w:jc w:val="lowKashida"/>
        <w:rPr>
          <w:rFonts w:asciiTheme="majorBidi" w:hAnsiTheme="majorBidi" w:cs="Simplified Arabic"/>
          <w:color w:val="000000" w:themeColor="text1"/>
          <w:lang w:eastAsia="ar-SA"/>
        </w:rPr>
      </w:pPr>
      <w:proofErr w:type="spellStart"/>
      <w:r w:rsidRPr="00295739">
        <w:rPr>
          <w:rStyle w:val="NormalChar"/>
          <w:rFonts w:asciiTheme="majorBidi" w:eastAsia="Calibri" w:hAnsiTheme="majorBidi" w:cs="Simplified Arabic"/>
          <w:color w:val="000000" w:themeColor="text1"/>
          <w:rtl/>
        </w:rPr>
        <w:t>دكنسون</w:t>
      </w:r>
      <w:proofErr w:type="spellEnd"/>
      <w:r w:rsidRPr="00295739">
        <w:rPr>
          <w:rStyle w:val="NormalChar"/>
          <w:rFonts w:asciiTheme="majorBidi" w:eastAsia="Calibri" w:hAnsiTheme="majorBidi" w:cs="Simplified Arabic"/>
          <w:color w:val="000000" w:themeColor="text1"/>
          <w:rtl/>
        </w:rPr>
        <w:t>، جيمس</w:t>
      </w:r>
      <w:r w:rsidRPr="00295739">
        <w:rPr>
          <w:rStyle w:val="NormalChar"/>
          <w:rFonts w:asciiTheme="majorBidi" w:eastAsia="Calibri" w:hAnsiTheme="majorBidi" w:cs="Simplified Arabic" w:hint="cs"/>
          <w:color w:val="000000" w:themeColor="text1"/>
          <w:rtl/>
        </w:rPr>
        <w:t xml:space="preserve"> (2006م)</w:t>
      </w:r>
      <w:r w:rsidRPr="00295739">
        <w:rPr>
          <w:rStyle w:val="NormalChar"/>
          <w:rFonts w:asciiTheme="majorBidi" w:eastAsia="Calibri" w:hAnsiTheme="majorBidi" w:cs="Simplified Arabic"/>
          <w:color w:val="000000" w:themeColor="text1"/>
          <w:rtl/>
        </w:rPr>
        <w:t>، كيف يتحدَّد مصير القدس بعد الجدار؟: صحيفة الوطن القطرية 29/4/2006م.</w:t>
      </w:r>
    </w:p>
    <w:p w:rsidR="00282F87" w:rsidRPr="00295739" w:rsidRDefault="00282F87" w:rsidP="00261615">
      <w:pPr>
        <w:pStyle w:val="a7"/>
        <w:numPr>
          <w:ilvl w:val="0"/>
          <w:numId w:val="24"/>
        </w:numPr>
        <w:tabs>
          <w:tab w:val="right" w:pos="360"/>
        </w:tabs>
        <w:ind w:left="0" w:firstLine="0"/>
        <w:jc w:val="lowKashida"/>
        <w:rPr>
          <w:rFonts w:asciiTheme="majorBidi" w:hAnsiTheme="majorBidi" w:cs="Simplified Arabic"/>
          <w:color w:val="000000" w:themeColor="text1"/>
          <w:sz w:val="24"/>
          <w:rtl/>
        </w:rPr>
      </w:pPr>
      <w:r w:rsidRPr="00295739">
        <w:rPr>
          <w:rFonts w:asciiTheme="majorBidi" w:hAnsiTheme="majorBidi" w:cs="Simplified Arabic"/>
          <w:color w:val="000000" w:themeColor="text1"/>
          <w:sz w:val="24"/>
          <w:rtl/>
        </w:rPr>
        <w:t>دويك، موسى القدسي (2004)، المستوطنات الإسرائيلية في الأراضي العربية المحتلة، منشأة المعارف، الإسكندرية، مصر، ص39.</w:t>
      </w:r>
    </w:p>
    <w:p w:rsidR="00282F87" w:rsidRPr="00295739" w:rsidRDefault="00282F87" w:rsidP="00261615">
      <w:pPr>
        <w:pStyle w:val="ae"/>
        <w:numPr>
          <w:ilvl w:val="0"/>
          <w:numId w:val="24"/>
        </w:numPr>
        <w:tabs>
          <w:tab w:val="right" w:pos="360"/>
        </w:tabs>
        <w:ind w:left="0" w:firstLine="0"/>
        <w:jc w:val="lowKashida"/>
        <w:rPr>
          <w:rFonts w:asciiTheme="majorBidi" w:hAnsiTheme="majorBidi" w:cs="Simplified Arabic"/>
          <w:color w:val="000000" w:themeColor="text1"/>
          <w:rtl/>
          <w:lang w:eastAsia="ar-SA"/>
        </w:rPr>
      </w:pPr>
      <w:r w:rsidRPr="00295739">
        <w:rPr>
          <w:rStyle w:val="NormalChar"/>
          <w:rFonts w:asciiTheme="majorBidi" w:eastAsia="Calibri" w:hAnsiTheme="majorBidi" w:cs="Simplified Arabic"/>
          <w:color w:val="000000" w:themeColor="text1"/>
          <w:rtl/>
        </w:rPr>
        <w:t>صباح، عبد الوهاب، تقرير صادر عن مركز القدس للديمقراطية وحقوق الإنسان حول الانتهاكات الإسرائيلية الناجمة عن بناء جدار الفصل العنصري في القدس، المكتب الوطني للدفاع عن الأرض ومقاومة الاحتلال التابع لمنظمة التحرير الفلسطينية12/2004م.</w:t>
      </w:r>
    </w:p>
    <w:p w:rsidR="00282F87" w:rsidRPr="00295739" w:rsidRDefault="00282F87" w:rsidP="00261615">
      <w:pPr>
        <w:pStyle w:val="a7"/>
        <w:numPr>
          <w:ilvl w:val="0"/>
          <w:numId w:val="24"/>
        </w:numPr>
        <w:tabs>
          <w:tab w:val="right" w:pos="360"/>
        </w:tabs>
        <w:ind w:left="0" w:firstLine="0"/>
        <w:jc w:val="both"/>
        <w:rPr>
          <w:rFonts w:asciiTheme="majorBidi" w:hAnsiTheme="majorBidi" w:cs="Simplified Arabic"/>
          <w:color w:val="000000" w:themeColor="text1"/>
          <w:sz w:val="24"/>
          <w:rtl/>
        </w:rPr>
      </w:pPr>
      <w:r w:rsidRPr="00295739">
        <w:rPr>
          <w:rFonts w:asciiTheme="majorBidi" w:hAnsiTheme="majorBidi" w:cs="Simplified Arabic"/>
          <w:color w:val="000000" w:themeColor="text1"/>
          <w:sz w:val="24"/>
          <w:rtl/>
        </w:rPr>
        <w:t>قاسم، عبد الستار، وأخرون (2009)، دراسات فلسطينية, نابلس، ص147.</w:t>
      </w:r>
    </w:p>
    <w:p w:rsidR="00282F87" w:rsidRPr="00295739" w:rsidRDefault="00282F87" w:rsidP="00261615">
      <w:pPr>
        <w:pStyle w:val="ae"/>
        <w:numPr>
          <w:ilvl w:val="0"/>
          <w:numId w:val="24"/>
        </w:numPr>
        <w:tabs>
          <w:tab w:val="right" w:pos="360"/>
        </w:tabs>
        <w:ind w:left="0" w:firstLine="0"/>
        <w:jc w:val="lowKashida"/>
        <w:rPr>
          <w:rFonts w:asciiTheme="majorBidi" w:hAnsiTheme="majorBidi" w:cs="Simplified Arabic"/>
          <w:color w:val="000000" w:themeColor="text1"/>
          <w:rtl/>
        </w:rPr>
      </w:pPr>
      <w:proofErr w:type="spellStart"/>
      <w:r w:rsidRPr="00295739">
        <w:rPr>
          <w:rFonts w:asciiTheme="majorBidi" w:hAnsiTheme="majorBidi" w:cs="Simplified Arabic"/>
          <w:color w:val="000000" w:themeColor="text1"/>
          <w:rtl/>
        </w:rPr>
        <w:t>قيطة</w:t>
      </w:r>
      <w:proofErr w:type="spellEnd"/>
      <w:r w:rsidRPr="00295739">
        <w:rPr>
          <w:rFonts w:asciiTheme="majorBidi" w:hAnsiTheme="majorBidi" w:cs="Simplified Arabic"/>
          <w:color w:val="000000" w:themeColor="text1"/>
          <w:rtl/>
        </w:rPr>
        <w:t>، محمد أمير(2008)، المستوطنات الإسرائيلية في الضفة الغربية وقطاع غزة" رسالة دكتوراه منشورة، دار المنارة، غزة، فلسطين، ص28.</w:t>
      </w:r>
    </w:p>
    <w:p w:rsidR="00282F87" w:rsidRPr="00295739" w:rsidRDefault="00282F87" w:rsidP="00261615">
      <w:pPr>
        <w:pStyle w:val="ae"/>
        <w:numPr>
          <w:ilvl w:val="0"/>
          <w:numId w:val="24"/>
        </w:numPr>
        <w:tabs>
          <w:tab w:val="right" w:pos="360"/>
        </w:tabs>
        <w:ind w:left="0" w:firstLine="0"/>
        <w:jc w:val="lowKashida"/>
        <w:rPr>
          <w:rFonts w:asciiTheme="majorBidi" w:hAnsiTheme="majorBidi" w:cs="Simplified Arabic"/>
          <w:color w:val="000000" w:themeColor="text1"/>
        </w:rPr>
      </w:pPr>
      <w:r w:rsidRPr="00295739">
        <w:rPr>
          <w:rFonts w:asciiTheme="majorBidi" w:hAnsiTheme="majorBidi" w:cs="Simplified Arabic"/>
          <w:color w:val="000000" w:themeColor="text1"/>
          <w:rtl/>
        </w:rPr>
        <w:t>كيالي، ماجد</w:t>
      </w:r>
      <w:r w:rsidRPr="00295739">
        <w:rPr>
          <w:rFonts w:asciiTheme="majorBidi" w:hAnsiTheme="majorBidi" w:cs="Simplified Arabic" w:hint="cs"/>
          <w:color w:val="000000" w:themeColor="text1"/>
          <w:rtl/>
        </w:rPr>
        <w:t xml:space="preserve"> (1991م)</w:t>
      </w:r>
      <w:r w:rsidRPr="00295739">
        <w:rPr>
          <w:rFonts w:asciiTheme="majorBidi" w:hAnsiTheme="majorBidi" w:cs="Simplified Arabic"/>
          <w:color w:val="000000" w:themeColor="text1"/>
          <w:rtl/>
        </w:rPr>
        <w:t>، القدس في القرار والمشاريع الدولية، صامد الاقتصادي، عدد (85) يوليو – أغسطس – سبتمبر 1991، مؤسسة صامد، الأردن، ص 130 – 131</w:t>
      </w:r>
      <w:r w:rsidRPr="00295739">
        <w:rPr>
          <w:rFonts w:asciiTheme="majorBidi" w:hAnsiTheme="majorBidi" w:cs="Simplified Arabic" w:hint="cs"/>
          <w:color w:val="000000" w:themeColor="text1"/>
          <w:rtl/>
        </w:rPr>
        <w:t>.</w:t>
      </w:r>
    </w:p>
    <w:p w:rsidR="00282F87" w:rsidRPr="00295739" w:rsidRDefault="00282F87" w:rsidP="00261615">
      <w:pPr>
        <w:pStyle w:val="a7"/>
        <w:tabs>
          <w:tab w:val="right" w:pos="360"/>
        </w:tabs>
        <w:jc w:val="right"/>
        <w:rPr>
          <w:rFonts w:asciiTheme="majorBidi" w:hAnsiTheme="majorBidi" w:cs="Simplified Arabic"/>
          <w:color w:val="000000" w:themeColor="text1"/>
          <w:sz w:val="24"/>
          <w:lang w:bidi="ar-EG"/>
        </w:rPr>
      </w:pPr>
      <w:r w:rsidRPr="00295739">
        <w:rPr>
          <w:rFonts w:asciiTheme="majorBidi" w:hAnsiTheme="majorBidi" w:cs="Simplified Arabic"/>
          <w:color w:val="000000" w:themeColor="text1"/>
          <w:sz w:val="24"/>
          <w:lang w:val="en-US" w:bidi="ar-EG"/>
        </w:rPr>
        <w:t xml:space="preserve"> </w:t>
      </w:r>
      <w:hyperlink r:id="rId10" w:history="1">
        <w:r w:rsidRPr="00295739">
          <w:rPr>
            <w:rStyle w:val="Hyperlink"/>
            <w:rFonts w:asciiTheme="majorBidi" w:hAnsiTheme="majorBidi" w:cs="Simplified Arabic"/>
            <w:color w:val="000000" w:themeColor="text1"/>
            <w:sz w:val="24"/>
          </w:rPr>
          <w:t>http://www.imcpal.ps/news/?p=3119</w:t>
        </w:r>
      </w:hyperlink>
      <w:r w:rsidRPr="00295739">
        <w:rPr>
          <w:rFonts w:asciiTheme="majorBidi" w:hAnsiTheme="majorBidi" w:cs="Simplified Arabic"/>
          <w:color w:val="000000" w:themeColor="text1"/>
          <w:sz w:val="24"/>
          <w:rtl/>
          <w:lang w:bidi="ar-EG"/>
        </w:rPr>
        <w:t xml:space="preserve">. </w:t>
      </w:r>
    </w:p>
    <w:p w:rsidR="00282F87" w:rsidRPr="00295739" w:rsidRDefault="00282F87" w:rsidP="00261615">
      <w:pPr>
        <w:pStyle w:val="a7"/>
        <w:numPr>
          <w:ilvl w:val="0"/>
          <w:numId w:val="24"/>
        </w:numPr>
        <w:tabs>
          <w:tab w:val="right" w:pos="360"/>
        </w:tabs>
        <w:ind w:left="0" w:firstLine="0"/>
        <w:jc w:val="lowKashida"/>
        <w:rPr>
          <w:rFonts w:asciiTheme="majorBidi" w:hAnsiTheme="majorBidi" w:cs="Simplified Arabic"/>
          <w:color w:val="000000" w:themeColor="text1"/>
          <w:sz w:val="24"/>
          <w:rtl/>
        </w:rPr>
      </w:pPr>
      <w:proofErr w:type="spellStart"/>
      <w:r w:rsidRPr="00295739">
        <w:rPr>
          <w:rFonts w:asciiTheme="majorBidi" w:hAnsiTheme="majorBidi" w:cs="Simplified Arabic"/>
          <w:color w:val="000000" w:themeColor="text1"/>
          <w:sz w:val="24"/>
          <w:rtl/>
        </w:rPr>
        <w:t>ليتش</w:t>
      </w:r>
      <w:proofErr w:type="spellEnd"/>
      <w:r w:rsidRPr="00295739">
        <w:rPr>
          <w:rFonts w:asciiTheme="majorBidi" w:hAnsiTheme="majorBidi" w:cs="Simplified Arabic"/>
          <w:color w:val="000000" w:themeColor="text1"/>
          <w:sz w:val="24"/>
          <w:rtl/>
        </w:rPr>
        <w:t>، آن (1983)، المستوطنات الإسرائيلية في الضفة الغربية، مجلة السياسة الدولية، مصر، ع74، أكتوبر، ص132 -12</w:t>
      </w:r>
    </w:p>
    <w:p w:rsidR="00282F87" w:rsidRPr="00295739" w:rsidRDefault="00282F87" w:rsidP="00261615">
      <w:pPr>
        <w:pStyle w:val="ae"/>
        <w:numPr>
          <w:ilvl w:val="0"/>
          <w:numId w:val="24"/>
        </w:numPr>
        <w:tabs>
          <w:tab w:val="right" w:pos="360"/>
        </w:tabs>
        <w:ind w:left="0" w:firstLine="0"/>
        <w:jc w:val="lowKashida"/>
        <w:rPr>
          <w:rFonts w:asciiTheme="majorBidi" w:hAnsiTheme="majorBidi" w:cs="Simplified Arabic"/>
          <w:color w:val="000000" w:themeColor="text1"/>
          <w:rtl/>
        </w:rPr>
      </w:pPr>
      <w:r w:rsidRPr="00295739">
        <w:rPr>
          <w:rFonts w:asciiTheme="majorBidi" w:hAnsiTheme="majorBidi" w:cs="Simplified Arabic"/>
          <w:color w:val="000000" w:themeColor="text1"/>
          <w:rtl/>
        </w:rPr>
        <w:t>مصاروة، إيمان(2004)، الاستيطان في القدس القديمة، مركز القدس للحقـوق الاجتماعيـة والاقتصادية، بيت لحم، فلسطين.</w:t>
      </w:r>
    </w:p>
    <w:p w:rsidR="00282F87" w:rsidRPr="00295739" w:rsidRDefault="00282F87" w:rsidP="00261615">
      <w:pPr>
        <w:pStyle w:val="a7"/>
        <w:numPr>
          <w:ilvl w:val="0"/>
          <w:numId w:val="24"/>
        </w:numPr>
        <w:tabs>
          <w:tab w:val="right" w:pos="360"/>
        </w:tabs>
        <w:ind w:left="0" w:firstLine="0"/>
        <w:rPr>
          <w:rFonts w:asciiTheme="majorBidi" w:hAnsiTheme="majorBidi" w:cs="Simplified Arabic"/>
          <w:color w:val="000000" w:themeColor="text1"/>
          <w:sz w:val="24"/>
        </w:rPr>
      </w:pPr>
      <w:r w:rsidRPr="00295739">
        <w:rPr>
          <w:rFonts w:asciiTheme="majorBidi" w:hAnsiTheme="majorBidi" w:cs="Simplified Arabic"/>
          <w:color w:val="000000" w:themeColor="text1"/>
          <w:sz w:val="24"/>
          <w:rtl/>
        </w:rPr>
        <w:t xml:space="preserve">مؤسسة الدراسات الفلسطينية، </w:t>
      </w:r>
      <w:proofErr w:type="spellStart"/>
      <w:r w:rsidRPr="00295739">
        <w:rPr>
          <w:rFonts w:asciiTheme="majorBidi" w:hAnsiTheme="majorBidi" w:cs="Simplified Arabic"/>
          <w:color w:val="000000" w:themeColor="text1"/>
          <w:sz w:val="24"/>
          <w:rtl/>
        </w:rPr>
        <w:t>ب.ت</w:t>
      </w:r>
      <w:proofErr w:type="spellEnd"/>
      <w:r w:rsidRPr="00295739">
        <w:rPr>
          <w:rFonts w:asciiTheme="majorBidi" w:hAnsiTheme="majorBidi" w:cs="Simplified Arabic"/>
          <w:color w:val="000000" w:themeColor="text1"/>
          <w:sz w:val="24"/>
          <w:rtl/>
        </w:rPr>
        <w:t>.، ص258.</w:t>
      </w:r>
    </w:p>
    <w:p w:rsidR="00282F87" w:rsidRPr="00295739" w:rsidRDefault="00282F87" w:rsidP="00261615">
      <w:pPr>
        <w:pStyle w:val="a7"/>
        <w:numPr>
          <w:ilvl w:val="0"/>
          <w:numId w:val="24"/>
        </w:numPr>
        <w:tabs>
          <w:tab w:val="right" w:pos="360"/>
        </w:tabs>
        <w:ind w:left="0" w:firstLine="0"/>
        <w:jc w:val="both"/>
        <w:rPr>
          <w:rFonts w:asciiTheme="majorBidi" w:hAnsiTheme="majorBidi" w:cs="Simplified Arabic"/>
          <w:color w:val="000000" w:themeColor="text1"/>
          <w:sz w:val="24"/>
          <w:rtl/>
        </w:rPr>
      </w:pPr>
      <w:r w:rsidRPr="00295739">
        <w:rPr>
          <w:rFonts w:asciiTheme="majorBidi" w:hAnsiTheme="majorBidi" w:cs="Simplified Arabic"/>
          <w:color w:val="000000" w:themeColor="text1"/>
          <w:sz w:val="24"/>
          <w:vertAlign w:val="superscript"/>
          <w:rtl/>
        </w:rPr>
        <w:t xml:space="preserve"> </w:t>
      </w:r>
      <w:r w:rsidRPr="00295739">
        <w:rPr>
          <w:rFonts w:asciiTheme="majorBidi" w:hAnsiTheme="majorBidi" w:cs="Simplified Arabic"/>
          <w:color w:val="000000" w:themeColor="text1"/>
          <w:sz w:val="24"/>
          <w:shd w:val="clear" w:color="auto" w:fill="FFFFFF"/>
          <w:rtl/>
        </w:rPr>
        <w:t>مؤسسة القدس الدولية، أبرز المعطيات في شرق القدس في الذكرى51 لاحتلاله، مؤسسة القدس الدولية، القدس.</w:t>
      </w:r>
    </w:p>
    <w:p w:rsidR="00282F87" w:rsidRPr="00295739" w:rsidRDefault="00282F87" w:rsidP="00261615">
      <w:pPr>
        <w:pStyle w:val="ae"/>
        <w:numPr>
          <w:ilvl w:val="0"/>
          <w:numId w:val="24"/>
        </w:numPr>
        <w:tabs>
          <w:tab w:val="right" w:pos="360"/>
        </w:tabs>
        <w:ind w:left="0" w:firstLine="0"/>
        <w:jc w:val="lowKashida"/>
        <w:rPr>
          <w:rFonts w:asciiTheme="majorBidi" w:hAnsiTheme="majorBidi" w:cs="Simplified Arabic"/>
          <w:color w:val="000000" w:themeColor="text1"/>
          <w:lang w:eastAsia="ar-SA"/>
        </w:rPr>
      </w:pPr>
      <w:r w:rsidRPr="00295739">
        <w:rPr>
          <w:rStyle w:val="NormalChar"/>
          <w:rFonts w:asciiTheme="majorBidi" w:eastAsia="Calibri" w:hAnsiTheme="majorBidi" w:cs="Simplified Arabic"/>
          <w:color w:val="000000" w:themeColor="text1"/>
          <w:rtl/>
        </w:rPr>
        <w:t>النعامي، صالح</w:t>
      </w:r>
      <w:r w:rsidRPr="00295739">
        <w:rPr>
          <w:rStyle w:val="NormalChar"/>
          <w:rFonts w:asciiTheme="majorBidi" w:eastAsia="Calibri" w:hAnsiTheme="majorBidi" w:cs="Simplified Arabic" w:hint="cs"/>
          <w:color w:val="000000" w:themeColor="text1"/>
          <w:rtl/>
        </w:rPr>
        <w:t xml:space="preserve"> (2003م)</w:t>
      </w:r>
      <w:r w:rsidRPr="00295739">
        <w:rPr>
          <w:rStyle w:val="NormalChar"/>
          <w:rFonts w:asciiTheme="majorBidi" w:eastAsia="Calibri" w:hAnsiTheme="majorBidi" w:cs="Simplified Arabic"/>
          <w:color w:val="000000" w:themeColor="text1"/>
          <w:rtl/>
        </w:rPr>
        <w:t xml:space="preserve">، الجدار حول القدس مقدمات الانتفاضة الثالثة: موقع الجزيرة نت، </w:t>
      </w:r>
      <w:r w:rsidRPr="00295739">
        <w:rPr>
          <w:rStyle w:val="NormalChar"/>
          <w:rFonts w:asciiTheme="majorBidi" w:eastAsia="Calibri" w:hAnsiTheme="majorBidi" w:cs="Simplified Arabic"/>
          <w:color w:val="000000" w:themeColor="text1"/>
        </w:rPr>
        <w:t>2005-07-1</w:t>
      </w:r>
      <w:r w:rsidRPr="00295739">
        <w:rPr>
          <w:rStyle w:val="NormalChar"/>
          <w:rFonts w:asciiTheme="majorBidi" w:eastAsia="Calibri" w:hAnsiTheme="majorBidi" w:cs="Simplified Arabic"/>
          <w:color w:val="000000" w:themeColor="text1"/>
          <w:rtl/>
        </w:rPr>
        <w:t>م.</w:t>
      </w:r>
      <w:r w:rsidRPr="00295739">
        <w:rPr>
          <w:rStyle w:val="NormalChar"/>
          <w:rFonts w:asciiTheme="majorBidi" w:eastAsia="Calibri" w:hAnsiTheme="majorBidi" w:cs="Simplified Arabic"/>
          <w:color w:val="000000" w:themeColor="text1"/>
        </w:rPr>
        <w:t> </w:t>
      </w:r>
      <w:r w:rsidRPr="00295739">
        <w:rPr>
          <w:rStyle w:val="NormalChar"/>
          <w:rFonts w:asciiTheme="majorBidi" w:eastAsia="Calibri" w:hAnsiTheme="majorBidi" w:cs="Simplified Arabic"/>
          <w:color w:val="000000" w:themeColor="text1"/>
          <w:rtl/>
        </w:rPr>
        <w:t>وانظر التداعيات السياسية لجدار الفصل، حلّ</w:t>
      </w:r>
      <w:r w:rsidRPr="00295739">
        <w:rPr>
          <w:rStyle w:val="NormalChar"/>
          <w:rFonts w:asciiTheme="majorBidi" w:eastAsia="Calibri" w:hAnsiTheme="majorBidi" w:cs="Simplified Arabic"/>
          <w:color w:val="000000" w:themeColor="text1"/>
        </w:rPr>
        <w:t xml:space="preserve"> </w:t>
      </w:r>
      <w:r w:rsidRPr="00295739">
        <w:rPr>
          <w:rStyle w:val="NormalChar"/>
          <w:rFonts w:asciiTheme="majorBidi" w:eastAsia="Calibri" w:hAnsiTheme="majorBidi" w:cs="Simplified Arabic"/>
          <w:color w:val="000000" w:themeColor="text1"/>
          <w:rtl/>
        </w:rPr>
        <w:t>قضايا الوضع النهائي وفقاً للرؤية</w:t>
      </w:r>
      <w:r w:rsidRPr="00295739">
        <w:rPr>
          <w:rStyle w:val="NormalChar"/>
          <w:rFonts w:asciiTheme="majorBidi" w:eastAsia="Calibri" w:hAnsiTheme="majorBidi" w:cs="Simplified Arabic"/>
          <w:color w:val="000000" w:themeColor="text1"/>
        </w:rPr>
        <w:t xml:space="preserve"> </w:t>
      </w:r>
      <w:r w:rsidRPr="00295739">
        <w:rPr>
          <w:rStyle w:val="NormalChar"/>
          <w:rFonts w:asciiTheme="majorBidi" w:eastAsia="Calibri" w:hAnsiTheme="majorBidi" w:cs="Simplified Arabic"/>
          <w:color w:val="000000" w:themeColor="text1"/>
          <w:rtl/>
        </w:rPr>
        <w:t>الصهيونية، مجلّة فلسطين المسلمة، ع 9، سبتمبر 2003م.</w:t>
      </w:r>
      <w:r w:rsidRPr="00295739">
        <w:rPr>
          <w:rFonts w:asciiTheme="majorBidi" w:hAnsiTheme="majorBidi" w:cs="Simplified Arabic"/>
          <w:color w:val="000000" w:themeColor="text1"/>
          <w:rtl/>
          <w:lang w:eastAsia="ar-SA"/>
        </w:rPr>
        <w:t xml:space="preserve"> </w:t>
      </w:r>
    </w:p>
    <w:p w:rsidR="00282F87" w:rsidRPr="00295739" w:rsidRDefault="00282F87" w:rsidP="00261615">
      <w:pPr>
        <w:pStyle w:val="ae"/>
        <w:numPr>
          <w:ilvl w:val="0"/>
          <w:numId w:val="24"/>
        </w:numPr>
        <w:tabs>
          <w:tab w:val="right" w:pos="360"/>
        </w:tabs>
        <w:ind w:left="0" w:firstLine="0"/>
        <w:jc w:val="lowKashida"/>
        <w:rPr>
          <w:rFonts w:asciiTheme="majorBidi" w:hAnsiTheme="majorBidi" w:cs="Simplified Arabic"/>
          <w:color w:val="000000" w:themeColor="text1"/>
          <w:rtl/>
          <w:lang w:eastAsia="ar-SA"/>
        </w:rPr>
      </w:pPr>
      <w:r w:rsidRPr="00295739">
        <w:rPr>
          <w:rStyle w:val="NormalChar"/>
          <w:rFonts w:asciiTheme="majorBidi" w:eastAsia="Calibri" w:hAnsiTheme="majorBidi" w:cs="Simplified Arabic"/>
          <w:color w:val="000000" w:themeColor="text1"/>
          <w:rtl/>
        </w:rPr>
        <w:t>النعامي، صالح</w:t>
      </w:r>
      <w:r w:rsidRPr="00295739">
        <w:rPr>
          <w:rStyle w:val="NormalChar"/>
          <w:rFonts w:asciiTheme="majorBidi" w:eastAsia="Calibri" w:hAnsiTheme="majorBidi" w:cs="Simplified Arabic" w:hint="cs"/>
          <w:color w:val="000000" w:themeColor="text1"/>
          <w:rtl/>
        </w:rPr>
        <w:t xml:space="preserve"> (2003م)</w:t>
      </w:r>
      <w:r w:rsidRPr="00295739">
        <w:rPr>
          <w:rStyle w:val="NormalChar"/>
          <w:rFonts w:asciiTheme="majorBidi" w:eastAsia="Calibri" w:hAnsiTheme="majorBidi" w:cs="Simplified Arabic"/>
          <w:color w:val="000000" w:themeColor="text1"/>
          <w:rtl/>
        </w:rPr>
        <w:t xml:space="preserve">، الجدار حول القدس مقدمات الانتفاضة الثالثة: موقع الجزيرة نت، </w:t>
      </w:r>
      <w:r w:rsidRPr="00295739">
        <w:rPr>
          <w:rStyle w:val="NormalChar"/>
          <w:rFonts w:asciiTheme="majorBidi" w:eastAsia="Calibri" w:hAnsiTheme="majorBidi" w:cs="Simplified Arabic"/>
          <w:color w:val="000000" w:themeColor="text1"/>
        </w:rPr>
        <w:t>2005-07-1</w:t>
      </w:r>
      <w:r w:rsidRPr="00295739">
        <w:rPr>
          <w:rStyle w:val="NormalChar"/>
          <w:rFonts w:asciiTheme="majorBidi" w:eastAsia="Calibri" w:hAnsiTheme="majorBidi" w:cs="Simplified Arabic"/>
          <w:color w:val="000000" w:themeColor="text1"/>
          <w:rtl/>
        </w:rPr>
        <w:t>م.</w:t>
      </w:r>
      <w:r w:rsidRPr="00295739">
        <w:rPr>
          <w:rStyle w:val="NormalChar"/>
          <w:rFonts w:asciiTheme="majorBidi" w:eastAsia="Calibri" w:hAnsiTheme="majorBidi" w:cs="Simplified Arabic"/>
          <w:color w:val="000000" w:themeColor="text1"/>
        </w:rPr>
        <w:t> </w:t>
      </w:r>
      <w:r w:rsidRPr="00295739">
        <w:rPr>
          <w:rStyle w:val="NormalChar"/>
          <w:rFonts w:asciiTheme="majorBidi" w:eastAsia="Calibri" w:hAnsiTheme="majorBidi" w:cs="Simplified Arabic"/>
          <w:color w:val="000000" w:themeColor="text1"/>
          <w:rtl/>
        </w:rPr>
        <w:t>وانظر التداعيات السياسية لجدار الفصل، حلّ</w:t>
      </w:r>
      <w:r w:rsidRPr="00295739">
        <w:rPr>
          <w:rStyle w:val="NormalChar"/>
          <w:rFonts w:asciiTheme="majorBidi" w:eastAsia="Calibri" w:hAnsiTheme="majorBidi" w:cs="Simplified Arabic"/>
          <w:color w:val="000000" w:themeColor="text1"/>
        </w:rPr>
        <w:t xml:space="preserve"> </w:t>
      </w:r>
      <w:r w:rsidRPr="00295739">
        <w:rPr>
          <w:rStyle w:val="NormalChar"/>
          <w:rFonts w:asciiTheme="majorBidi" w:eastAsia="Calibri" w:hAnsiTheme="majorBidi" w:cs="Simplified Arabic"/>
          <w:color w:val="000000" w:themeColor="text1"/>
          <w:rtl/>
        </w:rPr>
        <w:t>قضايا الوضع النهائي وفقاً للرؤية</w:t>
      </w:r>
      <w:r w:rsidRPr="00295739">
        <w:rPr>
          <w:rStyle w:val="NormalChar"/>
          <w:rFonts w:asciiTheme="majorBidi" w:eastAsia="Calibri" w:hAnsiTheme="majorBidi" w:cs="Simplified Arabic"/>
          <w:color w:val="000000" w:themeColor="text1"/>
        </w:rPr>
        <w:t xml:space="preserve"> </w:t>
      </w:r>
      <w:r w:rsidRPr="00295739">
        <w:rPr>
          <w:rStyle w:val="NormalChar"/>
          <w:rFonts w:asciiTheme="majorBidi" w:eastAsia="Calibri" w:hAnsiTheme="majorBidi" w:cs="Simplified Arabic"/>
          <w:color w:val="000000" w:themeColor="text1"/>
          <w:rtl/>
        </w:rPr>
        <w:t>الصهيونية، مجلّة فلسطين المسلمة، ع 9، سبتمبر 2003م.</w:t>
      </w:r>
    </w:p>
    <w:p w:rsidR="00282F87" w:rsidRPr="00295739" w:rsidRDefault="00282F87" w:rsidP="00261615">
      <w:pPr>
        <w:pStyle w:val="ae"/>
        <w:numPr>
          <w:ilvl w:val="0"/>
          <w:numId w:val="24"/>
        </w:numPr>
        <w:tabs>
          <w:tab w:val="right" w:pos="360"/>
        </w:tabs>
        <w:ind w:left="0" w:firstLine="0"/>
        <w:jc w:val="lowKashida"/>
        <w:rPr>
          <w:rFonts w:asciiTheme="majorBidi" w:hAnsiTheme="majorBidi" w:cs="Simplified Arabic"/>
          <w:color w:val="000000" w:themeColor="text1"/>
          <w:lang w:eastAsia="ar-SA"/>
        </w:rPr>
      </w:pPr>
      <w:r w:rsidRPr="00295739">
        <w:rPr>
          <w:rStyle w:val="NormalChar"/>
          <w:rFonts w:asciiTheme="majorBidi" w:eastAsia="Calibri" w:hAnsiTheme="majorBidi" w:cs="Simplified Arabic"/>
          <w:color w:val="000000" w:themeColor="text1"/>
          <w:rtl/>
        </w:rPr>
        <w:lastRenderedPageBreak/>
        <w:t>النعامي، صالح محمد</w:t>
      </w:r>
      <w:r w:rsidRPr="00295739">
        <w:rPr>
          <w:rStyle w:val="NormalChar"/>
          <w:rFonts w:asciiTheme="majorBidi" w:eastAsia="Calibri" w:hAnsiTheme="majorBidi" w:cs="Simplified Arabic" w:hint="cs"/>
          <w:color w:val="000000" w:themeColor="text1"/>
          <w:rtl/>
        </w:rPr>
        <w:t xml:space="preserve"> (2006)</w:t>
      </w:r>
      <w:r w:rsidRPr="00295739">
        <w:rPr>
          <w:rStyle w:val="NormalChar"/>
          <w:rFonts w:asciiTheme="majorBidi" w:eastAsia="Calibri" w:hAnsiTheme="majorBidi" w:cs="Simplified Arabic"/>
          <w:color w:val="000000" w:themeColor="text1"/>
          <w:rtl/>
        </w:rPr>
        <w:t>، الجدار حول القدس مقدمات الانتفاضة الثالثة</w:t>
      </w:r>
      <w:r w:rsidRPr="00295739">
        <w:rPr>
          <w:rStyle w:val="NormalChar"/>
          <w:rFonts w:asciiTheme="majorBidi" w:eastAsia="Calibri" w:hAnsiTheme="majorBidi" w:cs="Simplified Arabic"/>
          <w:color w:val="000000" w:themeColor="text1"/>
        </w:rPr>
        <w:t xml:space="preserve"> </w:t>
      </w:r>
      <w:r w:rsidRPr="00295739">
        <w:rPr>
          <w:rStyle w:val="NormalChar"/>
          <w:rFonts w:asciiTheme="majorBidi" w:eastAsia="Calibri" w:hAnsiTheme="majorBidi" w:cs="Simplified Arabic"/>
          <w:color w:val="000000" w:themeColor="text1"/>
          <w:rtl/>
        </w:rPr>
        <w:t>موقع تلفاز الجزيرة على شبكة المعلومات الدولية(</w:t>
      </w:r>
      <w:hyperlink r:id="rId11" w:history="1">
        <w:r w:rsidRPr="00295739">
          <w:rPr>
            <w:rStyle w:val="NormalChar"/>
            <w:rFonts w:asciiTheme="majorBidi" w:eastAsia="Calibri" w:hAnsiTheme="majorBidi" w:cs="Simplified Arabic"/>
            <w:color w:val="000000" w:themeColor="text1"/>
          </w:rPr>
          <w:t>www.aljazeera.net</w:t>
        </w:r>
      </w:hyperlink>
      <w:r w:rsidRPr="00295739">
        <w:rPr>
          <w:rStyle w:val="NormalChar"/>
          <w:rFonts w:asciiTheme="majorBidi" w:eastAsia="Calibri" w:hAnsiTheme="majorBidi" w:cs="Simplified Arabic"/>
          <w:color w:val="000000" w:themeColor="text1"/>
          <w:rtl/>
        </w:rPr>
        <w:t>) 19/4/1427هـ-17/5/2006م. حسن، جعفر هادي ، جدار القدس يعزل آلاف الفلسطينيين عن مدينتهم: صحيفة الحياة اللندنية، 18/7/2005م.</w:t>
      </w:r>
    </w:p>
    <w:p w:rsidR="00282F87" w:rsidRPr="00295739" w:rsidRDefault="00282F87" w:rsidP="00261615">
      <w:pPr>
        <w:pStyle w:val="a7"/>
        <w:numPr>
          <w:ilvl w:val="0"/>
          <w:numId w:val="24"/>
        </w:numPr>
        <w:tabs>
          <w:tab w:val="right" w:pos="360"/>
        </w:tabs>
        <w:ind w:left="0" w:firstLine="0"/>
        <w:jc w:val="both"/>
        <w:rPr>
          <w:rFonts w:asciiTheme="majorBidi" w:hAnsiTheme="majorBidi" w:cs="Simplified Arabic"/>
          <w:color w:val="000000" w:themeColor="text1"/>
          <w:sz w:val="24"/>
        </w:rPr>
      </w:pPr>
      <w:r w:rsidRPr="00295739">
        <w:rPr>
          <w:rFonts w:asciiTheme="majorBidi" w:hAnsiTheme="majorBidi" w:cs="Simplified Arabic"/>
          <w:color w:val="000000" w:themeColor="text1"/>
          <w:sz w:val="24"/>
          <w:shd w:val="clear" w:color="auto" w:fill="FFFFFF"/>
          <w:rtl/>
        </w:rPr>
        <w:t>نوفل، أحمد، مستقبل القدس في ظل الواقع والمواقف، ورقة علمية ضمن مؤتمر تهويد القدس وآليات المواجهة السياسية والإعلامية، ص207</w:t>
      </w:r>
      <w:r w:rsidRPr="00295739">
        <w:rPr>
          <w:rFonts w:asciiTheme="majorBidi" w:hAnsiTheme="majorBidi" w:cs="Simplified Arabic"/>
          <w:color w:val="000000" w:themeColor="text1"/>
          <w:sz w:val="24"/>
          <w:shd w:val="clear" w:color="auto" w:fill="FFFFFF"/>
        </w:rPr>
        <w:t>.</w:t>
      </w:r>
    </w:p>
    <w:p w:rsidR="00282F87" w:rsidRPr="00295739" w:rsidRDefault="00282F87" w:rsidP="00261615">
      <w:pPr>
        <w:pStyle w:val="a7"/>
        <w:tabs>
          <w:tab w:val="right" w:pos="360"/>
        </w:tabs>
        <w:jc w:val="both"/>
        <w:rPr>
          <w:rFonts w:asciiTheme="majorBidi" w:hAnsiTheme="majorBidi" w:cs="Simplified Arabic"/>
          <w:color w:val="000000" w:themeColor="text1"/>
          <w:sz w:val="24"/>
          <w:rtl/>
        </w:rPr>
      </w:pPr>
      <w:r w:rsidRPr="00295739">
        <w:rPr>
          <w:rFonts w:asciiTheme="majorBidi" w:hAnsiTheme="majorBidi" w:cs="Simplified Arabic" w:hint="cs"/>
          <w:color w:val="000000" w:themeColor="text1"/>
          <w:sz w:val="24"/>
          <w:rtl/>
        </w:rPr>
        <w:t>المواقع:</w:t>
      </w:r>
    </w:p>
    <w:p w:rsidR="00282F87" w:rsidRPr="00295739" w:rsidRDefault="00282F87" w:rsidP="00261615">
      <w:pPr>
        <w:pStyle w:val="ae"/>
        <w:numPr>
          <w:ilvl w:val="0"/>
          <w:numId w:val="24"/>
        </w:numPr>
        <w:tabs>
          <w:tab w:val="right" w:pos="360"/>
        </w:tabs>
        <w:ind w:left="0" w:right="150" w:firstLine="0"/>
        <w:jc w:val="lowKashida"/>
        <w:rPr>
          <w:rStyle w:val="a8"/>
          <w:rFonts w:asciiTheme="majorBidi" w:hAnsiTheme="majorBidi" w:cs="Simplified Arabic"/>
          <w:color w:val="000000" w:themeColor="text1"/>
          <w:vertAlign w:val="baseline"/>
        </w:rPr>
      </w:pPr>
      <w:r w:rsidRPr="00295739">
        <w:rPr>
          <w:rStyle w:val="a8"/>
          <w:rFonts w:asciiTheme="majorBidi" w:hAnsiTheme="majorBidi" w:cs="Simplified Arabic"/>
          <w:color w:val="000000" w:themeColor="text1"/>
          <w:vertAlign w:val="baseline"/>
          <w:rtl/>
        </w:rPr>
        <w:t xml:space="preserve">انظر: مقال الجدار الإلكتروني أو العودة الفلسفية إلى </w:t>
      </w:r>
      <w:proofErr w:type="spellStart"/>
      <w:r w:rsidRPr="00295739">
        <w:rPr>
          <w:rStyle w:val="a8"/>
          <w:rFonts w:asciiTheme="majorBidi" w:hAnsiTheme="majorBidi" w:cs="Simplified Arabic"/>
          <w:color w:val="000000" w:themeColor="text1"/>
          <w:vertAlign w:val="baseline"/>
          <w:rtl/>
        </w:rPr>
        <w:t>الغيتو</w:t>
      </w:r>
      <w:proofErr w:type="spellEnd"/>
      <w:r w:rsidRPr="00295739">
        <w:rPr>
          <w:rStyle w:val="a8"/>
          <w:rFonts w:asciiTheme="majorBidi" w:hAnsiTheme="majorBidi" w:cs="Simplified Arabic"/>
          <w:color w:val="000000" w:themeColor="text1"/>
          <w:vertAlign w:val="baseline"/>
          <w:rtl/>
        </w:rPr>
        <w:t>..</w:t>
      </w:r>
      <w:r w:rsidRPr="00295739">
        <w:rPr>
          <w:rFonts w:asciiTheme="majorBidi" w:hAnsiTheme="majorBidi" w:cs="Simplified Arabic"/>
          <w:color w:val="000000" w:themeColor="text1"/>
          <w:rtl/>
        </w:rPr>
        <w:t xml:space="preserve"> </w:t>
      </w:r>
      <w:r w:rsidRPr="00295739">
        <w:rPr>
          <w:rStyle w:val="a8"/>
          <w:rFonts w:asciiTheme="majorBidi" w:hAnsiTheme="majorBidi" w:cs="Simplified Arabic"/>
          <w:color w:val="000000" w:themeColor="text1"/>
          <w:vertAlign w:val="baseline"/>
          <w:rtl/>
        </w:rPr>
        <w:t xml:space="preserve">الفلسطينيون ينقذون الإسرائيليين من الانتحار!!، بيروت- </w:t>
      </w:r>
      <w:proofErr w:type="spellStart"/>
      <w:r w:rsidRPr="00295739">
        <w:rPr>
          <w:rStyle w:val="a8"/>
          <w:rFonts w:asciiTheme="majorBidi" w:hAnsiTheme="majorBidi" w:cs="Simplified Arabic"/>
          <w:color w:val="000000" w:themeColor="text1"/>
          <w:vertAlign w:val="baseline"/>
          <w:rtl/>
        </w:rPr>
        <w:t>أورينت</w:t>
      </w:r>
      <w:proofErr w:type="spellEnd"/>
      <w:r w:rsidRPr="00295739">
        <w:rPr>
          <w:rStyle w:val="a8"/>
          <w:rFonts w:asciiTheme="majorBidi" w:hAnsiTheme="majorBidi" w:cs="Simplified Arabic"/>
          <w:color w:val="000000" w:themeColor="text1"/>
          <w:vertAlign w:val="baseline"/>
          <w:rtl/>
        </w:rPr>
        <w:t xml:space="preserve"> برس، صحيفة الاتحاد الإماراتية 7/8/2003م.</w:t>
      </w:r>
    </w:p>
    <w:p w:rsidR="00295739" w:rsidRPr="00295739" w:rsidRDefault="00295739" w:rsidP="00261615">
      <w:pPr>
        <w:pStyle w:val="a7"/>
        <w:numPr>
          <w:ilvl w:val="0"/>
          <w:numId w:val="24"/>
        </w:numPr>
        <w:tabs>
          <w:tab w:val="right" w:pos="360"/>
        </w:tabs>
        <w:ind w:left="0" w:firstLine="0"/>
        <w:jc w:val="both"/>
        <w:rPr>
          <w:rFonts w:asciiTheme="majorBidi" w:hAnsiTheme="majorBidi" w:cs="Simplified Arabic"/>
          <w:color w:val="000000" w:themeColor="text1"/>
          <w:sz w:val="24"/>
          <w:rtl/>
        </w:rPr>
      </w:pPr>
      <w:r w:rsidRPr="00295739">
        <w:rPr>
          <w:rFonts w:asciiTheme="majorBidi" w:hAnsiTheme="majorBidi" w:cs="Simplified Arabic"/>
          <w:color w:val="000000" w:themeColor="text1"/>
          <w:sz w:val="24"/>
          <w:rtl/>
        </w:rPr>
        <w:t>جريدة الحياة، 30/11/2012.</w:t>
      </w:r>
    </w:p>
    <w:p w:rsidR="00282F87" w:rsidRPr="00295739" w:rsidRDefault="00282F87" w:rsidP="00261615">
      <w:pPr>
        <w:pStyle w:val="a7"/>
        <w:numPr>
          <w:ilvl w:val="0"/>
          <w:numId w:val="24"/>
        </w:numPr>
        <w:tabs>
          <w:tab w:val="right" w:pos="360"/>
        </w:tabs>
        <w:ind w:left="0" w:firstLine="0"/>
        <w:rPr>
          <w:color w:val="000000" w:themeColor="text1"/>
          <w:sz w:val="24"/>
          <w:rtl/>
          <w:lang w:val="en-US" w:eastAsia="en-US"/>
        </w:rPr>
      </w:pPr>
      <w:r w:rsidRPr="00295739">
        <w:rPr>
          <w:rFonts w:hint="cs"/>
          <w:color w:val="000000" w:themeColor="text1"/>
          <w:rtl/>
        </w:rPr>
        <w:t xml:space="preserve"> </w:t>
      </w:r>
      <w:r w:rsidRPr="00295739">
        <w:rPr>
          <w:color w:val="000000" w:themeColor="text1"/>
          <w:rtl/>
        </w:rPr>
        <w:t xml:space="preserve"> </w:t>
      </w:r>
      <w:r w:rsidRPr="00295739">
        <w:rPr>
          <w:rFonts w:hint="cs"/>
          <w:color w:val="000000" w:themeColor="text1"/>
          <w:sz w:val="24"/>
          <w:rtl/>
          <w:lang w:val="en-US" w:eastAsia="en-US"/>
        </w:rPr>
        <w:t xml:space="preserve">الاخوان المسلمون في كتابات الغربيين، </w:t>
      </w:r>
      <w:r w:rsidRPr="00295739">
        <w:rPr>
          <w:rFonts w:ascii="Simplified Arabic" w:hAnsi="Simplified Arabic" w:cs="Simplified Arabic"/>
          <w:color w:val="000000" w:themeColor="text1"/>
          <w:sz w:val="24"/>
          <w:rtl/>
          <w:lang w:val="en-US" w:eastAsia="en-US"/>
        </w:rPr>
        <w:t>خبير استراتيجي فرنسي ورئيس تحرير مجلة الدفاع الوطني الفرنسية.</w:t>
      </w:r>
    </w:p>
    <w:p w:rsidR="00282F87" w:rsidRPr="00295739" w:rsidRDefault="00282F87" w:rsidP="00261615">
      <w:pPr>
        <w:pStyle w:val="a7"/>
        <w:tabs>
          <w:tab w:val="right" w:pos="360"/>
        </w:tabs>
        <w:jc w:val="right"/>
        <w:rPr>
          <w:color w:val="000000" w:themeColor="text1"/>
          <w:sz w:val="16"/>
          <w:szCs w:val="20"/>
          <w:lang w:val="en-US"/>
        </w:rPr>
      </w:pPr>
      <w:r w:rsidRPr="00295739">
        <w:rPr>
          <w:color w:val="000000" w:themeColor="text1"/>
          <w:szCs w:val="20"/>
          <w:lang w:val="en-US" w:eastAsia="en-US"/>
        </w:rPr>
        <w:t>https://www.ikhwanwiki.com/index.php?title=%D8%A7%D9%84%D8%A5%D8%AE%D9%88%D8%A7%D9%86_%D8%A7%D9%84%D9%85%D8%B3%D9%84%D9%85%D9%88%D9%86_%D9%81%D9%8A_%D9%83%D8%AA%D8%A7%D8%A8%D8%A7%D8%AA_%D8%A7%D9%84%D8%BA%D8%B1%D8%A8%D9%8A%D9%8A%D9%86</w:t>
      </w:r>
    </w:p>
    <w:p w:rsidR="00282F87" w:rsidRPr="00295739" w:rsidRDefault="00282F87" w:rsidP="00261615">
      <w:pPr>
        <w:tabs>
          <w:tab w:val="right" w:pos="360"/>
        </w:tabs>
        <w:bidi w:val="0"/>
        <w:jc w:val="right"/>
        <w:rPr>
          <w:color w:val="000000" w:themeColor="text1"/>
        </w:rPr>
      </w:pPr>
    </w:p>
    <w:p w:rsidR="00282F87" w:rsidRPr="00295739" w:rsidRDefault="008534C4" w:rsidP="00261615">
      <w:pPr>
        <w:pStyle w:val="ae"/>
        <w:numPr>
          <w:ilvl w:val="0"/>
          <w:numId w:val="24"/>
        </w:numPr>
        <w:tabs>
          <w:tab w:val="right" w:pos="360"/>
        </w:tabs>
        <w:ind w:left="0" w:firstLine="0"/>
        <w:jc w:val="both"/>
        <w:rPr>
          <w:rFonts w:asciiTheme="majorBidi" w:hAnsiTheme="majorBidi" w:cs="Simplified Arabic"/>
          <w:color w:val="000000" w:themeColor="text1"/>
          <w:rtl/>
        </w:rPr>
      </w:pPr>
      <w:hyperlink r:id="rId12" w:history="1">
        <w:r w:rsidR="00282F87" w:rsidRPr="00295739">
          <w:rPr>
            <w:rStyle w:val="Hyperlink"/>
            <w:rFonts w:asciiTheme="majorBidi" w:hAnsiTheme="majorBidi" w:cs="Simplified Arabic"/>
            <w:color w:val="000000" w:themeColor="text1"/>
          </w:rPr>
          <w:t>http://alqudslana.com/index.php?action=article&amp;id=1039</w:t>
        </w:r>
      </w:hyperlink>
    </w:p>
    <w:p w:rsidR="00282F87" w:rsidRPr="00295739" w:rsidRDefault="008534C4" w:rsidP="00261615">
      <w:pPr>
        <w:pStyle w:val="a7"/>
        <w:numPr>
          <w:ilvl w:val="0"/>
          <w:numId w:val="24"/>
        </w:numPr>
        <w:tabs>
          <w:tab w:val="right" w:pos="360"/>
        </w:tabs>
        <w:ind w:left="0" w:firstLine="0"/>
        <w:jc w:val="both"/>
        <w:rPr>
          <w:rFonts w:asciiTheme="majorBidi" w:hAnsiTheme="majorBidi" w:cs="Simplified Arabic"/>
          <w:color w:val="000000" w:themeColor="text1"/>
          <w:sz w:val="24"/>
          <w:rtl/>
        </w:rPr>
      </w:pPr>
      <w:hyperlink r:id="rId13" w:history="1">
        <w:r w:rsidR="00282F87" w:rsidRPr="00295739">
          <w:rPr>
            <w:rStyle w:val="Hyperlink"/>
            <w:rFonts w:asciiTheme="majorBidi" w:hAnsiTheme="majorBidi" w:cs="Simplified Arabic"/>
            <w:color w:val="000000" w:themeColor="text1"/>
            <w:sz w:val="24"/>
          </w:rPr>
          <w:t>http://www.imcpal.ps/news/?p=3119</w:t>
        </w:r>
      </w:hyperlink>
    </w:p>
    <w:p w:rsidR="00282F87" w:rsidRPr="00295739" w:rsidRDefault="00282F87" w:rsidP="00261615">
      <w:pPr>
        <w:pStyle w:val="a7"/>
        <w:numPr>
          <w:ilvl w:val="0"/>
          <w:numId w:val="24"/>
        </w:numPr>
        <w:tabs>
          <w:tab w:val="right" w:pos="360"/>
        </w:tabs>
        <w:ind w:left="0" w:firstLine="0"/>
        <w:jc w:val="both"/>
        <w:rPr>
          <w:rFonts w:asciiTheme="majorBidi" w:hAnsiTheme="majorBidi" w:cs="Simplified Arabic"/>
          <w:color w:val="000000" w:themeColor="text1"/>
          <w:sz w:val="24"/>
          <w:rtl/>
        </w:rPr>
      </w:pPr>
      <w:r w:rsidRPr="00295739">
        <w:rPr>
          <w:rFonts w:asciiTheme="majorBidi" w:hAnsiTheme="majorBidi" w:cs="Simplified Arabic"/>
          <w:color w:val="000000" w:themeColor="text1"/>
          <w:sz w:val="24"/>
          <w:rtl/>
        </w:rPr>
        <w:t xml:space="preserve"> </w:t>
      </w:r>
      <w:r w:rsidRPr="00295739">
        <w:rPr>
          <w:rFonts w:asciiTheme="majorBidi" w:hAnsiTheme="majorBidi" w:cs="Simplified Arabic"/>
          <w:color w:val="000000" w:themeColor="text1"/>
          <w:sz w:val="24"/>
        </w:rPr>
        <w:t xml:space="preserve">  </w:t>
      </w:r>
      <w:hyperlink r:id="rId14" w:history="1">
        <w:r w:rsidRPr="00295739">
          <w:rPr>
            <w:rStyle w:val="Hyperlink"/>
            <w:rFonts w:asciiTheme="majorBidi" w:hAnsiTheme="majorBidi" w:cs="Simplified Arabic"/>
            <w:color w:val="000000" w:themeColor="text1"/>
            <w:sz w:val="24"/>
          </w:rPr>
          <w:t>http://anbaaonline.com/?p=382644</w:t>
        </w:r>
      </w:hyperlink>
    </w:p>
    <w:p w:rsidR="00282F87" w:rsidRPr="00295739" w:rsidRDefault="008534C4" w:rsidP="00261615">
      <w:pPr>
        <w:pStyle w:val="a7"/>
        <w:numPr>
          <w:ilvl w:val="0"/>
          <w:numId w:val="24"/>
        </w:numPr>
        <w:tabs>
          <w:tab w:val="right" w:pos="360"/>
        </w:tabs>
        <w:ind w:left="0" w:firstLine="0"/>
        <w:jc w:val="both"/>
        <w:rPr>
          <w:rFonts w:asciiTheme="majorBidi" w:hAnsiTheme="majorBidi" w:cs="Simplified Arabic"/>
          <w:color w:val="000000" w:themeColor="text1"/>
          <w:sz w:val="24"/>
        </w:rPr>
      </w:pPr>
      <w:hyperlink r:id="rId15" w:history="1">
        <w:r w:rsidR="00282F87" w:rsidRPr="00295739">
          <w:rPr>
            <w:rFonts w:asciiTheme="majorBidi" w:hAnsiTheme="majorBidi" w:cs="Simplified Arabic"/>
            <w:color w:val="000000" w:themeColor="text1"/>
            <w:sz w:val="24"/>
          </w:rPr>
          <w:t>https://www.aljazeera.net/specialfiles/pages/9bd2e82e-d37b-4512-8eb3-90feabaea9e7</w:t>
        </w:r>
      </w:hyperlink>
      <w:r w:rsidR="00295739" w:rsidRPr="00295739">
        <w:rPr>
          <w:rFonts w:asciiTheme="majorBidi" w:hAnsiTheme="majorBidi" w:cs="Simplified Arabic" w:hint="cs"/>
          <w:color w:val="000000" w:themeColor="text1"/>
          <w:sz w:val="24"/>
          <w:rtl/>
        </w:rPr>
        <w:t>.</w:t>
      </w:r>
    </w:p>
    <w:p w:rsidR="00282F87" w:rsidRPr="00295739" w:rsidRDefault="00282F87" w:rsidP="00261615">
      <w:pPr>
        <w:pStyle w:val="a7"/>
        <w:numPr>
          <w:ilvl w:val="0"/>
          <w:numId w:val="24"/>
        </w:numPr>
        <w:tabs>
          <w:tab w:val="right" w:pos="360"/>
        </w:tabs>
        <w:ind w:left="0" w:firstLine="0"/>
        <w:jc w:val="both"/>
        <w:rPr>
          <w:color w:val="000000" w:themeColor="text1"/>
          <w:szCs w:val="20"/>
          <w:rtl/>
          <w:lang w:val="en-US"/>
        </w:rPr>
      </w:pPr>
      <w:r w:rsidRPr="00295739">
        <w:rPr>
          <w:rFonts w:ascii="Simplified Arabic" w:hAnsi="Simplified Arabic" w:cs="Simplified Arabic"/>
          <w:color w:val="000000" w:themeColor="text1"/>
          <w:sz w:val="24"/>
          <w:rtl/>
        </w:rPr>
        <w:t>الموسوعة الحرة ويكيبيديا:</w:t>
      </w:r>
      <w:r w:rsidRPr="00295739">
        <w:rPr>
          <w:rFonts w:hint="cs"/>
          <w:color w:val="000000" w:themeColor="text1"/>
          <w:szCs w:val="20"/>
          <w:rtl/>
        </w:rPr>
        <w:t xml:space="preserve"> </w:t>
      </w:r>
    </w:p>
    <w:p w:rsidR="00282F87" w:rsidRPr="00295739" w:rsidRDefault="008534C4" w:rsidP="00261615">
      <w:pPr>
        <w:tabs>
          <w:tab w:val="right" w:pos="360"/>
        </w:tabs>
        <w:bidi w:val="0"/>
        <w:rPr>
          <w:color w:val="000000" w:themeColor="text1"/>
          <w:sz w:val="22"/>
          <w:szCs w:val="22"/>
        </w:rPr>
      </w:pPr>
      <w:hyperlink r:id="rId16" w:history="1">
        <w:r w:rsidR="00282F87" w:rsidRPr="00295739">
          <w:rPr>
            <w:color w:val="000000" w:themeColor="text1"/>
            <w:sz w:val="20"/>
            <w:szCs w:val="20"/>
            <w:u w:val="single"/>
          </w:rPr>
          <w:t>https://ar.wikipedia.org/wiki/%D8%A7%D9%84%D8%B5%D9%81%D8%AD%D8%A9_%D8%A7%D9%84%D8%B1%D8%A6%D9%8A%D8%B3%D9%8A%D8%A9</w:t>
        </w:r>
      </w:hyperlink>
    </w:p>
    <w:p w:rsidR="00282F87" w:rsidRPr="00295739" w:rsidRDefault="00282F87" w:rsidP="00261615">
      <w:pPr>
        <w:pStyle w:val="a7"/>
        <w:numPr>
          <w:ilvl w:val="0"/>
          <w:numId w:val="24"/>
        </w:numPr>
        <w:tabs>
          <w:tab w:val="right" w:pos="360"/>
        </w:tabs>
        <w:ind w:left="0" w:firstLine="0"/>
        <w:rPr>
          <w:color w:val="000000" w:themeColor="text1"/>
        </w:rPr>
      </w:pPr>
      <w:r w:rsidRPr="00295739">
        <w:rPr>
          <w:rFonts w:ascii="Simplified Arabic" w:hAnsi="Simplified Arabic" w:cs="Simplified Arabic"/>
          <w:color w:val="000000" w:themeColor="text1"/>
          <w:sz w:val="24"/>
          <w:rtl/>
          <w:lang w:val="en-US" w:eastAsia="en-US"/>
        </w:rPr>
        <w:t>جريدة هآرتس الاسرائيلية في 20 تشرين ثاني 2003</w:t>
      </w:r>
      <w:r w:rsidRPr="00295739">
        <w:rPr>
          <w:rFonts w:ascii="Simplified Arabic" w:hAnsi="Simplified Arabic" w:cs="Simplified Arabic" w:hint="cs"/>
          <w:color w:val="000000" w:themeColor="text1"/>
          <w:sz w:val="24"/>
          <w:rtl/>
          <w:lang w:val="en-US" w:eastAsia="en-US"/>
        </w:rPr>
        <w:t>.</w:t>
      </w:r>
    </w:p>
    <w:p w:rsidR="00282F87" w:rsidRPr="00295739" w:rsidRDefault="00282F87" w:rsidP="00261615">
      <w:pPr>
        <w:pStyle w:val="a7"/>
        <w:tabs>
          <w:tab w:val="right" w:pos="360"/>
        </w:tabs>
        <w:jc w:val="right"/>
        <w:rPr>
          <w:color w:val="000000" w:themeColor="text1"/>
        </w:rPr>
      </w:pPr>
      <w:r w:rsidRPr="00295739">
        <w:rPr>
          <w:rFonts w:ascii="Simplified Arabic" w:hAnsi="Simplified Arabic" w:cs="Simplified Arabic" w:hint="cs"/>
          <w:color w:val="000000" w:themeColor="text1"/>
          <w:sz w:val="24"/>
          <w:rtl/>
          <w:lang w:val="en-US" w:eastAsia="en-US"/>
        </w:rPr>
        <w:t xml:space="preserve"> </w:t>
      </w:r>
      <w:r w:rsidRPr="00295739">
        <w:rPr>
          <w:color w:val="000000" w:themeColor="text1"/>
          <w:szCs w:val="20"/>
        </w:rPr>
        <w:t>https://www.badil.org/ar/publications-ar/periodicals-ar/haqelawda-ar/item/325-article14.html</w:t>
      </w:r>
    </w:p>
    <w:p w:rsidR="00282F87" w:rsidRPr="00295739" w:rsidRDefault="00282F87" w:rsidP="00261615">
      <w:pPr>
        <w:pStyle w:val="ae"/>
        <w:numPr>
          <w:ilvl w:val="0"/>
          <w:numId w:val="24"/>
        </w:numPr>
        <w:shd w:val="clear" w:color="auto" w:fill="FFFFFF"/>
        <w:tabs>
          <w:tab w:val="right" w:pos="360"/>
        </w:tabs>
        <w:spacing w:line="312" w:lineRule="atLeast"/>
        <w:ind w:left="0" w:firstLine="0"/>
        <w:textAlignment w:val="baseline"/>
        <w:outlineLvl w:val="0"/>
        <w:rPr>
          <w:rFonts w:asciiTheme="majorBidi" w:hAnsiTheme="majorBidi" w:cs="Simplified Arabic"/>
          <w:color w:val="000000" w:themeColor="text1"/>
        </w:rPr>
      </w:pPr>
      <w:r w:rsidRPr="00295739">
        <w:rPr>
          <w:rFonts w:asciiTheme="majorBidi" w:hAnsiTheme="majorBidi" w:cs="Simplified Arabic"/>
          <w:color w:val="000000" w:themeColor="text1"/>
          <w:rtl/>
        </w:rPr>
        <w:t>آثار الجدار العنصري على الحياة الاقتصادية والاجتماعية للمقدسيين، أوراق سياسية</w:t>
      </w:r>
      <w:r w:rsidRPr="00295739">
        <w:rPr>
          <w:rFonts w:asciiTheme="majorBidi" w:hAnsiTheme="majorBidi" w:cs="Simplified Arabic" w:hint="cs"/>
          <w:color w:val="000000" w:themeColor="text1"/>
          <w:rtl/>
        </w:rPr>
        <w:t>.</w:t>
      </w:r>
    </w:p>
    <w:p w:rsidR="00282F87" w:rsidRPr="00295739" w:rsidRDefault="008534C4" w:rsidP="00261615">
      <w:pPr>
        <w:tabs>
          <w:tab w:val="right" w:pos="360"/>
        </w:tabs>
        <w:bidi w:val="0"/>
        <w:rPr>
          <w:color w:val="000000" w:themeColor="text1"/>
        </w:rPr>
      </w:pPr>
      <w:hyperlink r:id="rId17" w:history="1">
        <w:r w:rsidR="00282F87" w:rsidRPr="00295739">
          <w:rPr>
            <w:rFonts w:asciiTheme="majorBidi" w:hAnsiTheme="majorBidi" w:cs="Simplified Arabic"/>
            <w:color w:val="000000" w:themeColor="text1"/>
            <w:sz w:val="14"/>
            <w:szCs w:val="14"/>
          </w:rPr>
          <w:t>https://www.prc.ps/%D8%A2%D8%AB%D8%A7%D8%B1-%D8%A7%D9%84%D8%AC%D8%AF%D8%A7%D8%B1-%D8%A7%D9%84%D8%B9%D9%86%D8%B5%D8%B1%D9%8A-%D8%B9%D9%84%D9%89-%D8%A7%D9%84%D8%AD%D9%8A%D8%A7%D8%A9-%D8%A7%D9%84%D8%A7%D9%82%D8%AA%D8%B5</w:t>
        </w:r>
      </w:hyperlink>
    </w:p>
    <w:sectPr w:rsidR="00282F87" w:rsidRPr="00295739" w:rsidSect="00261615">
      <w:headerReference w:type="default" r:id="rId18"/>
      <w:pgSz w:w="10319" w:h="14571" w:code="13"/>
      <w:pgMar w:top="1440" w:right="1229" w:bottom="1440" w:left="117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C4" w:rsidRDefault="008534C4" w:rsidP="00CB38D0">
      <w:r>
        <w:separator/>
      </w:r>
    </w:p>
  </w:endnote>
  <w:endnote w:type="continuationSeparator" w:id="0">
    <w:p w:rsidR="008534C4" w:rsidRDefault="008534C4" w:rsidP="00CB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Andalus">
    <w:panose1 w:val="02020603050405020304"/>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C4" w:rsidRDefault="008534C4" w:rsidP="00CB38D0">
      <w:r>
        <w:separator/>
      </w:r>
    </w:p>
  </w:footnote>
  <w:footnote w:type="continuationSeparator" w:id="0">
    <w:p w:rsidR="008534C4" w:rsidRDefault="008534C4" w:rsidP="00CB38D0">
      <w:r>
        <w:continuationSeparator/>
      </w:r>
    </w:p>
  </w:footnote>
  <w:footnote w:id="1">
    <w:p w:rsidR="00A470C8" w:rsidRPr="002D06FF" w:rsidRDefault="00A470C8" w:rsidP="00CB38D0">
      <w:pPr>
        <w:pStyle w:val="a7"/>
        <w:ind w:left="422" w:hanging="425"/>
        <w:jc w:val="lowKashida"/>
        <w:rPr>
          <w:rFonts w:asciiTheme="majorBidi" w:hAnsiTheme="majorBidi" w:cs="Simplified Arabic"/>
          <w:sz w:val="24"/>
        </w:rPr>
      </w:pPr>
      <w:r w:rsidRPr="002D06FF">
        <w:rPr>
          <w:rFonts w:asciiTheme="majorBidi" w:hAnsiTheme="majorBidi" w:cs="Simplified Arabic"/>
          <w:sz w:val="24"/>
          <w:vertAlign w:val="superscript"/>
          <w:rtl/>
        </w:rPr>
        <w:t>(</w:t>
      </w:r>
      <w:r w:rsidRPr="002D06FF">
        <w:rPr>
          <w:rFonts w:asciiTheme="majorBidi" w:hAnsiTheme="majorBidi" w:cs="Simplified Arabic"/>
          <w:sz w:val="24"/>
          <w:vertAlign w:val="superscript"/>
        </w:rPr>
        <w:t>(</w:t>
      </w:r>
      <w:r w:rsidRPr="002D06FF">
        <w:rPr>
          <w:rStyle w:val="a8"/>
          <w:rFonts w:asciiTheme="majorBidi" w:hAnsiTheme="majorBidi" w:cs="Simplified Arabic"/>
          <w:sz w:val="24"/>
        </w:rPr>
        <w:footnoteRef/>
      </w:r>
      <w:r w:rsidRPr="002D06FF">
        <w:rPr>
          <w:rFonts w:asciiTheme="majorBidi" w:hAnsiTheme="majorBidi" w:cs="Simplified Arabic"/>
          <w:sz w:val="24"/>
          <w:rtl/>
        </w:rPr>
        <w:t xml:space="preserve"> الدقاق، إبراهيم(1993)، القدس المدينة والمعاش، مؤسسة الأبحاث العربية، عمان، الأردن.</w:t>
      </w:r>
    </w:p>
  </w:footnote>
  <w:footnote w:id="2">
    <w:p w:rsidR="00A470C8" w:rsidRPr="002D06FF" w:rsidRDefault="00A470C8" w:rsidP="00CB38D0">
      <w:pPr>
        <w:ind w:left="422" w:hanging="425"/>
        <w:jc w:val="lowKashida"/>
        <w:rPr>
          <w:rFonts w:asciiTheme="majorBidi" w:hAnsiTheme="majorBidi" w:cs="Simplified Arabic"/>
          <w:rtl/>
        </w:rPr>
      </w:pPr>
      <w:r w:rsidRPr="002D06FF">
        <w:rPr>
          <w:rFonts w:asciiTheme="majorBidi" w:hAnsiTheme="majorBidi" w:cs="Simplified Arabic"/>
          <w:vertAlign w:val="superscript"/>
          <w:rtl/>
        </w:rPr>
        <w:t>(</w:t>
      </w:r>
      <w:r w:rsidRPr="002D06FF">
        <w:rPr>
          <w:rFonts w:asciiTheme="majorBidi" w:hAnsiTheme="majorBidi" w:cs="Simplified Arabic"/>
          <w:vertAlign w:val="superscript"/>
        </w:rPr>
        <w:t>(</w:t>
      </w:r>
      <w:r w:rsidRPr="002D06FF">
        <w:rPr>
          <w:rStyle w:val="a8"/>
          <w:rFonts w:asciiTheme="majorBidi" w:hAnsiTheme="majorBidi" w:cs="Simplified Arabic"/>
        </w:rPr>
        <w:footnoteRef/>
      </w:r>
      <w:r w:rsidRPr="002D06FF">
        <w:rPr>
          <w:rFonts w:asciiTheme="majorBidi" w:hAnsiTheme="majorBidi" w:cs="Simplified Arabic"/>
          <w:rtl/>
        </w:rPr>
        <w:t xml:space="preserve"> </w:t>
      </w:r>
      <w:proofErr w:type="spellStart"/>
      <w:r w:rsidRPr="002D06FF">
        <w:rPr>
          <w:rFonts w:asciiTheme="majorBidi" w:hAnsiTheme="majorBidi" w:cs="Simplified Arabic"/>
          <w:rtl/>
        </w:rPr>
        <w:t>قيطة</w:t>
      </w:r>
      <w:proofErr w:type="spellEnd"/>
      <w:r w:rsidRPr="002D06FF">
        <w:rPr>
          <w:rFonts w:asciiTheme="majorBidi" w:hAnsiTheme="majorBidi" w:cs="Simplified Arabic"/>
          <w:rtl/>
        </w:rPr>
        <w:t>، محمد أمير(2008)، المستوطنات الإسرائيلية في الضفة الغربية وقطاع غزة" رسالة دكتوراه منشورة، دار المنارة، غزة، فلسطين، ص28.</w:t>
      </w:r>
    </w:p>
  </w:footnote>
  <w:footnote w:id="3">
    <w:p w:rsidR="00A470C8" w:rsidRPr="002D06FF" w:rsidRDefault="00A470C8" w:rsidP="00CB38D0">
      <w:pPr>
        <w:pStyle w:val="a7"/>
        <w:ind w:left="422" w:hanging="425"/>
        <w:jc w:val="lowKashida"/>
        <w:rPr>
          <w:rFonts w:asciiTheme="majorBidi" w:hAnsiTheme="majorBidi" w:cs="Simplified Arabic"/>
          <w:sz w:val="24"/>
        </w:rPr>
      </w:pPr>
      <w:r w:rsidRPr="002D06FF">
        <w:rPr>
          <w:rFonts w:asciiTheme="majorBidi" w:hAnsiTheme="majorBidi" w:cs="Simplified Arabic"/>
          <w:sz w:val="24"/>
          <w:vertAlign w:val="superscript"/>
          <w:rtl/>
        </w:rPr>
        <w:t>(</w:t>
      </w:r>
      <w:r w:rsidRPr="002D06FF">
        <w:rPr>
          <w:rFonts w:asciiTheme="majorBidi" w:hAnsiTheme="majorBidi" w:cs="Simplified Arabic"/>
          <w:sz w:val="24"/>
          <w:vertAlign w:val="superscript"/>
        </w:rPr>
        <w:t>(</w:t>
      </w:r>
      <w:r w:rsidRPr="002D06FF">
        <w:rPr>
          <w:rStyle w:val="a8"/>
          <w:rFonts w:asciiTheme="majorBidi" w:hAnsiTheme="majorBidi" w:cs="Simplified Arabic"/>
          <w:sz w:val="24"/>
        </w:rPr>
        <w:footnoteRef/>
      </w:r>
      <w:r w:rsidRPr="002D06FF">
        <w:rPr>
          <w:rFonts w:asciiTheme="majorBidi" w:hAnsiTheme="majorBidi" w:cs="Simplified Arabic"/>
          <w:sz w:val="24"/>
          <w:rtl/>
        </w:rPr>
        <w:t xml:space="preserve"> الجندي، سليم (1986)، سياسة الكيان الصهيوني الاستيطانية وآثارها على الشعب الفلسطيني في الأراضي المحتلة" مجلة شؤون عربية، ع48، ديسمبر، ص8.</w:t>
      </w:r>
    </w:p>
  </w:footnote>
  <w:footnote w:id="4">
    <w:p w:rsidR="00A470C8" w:rsidRPr="002D06FF" w:rsidRDefault="00A470C8" w:rsidP="00CB38D0">
      <w:pPr>
        <w:pStyle w:val="a7"/>
        <w:ind w:left="422" w:hanging="425"/>
        <w:jc w:val="lowKashida"/>
        <w:rPr>
          <w:rFonts w:asciiTheme="majorBidi" w:hAnsiTheme="majorBidi" w:cs="Simplified Arabic"/>
          <w:sz w:val="24"/>
          <w:rtl/>
        </w:rPr>
      </w:pPr>
      <w:r w:rsidRPr="002D06FF">
        <w:rPr>
          <w:rFonts w:asciiTheme="majorBidi" w:hAnsiTheme="majorBidi" w:cs="Simplified Arabic"/>
          <w:sz w:val="24"/>
          <w:vertAlign w:val="superscript"/>
          <w:rtl/>
        </w:rPr>
        <w:t>(</w:t>
      </w:r>
      <w:r w:rsidRPr="002D06FF">
        <w:rPr>
          <w:rFonts w:asciiTheme="majorBidi" w:hAnsiTheme="majorBidi" w:cs="Simplified Arabic"/>
          <w:sz w:val="24"/>
          <w:vertAlign w:val="superscript"/>
        </w:rPr>
        <w:t>(</w:t>
      </w:r>
      <w:r w:rsidRPr="002D06FF">
        <w:rPr>
          <w:rStyle w:val="a8"/>
          <w:rFonts w:asciiTheme="majorBidi" w:hAnsiTheme="majorBidi" w:cs="Simplified Arabic"/>
          <w:sz w:val="24"/>
        </w:rPr>
        <w:footnoteRef/>
      </w:r>
      <w:r w:rsidRPr="002D06FF">
        <w:rPr>
          <w:rFonts w:asciiTheme="majorBidi" w:hAnsiTheme="majorBidi" w:cs="Simplified Arabic"/>
          <w:sz w:val="24"/>
          <w:rtl/>
        </w:rPr>
        <w:t xml:space="preserve"> </w:t>
      </w:r>
      <w:proofErr w:type="spellStart"/>
      <w:r w:rsidRPr="002D06FF">
        <w:rPr>
          <w:rFonts w:asciiTheme="majorBidi" w:hAnsiTheme="majorBidi" w:cs="Simplified Arabic"/>
          <w:sz w:val="24"/>
          <w:rtl/>
        </w:rPr>
        <w:t>ليتش</w:t>
      </w:r>
      <w:proofErr w:type="spellEnd"/>
      <w:r w:rsidRPr="002D06FF">
        <w:rPr>
          <w:rFonts w:asciiTheme="majorBidi" w:hAnsiTheme="majorBidi" w:cs="Simplified Arabic"/>
          <w:sz w:val="24"/>
          <w:rtl/>
        </w:rPr>
        <w:t>، آن (1983)، المستوطنات الإسرائيلية في الضفة الغربية، مجلة السياسة الدولية، مصر، ع74، أكتوبر، ص132 -12</w:t>
      </w:r>
    </w:p>
  </w:footnote>
  <w:footnote w:id="5">
    <w:p w:rsidR="00A470C8" w:rsidRPr="002D06FF" w:rsidRDefault="00A470C8" w:rsidP="00CB38D0">
      <w:pPr>
        <w:pStyle w:val="a7"/>
        <w:ind w:left="422" w:hanging="425"/>
        <w:jc w:val="lowKashida"/>
        <w:rPr>
          <w:rFonts w:asciiTheme="majorBidi" w:hAnsiTheme="majorBidi" w:cs="Simplified Arabic"/>
          <w:sz w:val="24"/>
          <w:rtl/>
        </w:rPr>
      </w:pPr>
      <w:r w:rsidRPr="002D06FF">
        <w:rPr>
          <w:rFonts w:asciiTheme="majorBidi" w:hAnsiTheme="majorBidi" w:cs="Simplified Arabic"/>
          <w:sz w:val="24"/>
          <w:vertAlign w:val="superscript"/>
          <w:rtl/>
        </w:rPr>
        <w:t>(</w:t>
      </w:r>
      <w:r w:rsidRPr="002D06FF">
        <w:rPr>
          <w:rFonts w:asciiTheme="majorBidi" w:hAnsiTheme="majorBidi" w:cs="Simplified Arabic"/>
          <w:sz w:val="24"/>
          <w:vertAlign w:val="superscript"/>
        </w:rPr>
        <w:t>(</w:t>
      </w:r>
      <w:r w:rsidRPr="002D06FF">
        <w:rPr>
          <w:rStyle w:val="a8"/>
          <w:rFonts w:asciiTheme="majorBidi" w:hAnsiTheme="majorBidi" w:cs="Simplified Arabic"/>
          <w:sz w:val="24"/>
        </w:rPr>
        <w:footnoteRef/>
      </w:r>
      <w:r w:rsidRPr="002D06FF">
        <w:rPr>
          <w:rFonts w:asciiTheme="majorBidi" w:hAnsiTheme="majorBidi" w:cs="Simplified Arabic"/>
          <w:sz w:val="24"/>
          <w:rtl/>
        </w:rPr>
        <w:t xml:space="preserve"> الدقاق، إبراهيم(1988)، السياسة الاستيطانية الإسرائيلية وانعكاساتها على قضية الإسكان الفلسطيني في الأراضي المحتلة، مجلة المستقبل العربي، مصر، ع2</w:t>
      </w:r>
      <w:r w:rsidRPr="002D06FF">
        <w:rPr>
          <w:rFonts w:asciiTheme="majorBidi" w:hAnsiTheme="majorBidi" w:cs="Simplified Arabic" w:hint="cs"/>
          <w:sz w:val="24"/>
          <w:rtl/>
        </w:rPr>
        <w:t>.</w:t>
      </w:r>
    </w:p>
  </w:footnote>
  <w:footnote w:id="6">
    <w:p w:rsidR="00A470C8" w:rsidRPr="002D06FF" w:rsidRDefault="00A470C8" w:rsidP="00CB38D0">
      <w:pPr>
        <w:pStyle w:val="a7"/>
        <w:ind w:left="422" w:hanging="425"/>
        <w:jc w:val="lowKashida"/>
        <w:rPr>
          <w:rFonts w:asciiTheme="majorBidi" w:hAnsiTheme="majorBidi" w:cs="Simplified Arabic"/>
          <w:sz w:val="24"/>
        </w:rPr>
      </w:pPr>
      <w:r w:rsidRPr="002D06FF">
        <w:rPr>
          <w:rFonts w:asciiTheme="majorBidi" w:hAnsiTheme="majorBidi" w:cs="Simplified Arabic"/>
          <w:sz w:val="24"/>
          <w:vertAlign w:val="superscript"/>
          <w:rtl/>
        </w:rPr>
        <w:t>(</w:t>
      </w:r>
      <w:r w:rsidRPr="002D06FF">
        <w:rPr>
          <w:rFonts w:asciiTheme="majorBidi" w:hAnsiTheme="majorBidi" w:cs="Simplified Arabic"/>
          <w:sz w:val="24"/>
          <w:vertAlign w:val="superscript"/>
        </w:rPr>
        <w:t>(</w:t>
      </w:r>
      <w:r w:rsidRPr="002D06FF">
        <w:rPr>
          <w:rStyle w:val="a8"/>
          <w:rFonts w:asciiTheme="majorBidi" w:hAnsiTheme="majorBidi" w:cs="Simplified Arabic"/>
          <w:sz w:val="24"/>
        </w:rPr>
        <w:footnoteRef/>
      </w:r>
      <w:r w:rsidRPr="002D06FF">
        <w:rPr>
          <w:rFonts w:asciiTheme="majorBidi" w:hAnsiTheme="majorBidi" w:cs="Simplified Arabic"/>
          <w:sz w:val="24"/>
          <w:rtl/>
        </w:rPr>
        <w:t xml:space="preserve"> الجندي، سليم(1986)، سياسة الكيان الصهيوني الاستيطانية وآثارها على الشعب الفلسطيني في الأراضي المحتلة" مجلة شؤون عربية، ع8، ديسمبر، ص77.</w:t>
      </w:r>
    </w:p>
  </w:footnote>
  <w:footnote w:id="7">
    <w:p w:rsidR="00A470C8" w:rsidRPr="002D06FF" w:rsidRDefault="00A470C8" w:rsidP="00CB38D0">
      <w:pPr>
        <w:pStyle w:val="a7"/>
        <w:ind w:left="422" w:hanging="425"/>
        <w:jc w:val="lowKashida"/>
        <w:rPr>
          <w:rFonts w:asciiTheme="majorBidi" w:hAnsiTheme="majorBidi" w:cs="Simplified Arabic"/>
          <w:sz w:val="24"/>
          <w:rtl/>
        </w:rPr>
      </w:pPr>
      <w:r w:rsidRPr="002D06FF">
        <w:rPr>
          <w:rFonts w:asciiTheme="majorBidi" w:hAnsiTheme="majorBidi" w:cs="Simplified Arabic"/>
          <w:sz w:val="24"/>
          <w:vertAlign w:val="superscript"/>
          <w:rtl/>
        </w:rPr>
        <w:t>(</w:t>
      </w:r>
      <w:r w:rsidRPr="002D06FF">
        <w:rPr>
          <w:rFonts w:asciiTheme="majorBidi" w:hAnsiTheme="majorBidi" w:cs="Simplified Arabic"/>
          <w:sz w:val="24"/>
          <w:vertAlign w:val="superscript"/>
        </w:rPr>
        <w:t>(</w:t>
      </w:r>
      <w:r w:rsidRPr="002D06FF">
        <w:rPr>
          <w:rStyle w:val="a8"/>
          <w:rFonts w:asciiTheme="majorBidi" w:hAnsiTheme="majorBidi" w:cs="Simplified Arabic"/>
          <w:sz w:val="24"/>
        </w:rPr>
        <w:footnoteRef/>
      </w:r>
      <w:r w:rsidRPr="002D06FF">
        <w:rPr>
          <w:rFonts w:asciiTheme="majorBidi" w:hAnsiTheme="majorBidi" w:cs="Simplified Arabic"/>
          <w:sz w:val="24"/>
          <w:rtl/>
        </w:rPr>
        <w:t xml:space="preserve"> بسيسو، فؤاد(1985)، الوطن المحتل بين متطلبات دعم الصمود والتزامات المقاطعة العربية لإسرائيل" مجلة شؤون عربية، ع 42، حزيران، ص18.</w:t>
      </w:r>
    </w:p>
  </w:footnote>
  <w:footnote w:id="8">
    <w:p w:rsidR="00A470C8" w:rsidRPr="002D06FF" w:rsidRDefault="00A470C8" w:rsidP="00CB38D0">
      <w:pPr>
        <w:pStyle w:val="a7"/>
        <w:ind w:left="422" w:hanging="425"/>
        <w:jc w:val="lowKashida"/>
        <w:rPr>
          <w:rFonts w:asciiTheme="majorBidi" w:hAnsiTheme="majorBidi" w:cs="Simplified Arabic"/>
          <w:sz w:val="24"/>
          <w:rtl/>
        </w:rPr>
      </w:pPr>
      <w:r w:rsidRPr="002D06FF">
        <w:rPr>
          <w:rFonts w:asciiTheme="majorBidi" w:hAnsiTheme="majorBidi" w:cs="Simplified Arabic"/>
          <w:sz w:val="24"/>
          <w:vertAlign w:val="superscript"/>
          <w:rtl/>
        </w:rPr>
        <w:t>(</w:t>
      </w:r>
      <w:r w:rsidRPr="002D06FF">
        <w:rPr>
          <w:rStyle w:val="a8"/>
          <w:rFonts w:asciiTheme="majorBidi" w:hAnsiTheme="majorBidi" w:cs="Simplified Arabic"/>
          <w:sz w:val="24"/>
        </w:rPr>
        <w:footnoteRef/>
      </w:r>
      <w:r w:rsidRPr="002D06FF">
        <w:rPr>
          <w:rFonts w:asciiTheme="majorBidi" w:hAnsiTheme="majorBidi" w:cs="Simplified Arabic"/>
          <w:sz w:val="24"/>
          <w:vertAlign w:val="superscript"/>
          <w:rtl/>
        </w:rPr>
        <w:t>)</w:t>
      </w:r>
      <w:r w:rsidRPr="002D06FF">
        <w:rPr>
          <w:rFonts w:asciiTheme="majorBidi" w:hAnsiTheme="majorBidi" w:cs="Simplified Arabic"/>
          <w:sz w:val="24"/>
          <w:rtl/>
        </w:rPr>
        <w:t xml:space="preserve"> دويك، موسى القدسي (2004)، المستوطنات الإسرائيلية في الأراضي العربية المحتلة، منشأة المعارف، الإسكندرية، مصر، ص39.</w:t>
      </w:r>
    </w:p>
  </w:footnote>
  <w:footnote w:id="9">
    <w:p w:rsidR="00A470C8" w:rsidRPr="002D06FF" w:rsidRDefault="00A470C8" w:rsidP="00CB38D0">
      <w:pPr>
        <w:pStyle w:val="a7"/>
        <w:ind w:left="422" w:hanging="425"/>
        <w:jc w:val="lowKashida"/>
        <w:rPr>
          <w:rFonts w:asciiTheme="majorBidi" w:hAnsiTheme="majorBidi" w:cs="Simplified Arabic"/>
          <w:sz w:val="24"/>
          <w:rtl/>
        </w:rPr>
      </w:pPr>
      <w:r w:rsidRPr="002D06FF">
        <w:rPr>
          <w:rFonts w:asciiTheme="majorBidi" w:hAnsiTheme="majorBidi" w:cs="Simplified Arabic"/>
          <w:sz w:val="24"/>
          <w:vertAlign w:val="superscript"/>
          <w:rtl/>
        </w:rPr>
        <w:t>(</w:t>
      </w:r>
      <w:r w:rsidRPr="002D06FF">
        <w:rPr>
          <w:rStyle w:val="a8"/>
          <w:rFonts w:asciiTheme="majorBidi" w:hAnsiTheme="majorBidi" w:cs="Simplified Arabic"/>
          <w:sz w:val="24"/>
        </w:rPr>
        <w:footnoteRef/>
      </w:r>
      <w:r w:rsidRPr="002D06FF">
        <w:rPr>
          <w:rFonts w:asciiTheme="majorBidi" w:hAnsiTheme="majorBidi" w:cs="Simplified Arabic"/>
          <w:sz w:val="24"/>
          <w:vertAlign w:val="superscript"/>
          <w:rtl/>
        </w:rPr>
        <w:t>)</w:t>
      </w:r>
      <w:r w:rsidRPr="002D06FF">
        <w:rPr>
          <w:rFonts w:asciiTheme="majorBidi" w:hAnsiTheme="majorBidi" w:cs="Simplified Arabic"/>
          <w:sz w:val="24"/>
          <w:rtl/>
        </w:rPr>
        <w:t xml:space="preserve"> تيم، سعيد(1990)، الهجرة اليهودية إلى فلسطين التحدي والمواجهة" مجلة شؤون عربية، ع64، ديسمبر، ص19.</w:t>
      </w:r>
    </w:p>
  </w:footnote>
  <w:footnote w:id="10">
    <w:p w:rsidR="00A470C8" w:rsidRPr="002D06FF" w:rsidRDefault="00A470C8" w:rsidP="00CB38D0">
      <w:pPr>
        <w:pStyle w:val="a7"/>
        <w:jc w:val="both"/>
        <w:rPr>
          <w:lang w:val="en-US"/>
        </w:rPr>
      </w:pPr>
      <w:r w:rsidRPr="002D06FF">
        <w:rPr>
          <w:rFonts w:hint="cs"/>
          <w:rtl/>
        </w:rPr>
        <w:t>(</w:t>
      </w:r>
      <w:r w:rsidRPr="002D06FF">
        <w:rPr>
          <w:rStyle w:val="a8"/>
          <w:sz w:val="24"/>
          <w:szCs w:val="32"/>
        </w:rPr>
        <w:footnoteRef/>
      </w:r>
      <w:r w:rsidRPr="002D06FF">
        <w:rPr>
          <w:rFonts w:hint="cs"/>
          <w:rtl/>
        </w:rPr>
        <w:t>)</w:t>
      </w:r>
      <w:r w:rsidRPr="002D06FF">
        <w:rPr>
          <w:rFonts w:hint="cs"/>
          <w:sz w:val="24"/>
          <w:rtl/>
          <w:lang w:val="en-US" w:eastAsia="en-US"/>
        </w:rPr>
        <w:t>بديل: مقال بعنوان "</w:t>
      </w:r>
      <w:r w:rsidRPr="002D06FF">
        <w:rPr>
          <w:sz w:val="24"/>
          <w:rtl/>
          <w:lang w:val="en-US" w:eastAsia="en-US"/>
        </w:rPr>
        <w:t xml:space="preserve"> </w:t>
      </w:r>
      <w:r w:rsidRPr="002D06FF">
        <w:rPr>
          <w:rFonts w:cs="Arial"/>
          <w:sz w:val="24"/>
          <w:rtl/>
          <w:lang w:val="en-US" w:eastAsia="en-US"/>
        </w:rPr>
        <w:t>الســؤال يــدور حــول نــوع ثنائيــة القوميــة</w:t>
      </w:r>
      <w:r w:rsidRPr="002D06FF">
        <w:rPr>
          <w:rFonts w:hint="cs"/>
          <w:sz w:val="24"/>
          <w:rtl/>
          <w:lang w:val="en-US" w:eastAsia="en-US"/>
        </w:rPr>
        <w:t xml:space="preserve">" لميرون </w:t>
      </w:r>
      <w:proofErr w:type="spellStart"/>
      <w:r w:rsidRPr="002D06FF">
        <w:rPr>
          <w:rFonts w:hint="cs"/>
          <w:sz w:val="24"/>
          <w:rtl/>
          <w:lang w:val="en-US" w:eastAsia="en-US"/>
        </w:rPr>
        <w:t>بنفنستي</w:t>
      </w:r>
      <w:proofErr w:type="spellEnd"/>
      <w:r w:rsidRPr="002D06FF">
        <w:rPr>
          <w:rFonts w:hint="cs"/>
          <w:sz w:val="24"/>
          <w:rtl/>
          <w:lang w:val="en-US" w:eastAsia="en-US"/>
        </w:rPr>
        <w:t xml:space="preserve">، </w:t>
      </w:r>
      <w:r w:rsidRPr="002D06FF">
        <w:rPr>
          <w:rFonts w:cs="Arial"/>
          <w:sz w:val="24"/>
          <w:rtl/>
          <w:lang w:val="en-US" w:eastAsia="en-US"/>
        </w:rPr>
        <w:t>جريدة حق العودة - العدد 13-14</w:t>
      </w:r>
      <w:r w:rsidRPr="002D06FF">
        <w:rPr>
          <w:rFonts w:hint="cs"/>
          <w:rtl/>
          <w:lang w:val="en-US"/>
        </w:rPr>
        <w:t xml:space="preserve">، </w:t>
      </w:r>
      <w:r w:rsidRPr="002D06FF">
        <w:rPr>
          <w:rFonts w:ascii="Simplified Arabic" w:hAnsi="Simplified Arabic" w:cs="Simplified Arabic"/>
          <w:sz w:val="24"/>
          <w:rtl/>
          <w:lang w:val="en-US" w:eastAsia="en-US"/>
        </w:rPr>
        <w:t>هو جغرافي ومؤرخ ومحلل سياسي. شغل سابقا منصب نائب رئيس بلدية القدس بين أعوام 1971-1978</w:t>
      </w:r>
      <w:r w:rsidRPr="002D06FF">
        <w:rPr>
          <w:rFonts w:ascii="Simplified Arabic" w:hAnsi="Simplified Arabic" w:cs="Simplified Arabic" w:hint="cs"/>
          <w:sz w:val="24"/>
          <w:rtl/>
          <w:lang w:val="en-US" w:eastAsia="en-US"/>
        </w:rPr>
        <w:t>،</w:t>
      </w:r>
      <w:r w:rsidRPr="002D06FF">
        <w:rPr>
          <w:rFonts w:ascii="Simplified Arabic" w:hAnsi="Simplified Arabic" w:cs="Simplified Arabic"/>
          <w:sz w:val="24"/>
          <w:rtl/>
          <w:lang w:val="en-US" w:eastAsia="en-US"/>
        </w:rPr>
        <w:t xml:space="preserve"> أسس في العام 1982 برنامج بنك المعلومات حول الضفة الغربية واداره بنفسه. </w:t>
      </w:r>
      <w:proofErr w:type="spellStart"/>
      <w:r w:rsidRPr="002D06FF">
        <w:rPr>
          <w:rFonts w:ascii="Simplified Arabic" w:hAnsi="Simplified Arabic" w:cs="Simplified Arabic"/>
          <w:sz w:val="24"/>
          <w:rtl/>
          <w:lang w:val="en-US" w:eastAsia="en-US"/>
        </w:rPr>
        <w:t>بنفينيستي</w:t>
      </w:r>
      <w:proofErr w:type="spellEnd"/>
      <w:r w:rsidRPr="002D06FF">
        <w:rPr>
          <w:rFonts w:ascii="Simplified Arabic" w:hAnsi="Simplified Arabic" w:cs="Simplified Arabic"/>
          <w:sz w:val="24"/>
          <w:rtl/>
          <w:lang w:val="en-US" w:eastAsia="en-US"/>
        </w:rPr>
        <w:t xml:space="preserve"> هو كاتب دائم في جريدة هآرتس الاسرائيلية، وله العديد من المؤلفات حول الصراع العربي-الاسرائيلي. نشر هذا المقال في جريدة هآرتس الاسرائيلية في 20 تشرين ثاني 2003.</w:t>
      </w:r>
    </w:p>
    <w:p w:rsidR="00A470C8" w:rsidRPr="002D06FF" w:rsidRDefault="00A470C8" w:rsidP="00CB38D0">
      <w:pPr>
        <w:jc w:val="right"/>
      </w:pPr>
      <w:r w:rsidRPr="002D06FF">
        <w:rPr>
          <w:sz w:val="20"/>
          <w:szCs w:val="20"/>
        </w:rPr>
        <w:t>https://www.badil.org/ar/publications-ar/periodicals-ar/haqelawda-ar/item/325-article14.html</w:t>
      </w:r>
    </w:p>
  </w:footnote>
  <w:footnote w:id="11">
    <w:p w:rsidR="00A470C8" w:rsidRPr="002D06FF" w:rsidRDefault="00A470C8" w:rsidP="00CB38D0">
      <w:pPr>
        <w:ind w:left="422" w:hanging="425"/>
        <w:jc w:val="lowKashida"/>
        <w:rPr>
          <w:rFonts w:asciiTheme="majorBidi" w:hAnsiTheme="majorBidi" w:cs="Simplified Arabic"/>
          <w:rtl/>
        </w:rPr>
      </w:pPr>
      <w:r w:rsidRPr="002D06FF">
        <w:rPr>
          <w:rFonts w:asciiTheme="majorBidi" w:hAnsiTheme="majorBidi" w:cs="Simplified Arabic"/>
          <w:vertAlign w:val="superscript"/>
          <w:rtl/>
        </w:rPr>
        <w:t>(</w:t>
      </w:r>
      <w:r w:rsidRPr="002D06FF">
        <w:rPr>
          <w:rFonts w:asciiTheme="majorBidi" w:hAnsiTheme="majorBidi" w:cs="Simplified Arabic"/>
          <w:vertAlign w:val="superscript"/>
        </w:rPr>
        <w:t>(</w:t>
      </w:r>
      <w:r w:rsidRPr="002D06FF">
        <w:rPr>
          <w:rStyle w:val="a8"/>
          <w:rFonts w:asciiTheme="majorBidi" w:hAnsiTheme="majorBidi" w:cs="Simplified Arabic"/>
        </w:rPr>
        <w:footnoteRef/>
      </w:r>
      <w:r w:rsidRPr="002D06FF">
        <w:rPr>
          <w:rFonts w:asciiTheme="majorBidi" w:hAnsiTheme="majorBidi" w:cs="Simplified Arabic"/>
          <w:rtl/>
        </w:rPr>
        <w:t xml:space="preserve"> مصاروة، إيمان(2004)، الاستيطان في القدس القديمة، مركز القدس للحقـوق الاجتماعيـة والاقتصادية، بيت لحم، فلسطين.</w:t>
      </w:r>
    </w:p>
  </w:footnote>
  <w:footnote w:id="12">
    <w:p w:rsidR="00A470C8" w:rsidRPr="002D06FF" w:rsidRDefault="00A470C8" w:rsidP="00CB38D0">
      <w:pPr>
        <w:pStyle w:val="a7"/>
        <w:rPr>
          <w:rFonts w:asciiTheme="majorBidi" w:hAnsiTheme="majorBidi" w:cs="Simplified Arabic"/>
          <w:sz w:val="24"/>
        </w:rPr>
      </w:pPr>
      <w:r w:rsidRPr="002D06FF">
        <w:rPr>
          <w:rFonts w:asciiTheme="majorBidi" w:hAnsiTheme="majorBidi" w:cs="Simplified Arabic"/>
          <w:sz w:val="24"/>
          <w:vertAlign w:val="superscript"/>
          <w:rtl/>
        </w:rPr>
        <w:t>(</w:t>
      </w:r>
      <w:r w:rsidRPr="002D06FF">
        <w:rPr>
          <w:rStyle w:val="a8"/>
          <w:rFonts w:asciiTheme="majorBidi" w:hAnsiTheme="majorBidi" w:cs="Simplified Arabic"/>
          <w:sz w:val="24"/>
        </w:rPr>
        <w:footnoteRef/>
      </w:r>
      <w:r w:rsidRPr="002D06FF">
        <w:rPr>
          <w:rFonts w:asciiTheme="majorBidi" w:hAnsiTheme="majorBidi" w:cs="Simplified Arabic"/>
          <w:sz w:val="24"/>
          <w:vertAlign w:val="superscript"/>
          <w:rtl/>
        </w:rPr>
        <w:t>)</w:t>
      </w:r>
      <w:r w:rsidRPr="002D06FF">
        <w:rPr>
          <w:rFonts w:asciiTheme="majorBidi" w:hAnsiTheme="majorBidi" w:cs="Simplified Arabic"/>
          <w:sz w:val="24"/>
          <w:rtl/>
        </w:rPr>
        <w:t xml:space="preserve"> مؤسسة الدراسات الفلسطينية، </w:t>
      </w:r>
      <w:proofErr w:type="spellStart"/>
      <w:r w:rsidRPr="002D06FF">
        <w:rPr>
          <w:rFonts w:asciiTheme="majorBidi" w:hAnsiTheme="majorBidi" w:cs="Simplified Arabic"/>
          <w:sz w:val="24"/>
          <w:rtl/>
        </w:rPr>
        <w:t>ب.ت</w:t>
      </w:r>
      <w:proofErr w:type="spellEnd"/>
      <w:r w:rsidRPr="002D06FF">
        <w:rPr>
          <w:rFonts w:asciiTheme="majorBidi" w:hAnsiTheme="majorBidi" w:cs="Simplified Arabic"/>
          <w:sz w:val="24"/>
          <w:rtl/>
        </w:rPr>
        <w:t>.، ص258.</w:t>
      </w:r>
    </w:p>
  </w:footnote>
  <w:footnote w:id="13">
    <w:p w:rsidR="00A470C8" w:rsidRPr="002D06FF" w:rsidRDefault="00A470C8" w:rsidP="00ED3636">
      <w:pPr>
        <w:shd w:val="clear" w:color="auto" w:fill="FFFFFF"/>
        <w:spacing w:line="312" w:lineRule="atLeast"/>
        <w:textAlignment w:val="baseline"/>
        <w:outlineLvl w:val="0"/>
        <w:rPr>
          <w:rFonts w:asciiTheme="majorBidi" w:hAnsiTheme="majorBidi" w:cs="Simplified Arabic"/>
          <w:rtl/>
        </w:rPr>
      </w:pPr>
      <w:r w:rsidRPr="002D06FF">
        <w:rPr>
          <w:rFonts w:asciiTheme="majorBidi" w:hAnsiTheme="majorBidi" w:cs="Simplified Arabic"/>
          <w:vertAlign w:val="superscript"/>
          <w:rtl/>
        </w:rPr>
        <w:t>(</w:t>
      </w:r>
      <w:r w:rsidRPr="002D06FF">
        <w:rPr>
          <w:rStyle w:val="a8"/>
          <w:rFonts w:asciiTheme="majorBidi" w:hAnsiTheme="majorBidi" w:cs="Simplified Arabic"/>
        </w:rPr>
        <w:footnoteRef/>
      </w:r>
      <w:r w:rsidRPr="002D06FF">
        <w:rPr>
          <w:rFonts w:asciiTheme="majorBidi" w:hAnsiTheme="majorBidi" w:cs="Simplified Arabic"/>
          <w:vertAlign w:val="superscript"/>
          <w:rtl/>
        </w:rPr>
        <w:t>)</w:t>
      </w:r>
      <w:r w:rsidRPr="002D06FF">
        <w:rPr>
          <w:rFonts w:asciiTheme="majorBidi" w:hAnsiTheme="majorBidi" w:cs="Simplified Arabic"/>
          <w:rtl/>
        </w:rPr>
        <w:t xml:space="preserve"> آثار الجدار العنصري على الحياة الاقتصادية والاجتماعية للمقدسيين، أوراق سياسية</w:t>
      </w:r>
      <w:r w:rsidR="00ED3636">
        <w:rPr>
          <w:rFonts w:asciiTheme="majorBidi" w:hAnsiTheme="majorBidi" w:cs="Simplified Arabic" w:hint="cs"/>
          <w:rtl/>
        </w:rPr>
        <w:t>.</w:t>
      </w:r>
    </w:p>
    <w:p w:rsidR="00A470C8" w:rsidRPr="002D06FF" w:rsidRDefault="00A470C8" w:rsidP="00CB38D0">
      <w:pPr>
        <w:ind w:hanging="2"/>
        <w:jc w:val="right"/>
        <w:rPr>
          <w:rFonts w:asciiTheme="majorBidi" w:hAnsiTheme="majorBidi" w:cs="Simplified Arabic"/>
          <w:sz w:val="16"/>
          <w:szCs w:val="16"/>
          <w:rtl/>
        </w:rPr>
      </w:pPr>
    </w:p>
  </w:footnote>
  <w:footnote w:id="14">
    <w:p w:rsidR="00A470C8" w:rsidRPr="002D06FF" w:rsidRDefault="00A470C8" w:rsidP="00ED3636">
      <w:pPr>
        <w:ind w:left="422" w:hanging="425"/>
        <w:jc w:val="lowKashida"/>
        <w:rPr>
          <w:rFonts w:asciiTheme="majorBidi" w:hAnsiTheme="majorBidi" w:cs="Simplified Arabic"/>
          <w:rtl/>
          <w:lang w:eastAsia="ar-SA"/>
        </w:rPr>
      </w:pPr>
      <w:r w:rsidRPr="002D06FF">
        <w:rPr>
          <w:rFonts w:asciiTheme="majorBidi" w:hAnsiTheme="majorBidi" w:cs="Simplified Arabic"/>
          <w:vertAlign w:val="superscript"/>
          <w:rtl/>
        </w:rPr>
        <w:t>(</w:t>
      </w:r>
      <w:r w:rsidRPr="002D06FF">
        <w:rPr>
          <w:rStyle w:val="a8"/>
          <w:rFonts w:asciiTheme="majorBidi" w:hAnsiTheme="majorBidi" w:cs="Simplified Arabic"/>
        </w:rPr>
        <w:footnoteRef/>
      </w:r>
      <w:r w:rsidRPr="002D06FF">
        <w:rPr>
          <w:rStyle w:val="NormalChar"/>
          <w:rFonts w:asciiTheme="majorBidi" w:eastAsia="Calibri" w:hAnsiTheme="majorBidi" w:cs="Simplified Arabic"/>
          <w:vertAlign w:val="superscript"/>
          <w:rtl/>
        </w:rPr>
        <w:t>)</w:t>
      </w:r>
      <w:r w:rsidR="00ED3636">
        <w:rPr>
          <w:rStyle w:val="NormalChar"/>
          <w:rFonts w:asciiTheme="majorBidi" w:eastAsia="Calibri" w:hAnsiTheme="majorBidi" w:cs="Simplified Arabic" w:hint="cs"/>
          <w:rtl/>
        </w:rPr>
        <w:t xml:space="preserve"> </w:t>
      </w:r>
      <w:r w:rsidRPr="002D06FF">
        <w:rPr>
          <w:rStyle w:val="NormalChar"/>
          <w:rFonts w:asciiTheme="majorBidi" w:eastAsia="Calibri" w:hAnsiTheme="majorBidi" w:cs="Simplified Arabic"/>
          <w:rtl/>
        </w:rPr>
        <w:t>صباح، عبد الوهاب، تقرير صادر عن مركز القدس للديمقراطية وحقوق الإنسان حول الانتهاكات الإسرائيلية الناجمة عن بناء جدار الفصل العنصري في القدس، المكتب الوطني للدفاع عن الأرض ومقاومة الاحتلال التابع لمنظمة التحرير الفلسطينية12/2004م.</w:t>
      </w:r>
    </w:p>
  </w:footnote>
  <w:footnote w:id="15">
    <w:p w:rsidR="00A470C8" w:rsidRPr="002D06FF" w:rsidRDefault="00A470C8" w:rsidP="00CB38D0">
      <w:pPr>
        <w:ind w:left="422" w:hanging="425"/>
        <w:jc w:val="lowKashida"/>
        <w:rPr>
          <w:rFonts w:asciiTheme="majorBidi" w:hAnsiTheme="majorBidi" w:cs="Simplified Arabic"/>
          <w:rtl/>
          <w:lang w:eastAsia="ar-SA"/>
        </w:rPr>
      </w:pPr>
      <w:r w:rsidRPr="002D06FF">
        <w:rPr>
          <w:rFonts w:asciiTheme="majorBidi" w:hAnsiTheme="majorBidi" w:cs="Simplified Arabic"/>
          <w:vertAlign w:val="superscript"/>
          <w:rtl/>
        </w:rPr>
        <w:t>(</w:t>
      </w:r>
      <w:r w:rsidRPr="002D06FF">
        <w:rPr>
          <w:rFonts w:asciiTheme="majorBidi" w:hAnsiTheme="majorBidi" w:cs="Simplified Arabic"/>
          <w:vertAlign w:val="superscript"/>
        </w:rPr>
        <w:t>(</w:t>
      </w:r>
      <w:r w:rsidRPr="002D06FF">
        <w:rPr>
          <w:rStyle w:val="a8"/>
          <w:rFonts w:asciiTheme="majorBidi" w:hAnsiTheme="majorBidi" w:cs="Simplified Arabic"/>
        </w:rPr>
        <w:footnoteRef/>
      </w:r>
      <w:r w:rsidRPr="002D06FF">
        <w:rPr>
          <w:rFonts w:asciiTheme="majorBidi" w:hAnsiTheme="majorBidi" w:cs="Simplified Arabic"/>
          <w:rtl/>
        </w:rPr>
        <w:t xml:space="preserve"> </w:t>
      </w:r>
      <w:r w:rsidRPr="002D06FF">
        <w:rPr>
          <w:rStyle w:val="NormalChar"/>
          <w:rFonts w:asciiTheme="majorBidi" w:eastAsia="Calibri" w:hAnsiTheme="majorBidi" w:cs="Simplified Arabic"/>
          <w:rtl/>
        </w:rPr>
        <w:t>أبعاد وآثار الجدار العازل، المكتب الوطني للدفاع عن الأرض ومقاومة الاحتلال التابع لمنظمة التحرير الفلسطينية.</w:t>
      </w:r>
    </w:p>
  </w:footnote>
  <w:footnote w:id="16">
    <w:p w:rsidR="00A470C8" w:rsidRPr="002D06FF" w:rsidRDefault="00A470C8" w:rsidP="00CB38D0">
      <w:pPr>
        <w:pStyle w:val="a7"/>
        <w:rPr>
          <w:sz w:val="24"/>
          <w:rtl/>
          <w:lang w:val="en-US" w:eastAsia="en-US"/>
        </w:rPr>
      </w:pPr>
      <w:r w:rsidRPr="002D06FF">
        <w:rPr>
          <w:rFonts w:hint="cs"/>
          <w:rtl/>
        </w:rPr>
        <w:t>(</w:t>
      </w:r>
      <w:r w:rsidRPr="002D06FF">
        <w:rPr>
          <w:rStyle w:val="a8"/>
        </w:rPr>
        <w:footnoteRef/>
      </w:r>
      <w:r w:rsidRPr="002D06FF">
        <w:rPr>
          <w:rFonts w:hint="cs"/>
          <w:rtl/>
        </w:rPr>
        <w:t xml:space="preserve">) </w:t>
      </w:r>
      <w:r w:rsidRPr="002D06FF">
        <w:rPr>
          <w:rtl/>
        </w:rPr>
        <w:t xml:space="preserve"> </w:t>
      </w:r>
      <w:r w:rsidRPr="002D06FF">
        <w:rPr>
          <w:rFonts w:hint="cs"/>
          <w:sz w:val="24"/>
          <w:rtl/>
          <w:lang w:val="en-US" w:eastAsia="en-US"/>
        </w:rPr>
        <w:t xml:space="preserve">الاخوان المسلمون في كتابات الغربيين، </w:t>
      </w:r>
      <w:r w:rsidRPr="002D06FF">
        <w:rPr>
          <w:rFonts w:ascii="Simplified Arabic" w:hAnsi="Simplified Arabic" w:cs="Simplified Arabic"/>
          <w:sz w:val="24"/>
          <w:rtl/>
          <w:lang w:val="en-US" w:eastAsia="en-US"/>
        </w:rPr>
        <w:t>خبير استراتيجي فرنسي ورئيس تحرير مجلة الدفاع الوطني الفرنسية.</w:t>
      </w:r>
    </w:p>
    <w:p w:rsidR="00A470C8" w:rsidRPr="00ED3636" w:rsidRDefault="00A470C8" w:rsidP="00CB38D0">
      <w:pPr>
        <w:pStyle w:val="a7"/>
        <w:jc w:val="right"/>
        <w:rPr>
          <w:sz w:val="14"/>
          <w:szCs w:val="18"/>
          <w:lang w:val="en-US"/>
        </w:rPr>
      </w:pPr>
    </w:p>
  </w:footnote>
  <w:footnote w:id="17">
    <w:p w:rsidR="00A470C8" w:rsidRPr="002D06FF" w:rsidRDefault="00A470C8" w:rsidP="00CB38D0">
      <w:pPr>
        <w:ind w:left="422" w:right="150" w:hanging="425"/>
        <w:jc w:val="lowKashida"/>
        <w:rPr>
          <w:rStyle w:val="a8"/>
          <w:rFonts w:asciiTheme="majorBidi" w:hAnsiTheme="majorBidi" w:cs="Simplified Arabic"/>
          <w:vertAlign w:val="baseline"/>
        </w:rPr>
      </w:pPr>
      <w:r w:rsidRPr="002D06FF">
        <w:rPr>
          <w:rFonts w:asciiTheme="majorBidi" w:hAnsiTheme="majorBidi" w:cs="Simplified Arabic"/>
          <w:vertAlign w:val="superscript"/>
          <w:rtl/>
        </w:rPr>
        <w:t>(</w:t>
      </w:r>
      <w:r w:rsidRPr="002D06FF">
        <w:rPr>
          <w:rFonts w:asciiTheme="majorBidi" w:hAnsiTheme="majorBidi" w:cs="Simplified Arabic"/>
          <w:vertAlign w:val="superscript"/>
        </w:rPr>
        <w:t>(</w:t>
      </w:r>
      <w:r w:rsidRPr="002D06FF">
        <w:rPr>
          <w:rStyle w:val="a8"/>
          <w:rFonts w:asciiTheme="majorBidi" w:hAnsiTheme="majorBidi" w:cs="Simplified Arabic"/>
        </w:rPr>
        <w:footnoteRef/>
      </w:r>
      <w:r w:rsidRPr="002D06FF">
        <w:rPr>
          <w:rStyle w:val="a8"/>
          <w:rFonts w:asciiTheme="majorBidi" w:hAnsiTheme="majorBidi" w:cs="Simplified Arabic"/>
          <w:vertAlign w:val="baseline"/>
          <w:rtl/>
        </w:rPr>
        <w:t xml:space="preserve"> انظر: مقال الجدار الإلكتروني أو العودة الفلسفية إلى </w:t>
      </w:r>
      <w:proofErr w:type="spellStart"/>
      <w:r w:rsidRPr="002D06FF">
        <w:rPr>
          <w:rStyle w:val="a8"/>
          <w:rFonts w:asciiTheme="majorBidi" w:hAnsiTheme="majorBidi" w:cs="Simplified Arabic"/>
          <w:vertAlign w:val="baseline"/>
          <w:rtl/>
        </w:rPr>
        <w:t>الغيتو</w:t>
      </w:r>
      <w:proofErr w:type="spellEnd"/>
      <w:r w:rsidRPr="002D06FF">
        <w:rPr>
          <w:rStyle w:val="a8"/>
          <w:rFonts w:asciiTheme="majorBidi" w:hAnsiTheme="majorBidi" w:cs="Simplified Arabic"/>
          <w:vertAlign w:val="baseline"/>
          <w:rtl/>
        </w:rPr>
        <w:t>..</w:t>
      </w:r>
      <w:r w:rsidRPr="002D06FF">
        <w:rPr>
          <w:rFonts w:asciiTheme="majorBidi" w:hAnsiTheme="majorBidi" w:cs="Simplified Arabic"/>
          <w:rtl/>
        </w:rPr>
        <w:t xml:space="preserve"> </w:t>
      </w:r>
      <w:r w:rsidRPr="002D06FF">
        <w:rPr>
          <w:rStyle w:val="a8"/>
          <w:rFonts w:asciiTheme="majorBidi" w:hAnsiTheme="majorBidi" w:cs="Simplified Arabic"/>
          <w:vertAlign w:val="baseline"/>
          <w:rtl/>
        </w:rPr>
        <w:t xml:space="preserve">الفلسطينيون ينقذون الإسرائيليين من الانتحار!!، بيروت- </w:t>
      </w:r>
      <w:proofErr w:type="spellStart"/>
      <w:r w:rsidRPr="002D06FF">
        <w:rPr>
          <w:rStyle w:val="a8"/>
          <w:rFonts w:asciiTheme="majorBidi" w:hAnsiTheme="majorBidi" w:cs="Simplified Arabic"/>
          <w:vertAlign w:val="baseline"/>
          <w:rtl/>
        </w:rPr>
        <w:t>أورينت</w:t>
      </w:r>
      <w:proofErr w:type="spellEnd"/>
      <w:r w:rsidRPr="002D06FF">
        <w:rPr>
          <w:rStyle w:val="a8"/>
          <w:rFonts w:asciiTheme="majorBidi" w:hAnsiTheme="majorBidi" w:cs="Simplified Arabic"/>
          <w:vertAlign w:val="baseline"/>
          <w:rtl/>
        </w:rPr>
        <w:t xml:space="preserve"> برس، صحيفة الاتحاد الإماراتية 7/8/2003م.</w:t>
      </w:r>
    </w:p>
  </w:footnote>
  <w:footnote w:id="18">
    <w:p w:rsidR="00A470C8" w:rsidRPr="002D06FF" w:rsidRDefault="00A470C8" w:rsidP="00CB38D0">
      <w:pPr>
        <w:ind w:left="422" w:hanging="425"/>
        <w:jc w:val="lowKashida"/>
        <w:rPr>
          <w:rFonts w:asciiTheme="majorBidi" w:hAnsiTheme="majorBidi" w:cs="Simplified Arabic"/>
          <w:lang w:eastAsia="ar-SA"/>
        </w:rPr>
      </w:pPr>
      <w:r w:rsidRPr="002D06FF">
        <w:rPr>
          <w:rFonts w:asciiTheme="majorBidi" w:hAnsiTheme="majorBidi" w:cs="Simplified Arabic"/>
          <w:vertAlign w:val="superscript"/>
          <w:rtl/>
        </w:rPr>
        <w:t>(</w:t>
      </w:r>
      <w:r w:rsidRPr="002D06FF">
        <w:rPr>
          <w:rStyle w:val="a8"/>
          <w:rFonts w:asciiTheme="majorBidi" w:hAnsiTheme="majorBidi" w:cs="Simplified Arabic"/>
        </w:rPr>
        <w:footnoteRef/>
      </w:r>
      <w:r w:rsidRPr="002D06FF">
        <w:rPr>
          <w:rFonts w:asciiTheme="majorBidi" w:hAnsiTheme="majorBidi" w:cs="Simplified Arabic"/>
          <w:vertAlign w:val="superscript"/>
          <w:rtl/>
        </w:rPr>
        <w:t>)</w:t>
      </w:r>
      <w:r w:rsidRPr="002D06FF">
        <w:rPr>
          <w:rStyle w:val="NormalChar"/>
          <w:rFonts w:asciiTheme="majorBidi" w:eastAsia="Calibri" w:hAnsiTheme="majorBidi" w:cs="Simplified Arabic"/>
          <w:rtl/>
        </w:rPr>
        <w:t xml:space="preserve"> النعامي، صالح</w:t>
      </w:r>
      <w:r w:rsidRPr="002D06FF">
        <w:rPr>
          <w:rStyle w:val="NormalChar"/>
          <w:rFonts w:asciiTheme="majorBidi" w:eastAsia="Calibri" w:hAnsiTheme="majorBidi" w:cs="Simplified Arabic" w:hint="cs"/>
          <w:rtl/>
        </w:rPr>
        <w:t xml:space="preserve"> (2003م)</w:t>
      </w:r>
      <w:r w:rsidRPr="002D06FF">
        <w:rPr>
          <w:rStyle w:val="NormalChar"/>
          <w:rFonts w:asciiTheme="majorBidi" w:eastAsia="Calibri" w:hAnsiTheme="majorBidi" w:cs="Simplified Arabic"/>
          <w:rtl/>
        </w:rPr>
        <w:t xml:space="preserve">، الجدار حول القدس مقدمات الانتفاضة الثالثة: موقع الجزيرة نت، </w:t>
      </w:r>
      <w:r w:rsidRPr="002D06FF">
        <w:rPr>
          <w:rStyle w:val="NormalChar"/>
          <w:rFonts w:asciiTheme="majorBidi" w:eastAsia="Calibri" w:hAnsiTheme="majorBidi" w:cs="Simplified Arabic"/>
        </w:rPr>
        <w:t>2005-07-1</w:t>
      </w:r>
      <w:r w:rsidRPr="002D06FF">
        <w:rPr>
          <w:rStyle w:val="NormalChar"/>
          <w:rFonts w:asciiTheme="majorBidi" w:eastAsia="Calibri" w:hAnsiTheme="majorBidi" w:cs="Simplified Arabic"/>
          <w:rtl/>
        </w:rPr>
        <w:t>م.</w:t>
      </w:r>
      <w:r w:rsidRPr="002D06FF">
        <w:rPr>
          <w:rStyle w:val="NormalChar"/>
          <w:rFonts w:asciiTheme="majorBidi" w:eastAsia="Calibri" w:hAnsiTheme="majorBidi" w:cs="Simplified Arabic"/>
        </w:rPr>
        <w:t> </w:t>
      </w:r>
      <w:r w:rsidRPr="002D06FF">
        <w:rPr>
          <w:rStyle w:val="NormalChar"/>
          <w:rFonts w:asciiTheme="majorBidi" w:eastAsia="Calibri" w:hAnsiTheme="majorBidi" w:cs="Simplified Arabic"/>
          <w:rtl/>
        </w:rPr>
        <w:t>وانظر التداعيات السياسية لجدار الفصل، حلّ</w:t>
      </w:r>
      <w:r w:rsidRPr="002D06FF">
        <w:rPr>
          <w:rStyle w:val="NormalChar"/>
          <w:rFonts w:asciiTheme="majorBidi" w:eastAsia="Calibri" w:hAnsiTheme="majorBidi" w:cs="Simplified Arabic"/>
        </w:rPr>
        <w:t xml:space="preserve"> </w:t>
      </w:r>
      <w:r w:rsidRPr="002D06FF">
        <w:rPr>
          <w:rStyle w:val="NormalChar"/>
          <w:rFonts w:asciiTheme="majorBidi" w:eastAsia="Calibri" w:hAnsiTheme="majorBidi" w:cs="Simplified Arabic"/>
          <w:rtl/>
        </w:rPr>
        <w:t>قضايا الوضع النهائي وفقاً للرؤية</w:t>
      </w:r>
      <w:r w:rsidRPr="002D06FF">
        <w:rPr>
          <w:rStyle w:val="NormalChar"/>
          <w:rFonts w:asciiTheme="majorBidi" w:eastAsia="Calibri" w:hAnsiTheme="majorBidi" w:cs="Simplified Arabic"/>
        </w:rPr>
        <w:t xml:space="preserve"> </w:t>
      </w:r>
      <w:r w:rsidRPr="002D06FF">
        <w:rPr>
          <w:rStyle w:val="NormalChar"/>
          <w:rFonts w:asciiTheme="majorBidi" w:eastAsia="Calibri" w:hAnsiTheme="majorBidi" w:cs="Simplified Arabic"/>
          <w:rtl/>
        </w:rPr>
        <w:t>الصهيونية، مجلّة فلسطين المسلمة، ع 9، سبتمبر 2003م.</w:t>
      </w:r>
      <w:r w:rsidRPr="002D06FF">
        <w:rPr>
          <w:rFonts w:asciiTheme="majorBidi" w:hAnsiTheme="majorBidi" w:cs="Simplified Arabic"/>
          <w:rtl/>
          <w:lang w:eastAsia="ar-SA"/>
        </w:rPr>
        <w:t xml:space="preserve"> </w:t>
      </w:r>
    </w:p>
  </w:footnote>
  <w:footnote w:id="19">
    <w:p w:rsidR="00A470C8" w:rsidRPr="002D06FF" w:rsidRDefault="00A470C8" w:rsidP="00CB38D0">
      <w:pPr>
        <w:ind w:left="422" w:hanging="425"/>
        <w:jc w:val="lowKashida"/>
        <w:rPr>
          <w:rFonts w:asciiTheme="majorBidi" w:hAnsiTheme="majorBidi" w:cs="Simplified Arabic"/>
          <w:rtl/>
          <w:lang w:eastAsia="ar-SA"/>
        </w:rPr>
      </w:pPr>
      <w:r w:rsidRPr="002D06FF">
        <w:rPr>
          <w:rFonts w:asciiTheme="majorBidi" w:hAnsiTheme="majorBidi" w:cs="Simplified Arabic"/>
          <w:vertAlign w:val="superscript"/>
          <w:rtl/>
        </w:rPr>
        <w:t>(</w:t>
      </w:r>
      <w:r w:rsidRPr="002D06FF">
        <w:rPr>
          <w:rStyle w:val="a8"/>
          <w:rFonts w:asciiTheme="majorBidi" w:hAnsiTheme="majorBidi" w:cs="Simplified Arabic"/>
        </w:rPr>
        <w:footnoteRef/>
      </w:r>
      <w:r w:rsidRPr="002D06FF">
        <w:rPr>
          <w:rFonts w:asciiTheme="majorBidi" w:hAnsiTheme="majorBidi" w:cs="Simplified Arabic"/>
          <w:vertAlign w:val="superscript"/>
          <w:rtl/>
        </w:rPr>
        <w:t>)</w:t>
      </w:r>
      <w:r w:rsidRPr="002D06FF">
        <w:rPr>
          <w:rStyle w:val="NormalChar"/>
          <w:rFonts w:asciiTheme="majorBidi" w:eastAsia="Calibri" w:hAnsiTheme="majorBidi" w:cs="Simplified Arabic"/>
          <w:rtl/>
        </w:rPr>
        <w:t>النعامي، صالح</w:t>
      </w:r>
      <w:r w:rsidRPr="002D06FF">
        <w:rPr>
          <w:rStyle w:val="NormalChar"/>
          <w:rFonts w:asciiTheme="majorBidi" w:eastAsia="Calibri" w:hAnsiTheme="majorBidi" w:cs="Simplified Arabic" w:hint="cs"/>
          <w:rtl/>
        </w:rPr>
        <w:t xml:space="preserve"> (2003م)</w:t>
      </w:r>
      <w:r w:rsidRPr="002D06FF">
        <w:rPr>
          <w:rStyle w:val="NormalChar"/>
          <w:rFonts w:asciiTheme="majorBidi" w:eastAsia="Calibri" w:hAnsiTheme="majorBidi" w:cs="Simplified Arabic"/>
          <w:rtl/>
        </w:rPr>
        <w:t xml:space="preserve">، الجدار حول القدس مقدمات الانتفاضة الثالثة: موقع الجزيرة نت، </w:t>
      </w:r>
      <w:r w:rsidRPr="002D06FF">
        <w:rPr>
          <w:rStyle w:val="NormalChar"/>
          <w:rFonts w:asciiTheme="majorBidi" w:eastAsia="Calibri" w:hAnsiTheme="majorBidi" w:cs="Simplified Arabic"/>
        </w:rPr>
        <w:t>2005-07-1</w:t>
      </w:r>
      <w:r w:rsidRPr="002D06FF">
        <w:rPr>
          <w:rStyle w:val="NormalChar"/>
          <w:rFonts w:asciiTheme="majorBidi" w:eastAsia="Calibri" w:hAnsiTheme="majorBidi" w:cs="Simplified Arabic"/>
          <w:rtl/>
        </w:rPr>
        <w:t>م.</w:t>
      </w:r>
      <w:r w:rsidRPr="002D06FF">
        <w:rPr>
          <w:rStyle w:val="NormalChar"/>
          <w:rFonts w:asciiTheme="majorBidi" w:eastAsia="Calibri" w:hAnsiTheme="majorBidi" w:cs="Simplified Arabic"/>
        </w:rPr>
        <w:t> </w:t>
      </w:r>
      <w:r w:rsidRPr="002D06FF">
        <w:rPr>
          <w:rStyle w:val="NormalChar"/>
          <w:rFonts w:asciiTheme="majorBidi" w:eastAsia="Calibri" w:hAnsiTheme="majorBidi" w:cs="Simplified Arabic"/>
          <w:rtl/>
        </w:rPr>
        <w:t>وانظر التداعيات السياسية لجدار الفصل، حلّ</w:t>
      </w:r>
      <w:r w:rsidRPr="002D06FF">
        <w:rPr>
          <w:rStyle w:val="NormalChar"/>
          <w:rFonts w:asciiTheme="majorBidi" w:eastAsia="Calibri" w:hAnsiTheme="majorBidi" w:cs="Simplified Arabic"/>
        </w:rPr>
        <w:t xml:space="preserve"> </w:t>
      </w:r>
      <w:r w:rsidRPr="002D06FF">
        <w:rPr>
          <w:rStyle w:val="NormalChar"/>
          <w:rFonts w:asciiTheme="majorBidi" w:eastAsia="Calibri" w:hAnsiTheme="majorBidi" w:cs="Simplified Arabic"/>
          <w:rtl/>
        </w:rPr>
        <w:t>قضايا الوضع النهائي وفقاً للرؤية</w:t>
      </w:r>
      <w:r w:rsidRPr="002D06FF">
        <w:rPr>
          <w:rStyle w:val="NormalChar"/>
          <w:rFonts w:asciiTheme="majorBidi" w:eastAsia="Calibri" w:hAnsiTheme="majorBidi" w:cs="Simplified Arabic"/>
        </w:rPr>
        <w:t xml:space="preserve"> </w:t>
      </w:r>
      <w:r w:rsidRPr="002D06FF">
        <w:rPr>
          <w:rStyle w:val="NormalChar"/>
          <w:rFonts w:asciiTheme="majorBidi" w:eastAsia="Calibri" w:hAnsiTheme="majorBidi" w:cs="Simplified Arabic"/>
          <w:rtl/>
        </w:rPr>
        <w:t>الصهيونية، مجلّة فلسطين المسلمة، ع 9، سبتمبر 2003م.</w:t>
      </w:r>
    </w:p>
  </w:footnote>
  <w:footnote w:id="20">
    <w:p w:rsidR="00A470C8" w:rsidRPr="00261615" w:rsidRDefault="00A470C8" w:rsidP="00261615">
      <w:pPr>
        <w:pStyle w:val="a7"/>
        <w:jc w:val="both"/>
        <w:rPr>
          <w:szCs w:val="20"/>
          <w:rtl/>
          <w:lang w:val="en-US"/>
        </w:rPr>
      </w:pPr>
      <w:r w:rsidRPr="002D06FF">
        <w:rPr>
          <w:rFonts w:hint="cs"/>
          <w:rtl/>
        </w:rPr>
        <w:t>(</w:t>
      </w:r>
      <w:r w:rsidRPr="002D06FF">
        <w:rPr>
          <w:rStyle w:val="a8"/>
          <w:sz w:val="24"/>
          <w:szCs w:val="32"/>
        </w:rPr>
        <w:footnoteRef/>
      </w:r>
      <w:r w:rsidRPr="002D06FF">
        <w:rPr>
          <w:rFonts w:hint="cs"/>
          <w:rtl/>
        </w:rPr>
        <w:t>)</w:t>
      </w:r>
      <w:r w:rsidRPr="002D06FF">
        <w:rPr>
          <w:rFonts w:ascii="Simplified Arabic" w:hAnsi="Simplified Arabic" w:cs="Simplified Arabic"/>
          <w:sz w:val="24"/>
          <w:rtl/>
        </w:rPr>
        <w:t>الموسوعة الحرة ويكيبيديا:</w:t>
      </w:r>
      <w:r w:rsidRPr="002D06FF">
        <w:rPr>
          <w:rFonts w:hint="cs"/>
          <w:szCs w:val="20"/>
          <w:rtl/>
        </w:rPr>
        <w:t xml:space="preserve"> </w:t>
      </w:r>
      <w:r w:rsidRPr="002D06FF">
        <w:rPr>
          <w:rFonts w:ascii="Simplified Arabic" w:hAnsi="Simplified Arabic" w:cs="Simplified Arabic"/>
          <w:sz w:val="24"/>
          <w:shd w:val="clear" w:color="auto" w:fill="FFFFFF"/>
          <w:rtl/>
          <w:lang w:val="en-US" w:eastAsia="en-US"/>
        </w:rPr>
        <w:t>ولد بتاريخ </w:t>
      </w:r>
      <w:hyperlink r:id="rId1" w:tooltip="4 نوفمبر" w:history="1">
        <w:r w:rsidRPr="002D06FF">
          <w:rPr>
            <w:rFonts w:ascii="Simplified Arabic" w:hAnsi="Simplified Arabic" w:cs="Simplified Arabic"/>
            <w:sz w:val="24"/>
            <w:u w:val="single"/>
            <w:shd w:val="clear" w:color="auto" w:fill="FFFFFF"/>
            <w:lang w:val="en-US" w:eastAsia="en-US"/>
          </w:rPr>
          <w:t xml:space="preserve">4 </w:t>
        </w:r>
        <w:r w:rsidRPr="002D06FF">
          <w:rPr>
            <w:rFonts w:ascii="Simplified Arabic" w:hAnsi="Simplified Arabic" w:cs="Simplified Arabic"/>
            <w:sz w:val="24"/>
            <w:u w:val="single"/>
            <w:shd w:val="clear" w:color="auto" w:fill="FFFFFF"/>
            <w:rtl/>
            <w:lang w:val="en-US" w:eastAsia="en-US"/>
          </w:rPr>
          <w:t>نوفمبر</w:t>
        </w:r>
      </w:hyperlink>
      <w:r w:rsidRPr="002D06FF">
        <w:rPr>
          <w:rFonts w:ascii="Simplified Arabic" w:hAnsi="Simplified Arabic" w:cs="Simplified Arabic"/>
          <w:sz w:val="24"/>
          <w:shd w:val="clear" w:color="auto" w:fill="FFFFFF"/>
          <w:lang w:val="en-US" w:eastAsia="en-US"/>
        </w:rPr>
        <w:t> </w:t>
      </w:r>
      <w:hyperlink r:id="rId2" w:tooltip="1948" w:history="1">
        <w:r w:rsidRPr="002D06FF">
          <w:rPr>
            <w:rFonts w:ascii="Simplified Arabic" w:hAnsi="Simplified Arabic" w:cs="Simplified Arabic"/>
            <w:sz w:val="24"/>
            <w:u w:val="single"/>
            <w:shd w:val="clear" w:color="auto" w:fill="FFFFFF"/>
            <w:lang w:val="en-US" w:eastAsia="en-US"/>
          </w:rPr>
          <w:t>1948</w:t>
        </w:r>
      </w:hyperlink>
      <w:r w:rsidRPr="002D06FF">
        <w:rPr>
          <w:rFonts w:ascii="Simplified Arabic" w:hAnsi="Simplified Arabic" w:cs="Simplified Arabic"/>
          <w:sz w:val="24"/>
          <w:shd w:val="clear" w:color="auto" w:fill="FFFFFF"/>
          <w:lang w:val="en-US" w:eastAsia="en-US"/>
        </w:rPr>
        <w:t> </w:t>
      </w:r>
      <w:r w:rsidRPr="002D06FF">
        <w:rPr>
          <w:rFonts w:ascii="Simplified Arabic" w:hAnsi="Simplified Arabic" w:cs="Simplified Arabic"/>
          <w:sz w:val="24"/>
          <w:shd w:val="clear" w:color="auto" w:fill="FFFFFF"/>
          <w:rtl/>
          <w:lang w:val="en-US" w:eastAsia="en-US"/>
        </w:rPr>
        <w:t>هو عضو </w:t>
      </w:r>
      <w:hyperlink r:id="rId3" w:tooltip="كنيست" w:history="1">
        <w:r w:rsidRPr="002D06FF">
          <w:rPr>
            <w:rFonts w:ascii="Simplified Arabic" w:hAnsi="Simplified Arabic" w:cs="Simplified Arabic"/>
            <w:sz w:val="24"/>
            <w:u w:val="single"/>
            <w:shd w:val="clear" w:color="auto" w:fill="FFFFFF"/>
            <w:rtl/>
            <w:lang w:val="en-US" w:eastAsia="en-US"/>
          </w:rPr>
          <w:t>كنيست</w:t>
        </w:r>
      </w:hyperlink>
      <w:r w:rsidRPr="002D06FF">
        <w:rPr>
          <w:rFonts w:ascii="Simplified Arabic" w:hAnsi="Simplified Arabic" w:cs="Simplified Arabic"/>
          <w:sz w:val="24"/>
          <w:shd w:val="clear" w:color="auto" w:fill="FFFFFF"/>
          <w:lang w:val="en-US" w:eastAsia="en-US"/>
        </w:rPr>
        <w:t> </w:t>
      </w:r>
      <w:r w:rsidRPr="002D06FF">
        <w:rPr>
          <w:rFonts w:ascii="Simplified Arabic" w:hAnsi="Simplified Arabic" w:cs="Simplified Arabic"/>
          <w:sz w:val="24"/>
          <w:shd w:val="clear" w:color="auto" w:fill="FFFFFF"/>
          <w:rtl/>
          <w:lang w:val="en-US" w:eastAsia="en-US"/>
        </w:rPr>
        <w:t>عن حزب </w:t>
      </w:r>
      <w:hyperlink r:id="rId4" w:tooltip="كاديما" w:history="1">
        <w:r w:rsidRPr="002D06FF">
          <w:rPr>
            <w:rFonts w:ascii="Simplified Arabic" w:hAnsi="Simplified Arabic" w:cs="Simplified Arabic"/>
            <w:sz w:val="24"/>
            <w:u w:val="single"/>
            <w:shd w:val="clear" w:color="auto" w:fill="FFFFFF"/>
            <w:rtl/>
            <w:lang w:val="en-US" w:eastAsia="en-US"/>
          </w:rPr>
          <w:t>كاديما</w:t>
        </w:r>
      </w:hyperlink>
      <w:r w:rsidRPr="002D06FF">
        <w:rPr>
          <w:rFonts w:ascii="Simplified Arabic" w:hAnsi="Simplified Arabic" w:cs="Simplified Arabic"/>
          <w:sz w:val="24"/>
          <w:shd w:val="clear" w:color="auto" w:fill="FFFFFF"/>
          <w:lang w:val="en-US" w:eastAsia="en-US"/>
        </w:rPr>
        <w:t> </w:t>
      </w:r>
      <w:r w:rsidRPr="002D06FF">
        <w:rPr>
          <w:rFonts w:ascii="Simplified Arabic" w:hAnsi="Simplified Arabic" w:cs="Simplified Arabic"/>
          <w:sz w:val="24"/>
          <w:shd w:val="clear" w:color="auto" w:fill="FFFFFF"/>
          <w:rtl/>
          <w:lang w:val="en-US" w:eastAsia="en-US"/>
        </w:rPr>
        <w:t>وكان بالسابق رئيس هيئة الأركان العامة ال16 </w:t>
      </w:r>
      <w:hyperlink r:id="rId5" w:tooltip="جيش الدفاع الإسرائيلي" w:history="1">
        <w:r w:rsidRPr="002D06FF">
          <w:rPr>
            <w:rFonts w:ascii="Simplified Arabic" w:hAnsi="Simplified Arabic" w:cs="Simplified Arabic"/>
            <w:sz w:val="24"/>
            <w:u w:val="single"/>
            <w:shd w:val="clear" w:color="auto" w:fill="FFFFFF"/>
            <w:rtl/>
            <w:lang w:val="en-US" w:eastAsia="en-US"/>
          </w:rPr>
          <w:t>لجيش الدفاع الإسرائيلي</w:t>
        </w:r>
      </w:hyperlink>
      <w:r w:rsidRPr="002D06FF">
        <w:rPr>
          <w:rFonts w:ascii="Simplified Arabic" w:hAnsi="Simplified Arabic" w:cs="Simplified Arabic"/>
          <w:sz w:val="24"/>
          <w:shd w:val="clear" w:color="auto" w:fill="FFFFFF"/>
          <w:lang w:val="en-US" w:eastAsia="en-US"/>
        </w:rPr>
        <w:t> </w:t>
      </w:r>
      <w:hyperlink r:id="rId6" w:tooltip="وزارة الدفاع الإسرائيلية" w:history="1">
        <w:r w:rsidRPr="002D06FF">
          <w:rPr>
            <w:rFonts w:ascii="Simplified Arabic" w:hAnsi="Simplified Arabic" w:cs="Simplified Arabic"/>
            <w:sz w:val="24"/>
            <w:u w:val="single"/>
            <w:shd w:val="clear" w:color="auto" w:fill="FFFFFF"/>
            <w:rtl/>
            <w:lang w:val="en-US" w:eastAsia="en-US"/>
          </w:rPr>
          <w:t>ووزير الدفاع</w:t>
        </w:r>
      </w:hyperlink>
      <w:r w:rsidRPr="002D06FF">
        <w:rPr>
          <w:rFonts w:ascii="Simplified Arabic" w:hAnsi="Simplified Arabic" w:cs="Simplified Arabic"/>
          <w:sz w:val="24"/>
          <w:shd w:val="clear" w:color="auto" w:fill="FFFFFF"/>
          <w:lang w:val="en-US" w:eastAsia="en-US"/>
        </w:rPr>
        <w:t> </w:t>
      </w:r>
      <w:r w:rsidRPr="002D06FF">
        <w:rPr>
          <w:rFonts w:ascii="Simplified Arabic" w:hAnsi="Simplified Arabic" w:cs="Simplified Arabic"/>
          <w:sz w:val="24"/>
          <w:shd w:val="clear" w:color="auto" w:fill="FFFFFF"/>
          <w:rtl/>
          <w:lang w:val="en-US" w:eastAsia="en-US"/>
        </w:rPr>
        <w:t xml:space="preserve">ال15. ولد </w:t>
      </w:r>
      <w:proofErr w:type="spellStart"/>
      <w:r w:rsidRPr="002D06FF">
        <w:rPr>
          <w:rFonts w:ascii="Simplified Arabic" w:hAnsi="Simplified Arabic" w:cs="Simplified Arabic"/>
          <w:sz w:val="24"/>
          <w:shd w:val="clear" w:color="auto" w:fill="FFFFFF"/>
          <w:rtl/>
          <w:lang w:val="en-US" w:eastAsia="en-US"/>
        </w:rPr>
        <w:t>شائول</w:t>
      </w:r>
      <w:proofErr w:type="spellEnd"/>
      <w:r w:rsidRPr="002D06FF">
        <w:rPr>
          <w:rFonts w:ascii="Simplified Arabic" w:hAnsi="Simplified Arabic" w:cs="Simplified Arabic"/>
          <w:sz w:val="24"/>
          <w:shd w:val="clear" w:color="auto" w:fill="FFFFFF"/>
          <w:rtl/>
          <w:lang w:val="en-US" w:eastAsia="en-US"/>
        </w:rPr>
        <w:t xml:space="preserve"> في </w:t>
      </w:r>
      <w:hyperlink r:id="rId7" w:tooltip="إيران" w:history="1">
        <w:r w:rsidRPr="002D06FF">
          <w:rPr>
            <w:rFonts w:ascii="Simplified Arabic" w:hAnsi="Simplified Arabic" w:cs="Simplified Arabic"/>
            <w:sz w:val="24"/>
            <w:u w:val="single"/>
            <w:shd w:val="clear" w:color="auto" w:fill="FFFFFF"/>
            <w:rtl/>
            <w:lang w:val="en-US" w:eastAsia="en-US"/>
          </w:rPr>
          <w:t>إيران</w:t>
        </w:r>
      </w:hyperlink>
      <w:r w:rsidRPr="002D06FF">
        <w:rPr>
          <w:rFonts w:ascii="Simplified Arabic" w:hAnsi="Simplified Arabic" w:cs="Simplified Arabic"/>
          <w:sz w:val="24"/>
          <w:shd w:val="clear" w:color="auto" w:fill="FFFFFF"/>
          <w:lang w:val="en-US" w:eastAsia="en-US"/>
        </w:rPr>
        <w:t> </w:t>
      </w:r>
      <w:r w:rsidRPr="002D06FF">
        <w:rPr>
          <w:rFonts w:ascii="Simplified Arabic" w:hAnsi="Simplified Arabic" w:cs="Simplified Arabic"/>
          <w:sz w:val="24"/>
          <w:shd w:val="clear" w:color="auto" w:fill="FFFFFF"/>
          <w:rtl/>
          <w:lang w:val="en-US" w:eastAsia="en-US"/>
        </w:rPr>
        <w:t>عام </w:t>
      </w:r>
      <w:hyperlink r:id="rId8" w:tooltip="1948" w:history="1">
        <w:r w:rsidRPr="002D06FF">
          <w:rPr>
            <w:rFonts w:ascii="Simplified Arabic" w:hAnsi="Simplified Arabic" w:cs="Simplified Arabic"/>
            <w:sz w:val="24"/>
            <w:u w:val="single"/>
            <w:shd w:val="clear" w:color="auto" w:fill="FFFFFF"/>
            <w:lang w:val="en-US" w:eastAsia="en-US"/>
          </w:rPr>
          <w:t>1948</w:t>
        </w:r>
      </w:hyperlink>
      <w:r w:rsidRPr="002D06FF">
        <w:rPr>
          <w:rFonts w:ascii="Simplified Arabic" w:hAnsi="Simplified Arabic" w:cs="Simplified Arabic"/>
          <w:sz w:val="24"/>
          <w:shd w:val="clear" w:color="auto" w:fill="FFFFFF"/>
          <w:lang w:val="en-US" w:eastAsia="en-US"/>
        </w:rPr>
        <w:t> </w:t>
      </w:r>
      <w:r w:rsidRPr="002D06FF">
        <w:rPr>
          <w:rFonts w:ascii="Simplified Arabic" w:hAnsi="Simplified Arabic" w:cs="Simplified Arabic"/>
          <w:sz w:val="24"/>
          <w:shd w:val="clear" w:color="auto" w:fill="FFFFFF"/>
          <w:rtl/>
          <w:lang w:val="en-US" w:eastAsia="en-US"/>
        </w:rPr>
        <w:t>وجاء إلى </w:t>
      </w:r>
      <w:hyperlink r:id="rId9" w:tooltip="إسرائيل" w:history="1">
        <w:r w:rsidRPr="002D06FF">
          <w:rPr>
            <w:rFonts w:ascii="Simplified Arabic" w:hAnsi="Simplified Arabic" w:cs="Simplified Arabic"/>
            <w:sz w:val="24"/>
            <w:u w:val="single"/>
            <w:shd w:val="clear" w:color="auto" w:fill="FFFFFF"/>
            <w:rtl/>
            <w:lang w:val="en-US" w:eastAsia="en-US"/>
          </w:rPr>
          <w:t>إسرائيل</w:t>
        </w:r>
      </w:hyperlink>
      <w:r w:rsidRPr="002D06FF">
        <w:rPr>
          <w:rFonts w:ascii="Simplified Arabic" w:hAnsi="Simplified Arabic" w:cs="Simplified Arabic"/>
          <w:sz w:val="24"/>
          <w:shd w:val="clear" w:color="auto" w:fill="FFFFFF"/>
          <w:lang w:val="en-US" w:eastAsia="en-US"/>
        </w:rPr>
        <w:t> </w:t>
      </w:r>
      <w:r w:rsidRPr="002D06FF">
        <w:rPr>
          <w:rFonts w:ascii="Simplified Arabic" w:hAnsi="Simplified Arabic" w:cs="Simplified Arabic"/>
          <w:sz w:val="24"/>
          <w:shd w:val="clear" w:color="auto" w:fill="FFFFFF"/>
          <w:rtl/>
          <w:lang w:val="en-US" w:eastAsia="en-US"/>
        </w:rPr>
        <w:t>مع عائلته عام </w:t>
      </w:r>
      <w:hyperlink r:id="rId10" w:tooltip="1957" w:history="1">
        <w:r w:rsidRPr="002D06FF">
          <w:rPr>
            <w:rFonts w:ascii="Simplified Arabic" w:hAnsi="Simplified Arabic" w:cs="Simplified Arabic"/>
            <w:sz w:val="24"/>
            <w:u w:val="single"/>
            <w:shd w:val="clear" w:color="auto" w:fill="FFFFFF"/>
            <w:lang w:val="en-US" w:eastAsia="en-US"/>
          </w:rPr>
          <w:t>1957</w:t>
        </w:r>
      </w:hyperlink>
      <w:r w:rsidRPr="002D06FF">
        <w:rPr>
          <w:rFonts w:ascii="Simplified Arabic" w:hAnsi="Simplified Arabic" w:cs="Simplified Arabic"/>
          <w:sz w:val="24"/>
          <w:shd w:val="clear" w:color="auto" w:fill="FFFFFF"/>
          <w:lang w:val="en-US" w:eastAsia="en-US"/>
        </w:rPr>
        <w:t xml:space="preserve">. </w:t>
      </w:r>
      <w:r w:rsidRPr="002D06FF">
        <w:rPr>
          <w:rFonts w:ascii="Simplified Arabic" w:hAnsi="Simplified Arabic" w:cs="Simplified Arabic"/>
          <w:sz w:val="24"/>
          <w:shd w:val="clear" w:color="auto" w:fill="FFFFFF"/>
          <w:rtl/>
          <w:lang w:val="en-US" w:eastAsia="en-US"/>
        </w:rPr>
        <w:t>وصلت عائلته إلى </w:t>
      </w:r>
      <w:hyperlink r:id="rId11" w:tooltip="إيلات" w:history="1">
        <w:r w:rsidRPr="002D06FF">
          <w:rPr>
            <w:rFonts w:ascii="Simplified Arabic" w:hAnsi="Simplified Arabic" w:cs="Simplified Arabic"/>
            <w:sz w:val="24"/>
            <w:u w:val="single"/>
            <w:shd w:val="clear" w:color="auto" w:fill="FFFFFF"/>
            <w:rtl/>
            <w:lang w:val="en-US" w:eastAsia="en-US"/>
          </w:rPr>
          <w:t>إيلات</w:t>
        </w:r>
      </w:hyperlink>
      <w:r w:rsidRPr="002D06FF">
        <w:rPr>
          <w:rFonts w:ascii="Simplified Arabic" w:hAnsi="Simplified Arabic" w:cs="Simplified Arabic"/>
          <w:sz w:val="24"/>
          <w:shd w:val="clear" w:color="auto" w:fill="FFFFFF"/>
          <w:lang w:val="en-US" w:eastAsia="en-US"/>
        </w:rPr>
        <w:t> </w:t>
      </w:r>
      <w:r w:rsidRPr="002D06FF">
        <w:rPr>
          <w:rFonts w:ascii="Simplified Arabic" w:hAnsi="Simplified Arabic" w:cs="Simplified Arabic"/>
          <w:sz w:val="24"/>
          <w:shd w:val="clear" w:color="auto" w:fill="FFFFFF"/>
          <w:rtl/>
          <w:lang w:val="en-US" w:eastAsia="en-US"/>
        </w:rPr>
        <w:t xml:space="preserve">وهناك تعلم بالمدرسة الابتدائية. وتابع تعليمه في مدينة </w:t>
      </w:r>
      <w:proofErr w:type="spellStart"/>
      <w:r w:rsidRPr="002D06FF">
        <w:rPr>
          <w:rFonts w:ascii="Simplified Arabic" w:hAnsi="Simplified Arabic" w:cs="Simplified Arabic"/>
          <w:sz w:val="24"/>
          <w:shd w:val="clear" w:color="auto" w:fill="FFFFFF"/>
          <w:rtl/>
          <w:lang w:val="en-US" w:eastAsia="en-US"/>
        </w:rPr>
        <w:t>نهلال</w:t>
      </w:r>
      <w:proofErr w:type="spellEnd"/>
      <w:r w:rsidRPr="002D06FF">
        <w:rPr>
          <w:rFonts w:ascii="Simplified Arabic" w:hAnsi="Simplified Arabic" w:cs="Simplified Arabic"/>
          <w:sz w:val="24"/>
          <w:shd w:val="clear" w:color="auto" w:fill="FFFFFF"/>
          <w:rtl/>
          <w:lang w:val="en-US" w:eastAsia="en-US"/>
        </w:rPr>
        <w:t>. اليوم هو متزوج ولديه 4 أبناء</w:t>
      </w:r>
      <w:r w:rsidRPr="002D06FF">
        <w:rPr>
          <w:rFonts w:ascii="Simplified Arabic" w:hAnsi="Simplified Arabic" w:cs="Simplified Arabic"/>
          <w:sz w:val="24"/>
          <w:shd w:val="clear" w:color="auto" w:fill="FFFFFF"/>
          <w:lang w:val="en-US" w:eastAsia="en-US"/>
        </w:rPr>
        <w:t>.</w:t>
      </w:r>
    </w:p>
  </w:footnote>
  <w:footnote w:id="21">
    <w:p w:rsidR="00A470C8" w:rsidRPr="002D06FF" w:rsidRDefault="00A470C8" w:rsidP="00CB38D0">
      <w:pPr>
        <w:ind w:left="422" w:hanging="425"/>
        <w:jc w:val="lowKashida"/>
        <w:rPr>
          <w:rFonts w:asciiTheme="majorBidi" w:hAnsiTheme="majorBidi" w:cs="Simplified Arabic"/>
          <w:rtl/>
          <w:lang w:eastAsia="ar-SA"/>
        </w:rPr>
      </w:pPr>
      <w:r w:rsidRPr="002D06FF">
        <w:rPr>
          <w:rFonts w:asciiTheme="majorBidi" w:hAnsiTheme="majorBidi" w:cs="Simplified Arabic"/>
          <w:vertAlign w:val="superscript"/>
          <w:rtl/>
        </w:rPr>
        <w:t>(</w:t>
      </w:r>
      <w:r w:rsidRPr="002D06FF">
        <w:rPr>
          <w:rStyle w:val="a8"/>
          <w:rFonts w:asciiTheme="majorBidi" w:hAnsiTheme="majorBidi" w:cs="Simplified Arabic"/>
        </w:rPr>
        <w:footnoteRef/>
      </w:r>
      <w:r w:rsidRPr="002D06FF">
        <w:rPr>
          <w:rFonts w:asciiTheme="majorBidi" w:hAnsiTheme="majorBidi" w:cs="Simplified Arabic"/>
          <w:vertAlign w:val="superscript"/>
          <w:rtl/>
        </w:rPr>
        <w:t>)</w:t>
      </w:r>
      <w:r w:rsidRPr="002D06FF">
        <w:rPr>
          <w:rStyle w:val="NormalChar"/>
          <w:rFonts w:asciiTheme="majorBidi" w:eastAsia="Calibri" w:hAnsiTheme="majorBidi" w:cs="Simplified Arabic"/>
          <w:rtl/>
        </w:rPr>
        <w:t>النعامي، صالح</w:t>
      </w:r>
      <w:r w:rsidRPr="002D06FF">
        <w:rPr>
          <w:rStyle w:val="NormalChar"/>
          <w:rFonts w:asciiTheme="majorBidi" w:eastAsia="Calibri" w:hAnsiTheme="majorBidi" w:cs="Simplified Arabic" w:hint="cs"/>
          <w:rtl/>
        </w:rPr>
        <w:t xml:space="preserve"> (2003م)</w:t>
      </w:r>
      <w:r w:rsidRPr="002D06FF">
        <w:rPr>
          <w:rStyle w:val="NormalChar"/>
          <w:rFonts w:asciiTheme="majorBidi" w:eastAsia="Calibri" w:hAnsiTheme="majorBidi" w:cs="Simplified Arabic"/>
          <w:rtl/>
        </w:rPr>
        <w:t xml:space="preserve">، الجدار حول القدس مقدمات الانتفاضة الثالثة: موقع الجزيرة نت، </w:t>
      </w:r>
      <w:r w:rsidRPr="002D06FF">
        <w:rPr>
          <w:rStyle w:val="NormalChar"/>
          <w:rFonts w:asciiTheme="majorBidi" w:eastAsia="Calibri" w:hAnsiTheme="majorBidi" w:cs="Simplified Arabic"/>
        </w:rPr>
        <w:t>2005-07-1</w:t>
      </w:r>
      <w:r w:rsidRPr="002D06FF">
        <w:rPr>
          <w:rStyle w:val="NormalChar"/>
          <w:rFonts w:asciiTheme="majorBidi" w:eastAsia="Calibri" w:hAnsiTheme="majorBidi" w:cs="Simplified Arabic"/>
          <w:rtl/>
        </w:rPr>
        <w:t>م.</w:t>
      </w:r>
      <w:r w:rsidRPr="002D06FF">
        <w:rPr>
          <w:rStyle w:val="NormalChar"/>
          <w:rFonts w:asciiTheme="majorBidi" w:eastAsia="Calibri" w:hAnsiTheme="majorBidi" w:cs="Simplified Arabic"/>
        </w:rPr>
        <w:t> </w:t>
      </w:r>
      <w:r w:rsidRPr="002D06FF">
        <w:rPr>
          <w:rStyle w:val="NormalChar"/>
          <w:rFonts w:asciiTheme="majorBidi" w:eastAsia="Calibri" w:hAnsiTheme="majorBidi" w:cs="Simplified Arabic"/>
          <w:rtl/>
        </w:rPr>
        <w:t>وانظر التداعيات السياسية لجدار الفصل، حلّ</w:t>
      </w:r>
      <w:r w:rsidRPr="002D06FF">
        <w:rPr>
          <w:rStyle w:val="NormalChar"/>
          <w:rFonts w:asciiTheme="majorBidi" w:eastAsia="Calibri" w:hAnsiTheme="majorBidi" w:cs="Simplified Arabic"/>
        </w:rPr>
        <w:t xml:space="preserve"> </w:t>
      </w:r>
      <w:r w:rsidRPr="002D06FF">
        <w:rPr>
          <w:rStyle w:val="NormalChar"/>
          <w:rFonts w:asciiTheme="majorBidi" w:eastAsia="Calibri" w:hAnsiTheme="majorBidi" w:cs="Simplified Arabic"/>
          <w:rtl/>
        </w:rPr>
        <w:t>قضايا الوضع النهائي وفقاً للرؤية</w:t>
      </w:r>
      <w:r w:rsidRPr="002D06FF">
        <w:rPr>
          <w:rStyle w:val="NormalChar"/>
          <w:rFonts w:asciiTheme="majorBidi" w:eastAsia="Calibri" w:hAnsiTheme="majorBidi" w:cs="Simplified Arabic"/>
        </w:rPr>
        <w:t xml:space="preserve"> </w:t>
      </w:r>
      <w:r w:rsidRPr="002D06FF">
        <w:rPr>
          <w:rStyle w:val="NormalChar"/>
          <w:rFonts w:asciiTheme="majorBidi" w:eastAsia="Calibri" w:hAnsiTheme="majorBidi" w:cs="Simplified Arabic"/>
          <w:rtl/>
        </w:rPr>
        <w:t>الصهيونية، مجلّة فلسطين المسلمة، ع 9، سبتمبر 2003م.</w:t>
      </w:r>
    </w:p>
  </w:footnote>
  <w:footnote w:id="22">
    <w:p w:rsidR="00A470C8" w:rsidRPr="002D06FF" w:rsidRDefault="00A470C8" w:rsidP="00CB38D0">
      <w:pPr>
        <w:ind w:left="422" w:hanging="425"/>
        <w:jc w:val="lowKashida"/>
        <w:rPr>
          <w:rStyle w:val="NormalChar"/>
          <w:rFonts w:asciiTheme="majorBidi" w:eastAsia="Calibri" w:hAnsiTheme="majorBidi" w:cs="Simplified Arabic"/>
          <w:rtl/>
        </w:rPr>
      </w:pPr>
      <w:r w:rsidRPr="002D06FF">
        <w:rPr>
          <w:rStyle w:val="NormalChar"/>
          <w:rFonts w:asciiTheme="majorBidi" w:eastAsia="Calibri" w:hAnsiTheme="majorBidi" w:cs="Simplified Arabic"/>
          <w:vertAlign w:val="superscript"/>
          <w:rtl/>
        </w:rPr>
        <w:t>(</w:t>
      </w:r>
      <w:r w:rsidRPr="002D06FF">
        <w:rPr>
          <w:rStyle w:val="NormalChar"/>
          <w:rFonts w:asciiTheme="majorBidi" w:eastAsia="Calibri" w:hAnsiTheme="majorBidi" w:cs="Simplified Arabic"/>
          <w:vertAlign w:val="superscript"/>
        </w:rPr>
        <w:footnoteRef/>
      </w:r>
      <w:r w:rsidRPr="002D06FF">
        <w:rPr>
          <w:rStyle w:val="NormalChar"/>
          <w:rFonts w:asciiTheme="majorBidi" w:eastAsia="Calibri" w:hAnsiTheme="majorBidi" w:cs="Simplified Arabic"/>
          <w:vertAlign w:val="superscript"/>
          <w:rtl/>
        </w:rPr>
        <w:t>)</w:t>
      </w:r>
      <w:r w:rsidRPr="002D06FF">
        <w:rPr>
          <w:rStyle w:val="NormalChar"/>
          <w:rFonts w:asciiTheme="majorBidi" w:eastAsia="Calibri" w:hAnsiTheme="majorBidi" w:cs="Simplified Arabic"/>
          <w:rtl/>
        </w:rPr>
        <w:t xml:space="preserve"> خضر، عماد</w:t>
      </w:r>
      <w:r w:rsidRPr="002D06FF">
        <w:rPr>
          <w:rStyle w:val="NormalChar"/>
          <w:rFonts w:asciiTheme="majorBidi" w:eastAsia="Calibri" w:hAnsiTheme="majorBidi" w:cs="Simplified Arabic" w:hint="cs"/>
          <w:rtl/>
        </w:rPr>
        <w:t>(2007م)</w:t>
      </w:r>
      <w:r w:rsidRPr="002D06FF">
        <w:rPr>
          <w:rStyle w:val="NormalChar"/>
          <w:rFonts w:asciiTheme="majorBidi" w:eastAsia="Calibri" w:hAnsiTheme="majorBidi" w:cs="Simplified Arabic"/>
          <w:rtl/>
        </w:rPr>
        <w:t xml:space="preserve">، جدار الفصل العنصري ومشاريع التهويد تحطم أسوار </w:t>
      </w:r>
      <w:proofErr w:type="spellStart"/>
      <w:r w:rsidRPr="002D06FF">
        <w:rPr>
          <w:rStyle w:val="NormalChar"/>
          <w:rFonts w:asciiTheme="majorBidi" w:eastAsia="Calibri" w:hAnsiTheme="majorBidi" w:cs="Simplified Arabic"/>
          <w:rtl/>
        </w:rPr>
        <w:t>القدس،موقع</w:t>
      </w:r>
      <w:proofErr w:type="spellEnd"/>
      <w:r w:rsidRPr="002D06FF">
        <w:rPr>
          <w:rStyle w:val="NormalChar"/>
          <w:rFonts w:asciiTheme="majorBidi" w:eastAsia="Calibri" w:hAnsiTheme="majorBidi" w:cs="Simplified Arabic"/>
          <w:rtl/>
        </w:rPr>
        <w:t xml:space="preserve"> المسلم 27/8/1427هـ،</w:t>
      </w:r>
    </w:p>
    <w:p w:rsidR="00A470C8" w:rsidRPr="002D06FF" w:rsidRDefault="00A470C8" w:rsidP="00CB38D0">
      <w:pPr>
        <w:ind w:left="422" w:hanging="425"/>
        <w:jc w:val="right"/>
        <w:rPr>
          <w:rFonts w:asciiTheme="majorBidi" w:hAnsiTheme="majorBidi" w:cs="Simplified Arabic"/>
          <w:lang w:eastAsia="ar-SA"/>
        </w:rPr>
      </w:pPr>
      <w:r w:rsidRPr="002D06FF">
        <w:rPr>
          <w:rStyle w:val="NormalChar"/>
          <w:rFonts w:asciiTheme="majorBidi" w:eastAsia="Calibri" w:hAnsiTheme="majorBidi" w:cs="Simplified Arabic"/>
        </w:rPr>
        <w:t>http: //almoslim.net/node/85811.</w:t>
      </w:r>
    </w:p>
  </w:footnote>
  <w:footnote w:id="23">
    <w:p w:rsidR="00A470C8" w:rsidRPr="002D06FF" w:rsidRDefault="00A470C8" w:rsidP="00CB38D0">
      <w:pPr>
        <w:ind w:left="422" w:hanging="425"/>
        <w:jc w:val="lowKashida"/>
        <w:rPr>
          <w:rFonts w:asciiTheme="majorBidi" w:hAnsiTheme="majorBidi" w:cs="Simplified Arabic"/>
          <w:lang w:eastAsia="ar-SA"/>
        </w:rPr>
      </w:pPr>
      <w:r w:rsidRPr="002D06FF">
        <w:rPr>
          <w:rFonts w:asciiTheme="majorBidi" w:hAnsiTheme="majorBidi" w:cs="Simplified Arabic"/>
          <w:vertAlign w:val="superscript"/>
          <w:rtl/>
        </w:rPr>
        <w:t>(</w:t>
      </w:r>
      <w:r w:rsidRPr="002D06FF">
        <w:rPr>
          <w:rFonts w:asciiTheme="majorBidi" w:hAnsiTheme="majorBidi" w:cs="Simplified Arabic"/>
          <w:vertAlign w:val="superscript"/>
        </w:rPr>
        <w:t>(</w:t>
      </w:r>
      <w:r w:rsidRPr="002D06FF">
        <w:rPr>
          <w:rStyle w:val="a8"/>
          <w:rFonts w:asciiTheme="majorBidi" w:hAnsiTheme="majorBidi" w:cs="Simplified Arabic"/>
        </w:rPr>
        <w:footnoteRef/>
      </w:r>
      <w:r w:rsidRPr="002D06FF">
        <w:rPr>
          <w:rFonts w:asciiTheme="majorBidi" w:hAnsiTheme="majorBidi" w:cs="Simplified Arabic"/>
          <w:rtl/>
        </w:rPr>
        <w:t xml:space="preserve"> </w:t>
      </w:r>
      <w:proofErr w:type="spellStart"/>
      <w:r w:rsidRPr="002D06FF">
        <w:rPr>
          <w:rStyle w:val="NormalChar"/>
          <w:rFonts w:asciiTheme="majorBidi" w:eastAsia="Calibri" w:hAnsiTheme="majorBidi" w:cs="Simplified Arabic"/>
          <w:rtl/>
        </w:rPr>
        <w:t>دكنسون</w:t>
      </w:r>
      <w:proofErr w:type="spellEnd"/>
      <w:r w:rsidRPr="002D06FF">
        <w:rPr>
          <w:rStyle w:val="NormalChar"/>
          <w:rFonts w:asciiTheme="majorBidi" w:eastAsia="Calibri" w:hAnsiTheme="majorBidi" w:cs="Simplified Arabic"/>
          <w:rtl/>
        </w:rPr>
        <w:t>، جيمس</w:t>
      </w:r>
      <w:r w:rsidRPr="002D06FF">
        <w:rPr>
          <w:rStyle w:val="NormalChar"/>
          <w:rFonts w:asciiTheme="majorBidi" w:eastAsia="Calibri" w:hAnsiTheme="majorBidi" w:cs="Simplified Arabic" w:hint="cs"/>
          <w:rtl/>
        </w:rPr>
        <w:t xml:space="preserve"> (2006م)</w:t>
      </w:r>
      <w:r w:rsidRPr="002D06FF">
        <w:rPr>
          <w:rStyle w:val="NormalChar"/>
          <w:rFonts w:asciiTheme="majorBidi" w:eastAsia="Calibri" w:hAnsiTheme="majorBidi" w:cs="Simplified Arabic"/>
          <w:rtl/>
        </w:rPr>
        <w:t>، كيف يتحدَّد مصير القدس بعد الجدار؟: صحيفة الوطن القطرية 29/4/2006م.</w:t>
      </w:r>
    </w:p>
  </w:footnote>
  <w:footnote w:id="24">
    <w:p w:rsidR="00A470C8" w:rsidRPr="002D06FF" w:rsidRDefault="00A470C8" w:rsidP="00CB38D0">
      <w:pPr>
        <w:widowControl w:val="0"/>
        <w:ind w:left="422" w:hanging="425"/>
        <w:jc w:val="lowKashida"/>
        <w:rPr>
          <w:rFonts w:asciiTheme="majorBidi" w:hAnsiTheme="majorBidi" w:cs="Simplified Arabic"/>
          <w:rtl/>
          <w:lang w:eastAsia="ar-SA"/>
        </w:rPr>
      </w:pPr>
      <w:r w:rsidRPr="002D06FF">
        <w:rPr>
          <w:rFonts w:asciiTheme="majorBidi" w:hAnsiTheme="majorBidi" w:cs="Simplified Arabic"/>
          <w:vertAlign w:val="superscript"/>
          <w:rtl/>
        </w:rPr>
        <w:t>(</w:t>
      </w:r>
      <w:r w:rsidRPr="002D06FF">
        <w:rPr>
          <w:rStyle w:val="a8"/>
          <w:rFonts w:asciiTheme="majorBidi" w:hAnsiTheme="majorBidi" w:cs="Simplified Arabic"/>
        </w:rPr>
        <w:footnoteRef/>
      </w:r>
      <w:r w:rsidRPr="002D06FF">
        <w:rPr>
          <w:rFonts w:asciiTheme="majorBidi" w:hAnsiTheme="majorBidi" w:cs="Simplified Arabic"/>
          <w:vertAlign w:val="superscript"/>
          <w:rtl/>
        </w:rPr>
        <w:t>)</w:t>
      </w:r>
      <w:r w:rsidRPr="002D06FF">
        <w:rPr>
          <w:rFonts w:asciiTheme="majorBidi" w:hAnsiTheme="majorBidi" w:cs="Simplified Arabic"/>
          <w:rtl/>
        </w:rPr>
        <w:t xml:space="preserve"> </w:t>
      </w:r>
      <w:r w:rsidRPr="002D06FF">
        <w:rPr>
          <w:rStyle w:val="NormalChar"/>
          <w:rFonts w:asciiTheme="majorBidi" w:eastAsia="Calibri" w:hAnsiTheme="majorBidi" w:cs="Simplified Arabic"/>
          <w:rtl/>
        </w:rPr>
        <w:t xml:space="preserve"> إبراهيم، يوسف كامل</w:t>
      </w:r>
      <w:r w:rsidRPr="002D06FF">
        <w:rPr>
          <w:rStyle w:val="NormalChar"/>
          <w:rFonts w:asciiTheme="majorBidi" w:eastAsia="Calibri" w:hAnsiTheme="majorBidi" w:cs="Simplified Arabic" w:hint="cs"/>
          <w:rtl/>
        </w:rPr>
        <w:t xml:space="preserve"> (2006م)</w:t>
      </w:r>
      <w:r w:rsidRPr="002D06FF">
        <w:rPr>
          <w:rStyle w:val="NormalChar"/>
          <w:rFonts w:asciiTheme="majorBidi" w:eastAsia="Calibri" w:hAnsiTheme="majorBidi" w:cs="Simplified Arabic"/>
          <w:rtl/>
        </w:rPr>
        <w:t>، جدار الفصل العنصري وعزل القدس عن محيطها وآثاره المدمرة، بحث ألقي في اليوم الدراسيّ "القدس بين الألم والأمل "الذي أقامته وزارة الأوقاف الفلسطينية في ذكرى حرق المسجد الأقصى المبارك 22 أغسطس 2006م. وانظر حسين، عدنان السيد ، الخطة الإسرائيلية بعد غزة، صحيفة الخليج الإماراتية 30/8/2005م.</w:t>
      </w:r>
    </w:p>
  </w:footnote>
  <w:footnote w:id="25">
    <w:p w:rsidR="00A470C8" w:rsidRPr="002D06FF" w:rsidRDefault="00A470C8" w:rsidP="00CB38D0">
      <w:pPr>
        <w:ind w:left="422" w:hanging="425"/>
        <w:jc w:val="lowKashida"/>
        <w:rPr>
          <w:rFonts w:asciiTheme="majorBidi" w:hAnsiTheme="majorBidi" w:cs="Simplified Arabic"/>
          <w:lang w:eastAsia="ar-SA"/>
        </w:rPr>
      </w:pPr>
      <w:r w:rsidRPr="002D06FF">
        <w:rPr>
          <w:rFonts w:asciiTheme="majorBidi" w:hAnsiTheme="majorBidi" w:cs="Simplified Arabic"/>
          <w:vertAlign w:val="superscript"/>
          <w:rtl/>
        </w:rPr>
        <w:t>(</w:t>
      </w:r>
      <w:r w:rsidRPr="002D06FF">
        <w:rPr>
          <w:rStyle w:val="a8"/>
          <w:rFonts w:asciiTheme="majorBidi" w:hAnsiTheme="majorBidi" w:cs="Simplified Arabic"/>
        </w:rPr>
        <w:footnoteRef/>
      </w:r>
      <w:r w:rsidRPr="002D06FF">
        <w:rPr>
          <w:rFonts w:asciiTheme="majorBidi" w:hAnsiTheme="majorBidi" w:cs="Simplified Arabic"/>
          <w:vertAlign w:val="superscript"/>
          <w:rtl/>
        </w:rPr>
        <w:t>)</w:t>
      </w:r>
      <w:r w:rsidRPr="002D06FF">
        <w:rPr>
          <w:rFonts w:asciiTheme="majorBidi" w:hAnsiTheme="majorBidi" w:cs="Simplified Arabic"/>
          <w:rtl/>
        </w:rPr>
        <w:t xml:space="preserve"> </w:t>
      </w:r>
      <w:r w:rsidRPr="002D06FF">
        <w:rPr>
          <w:rStyle w:val="NormalChar"/>
          <w:rFonts w:asciiTheme="majorBidi" w:eastAsia="Calibri" w:hAnsiTheme="majorBidi" w:cs="Simplified Arabic"/>
          <w:rtl/>
        </w:rPr>
        <w:t>النعامي، صالح محمد</w:t>
      </w:r>
      <w:r w:rsidRPr="002D06FF">
        <w:rPr>
          <w:rStyle w:val="NormalChar"/>
          <w:rFonts w:asciiTheme="majorBidi" w:eastAsia="Calibri" w:hAnsiTheme="majorBidi" w:cs="Simplified Arabic" w:hint="cs"/>
          <w:rtl/>
        </w:rPr>
        <w:t xml:space="preserve"> (2006)</w:t>
      </w:r>
      <w:r w:rsidRPr="002D06FF">
        <w:rPr>
          <w:rStyle w:val="NormalChar"/>
          <w:rFonts w:asciiTheme="majorBidi" w:eastAsia="Calibri" w:hAnsiTheme="majorBidi" w:cs="Simplified Arabic"/>
          <w:rtl/>
        </w:rPr>
        <w:t>، الجدار حول القدس مقدمات الانتفاضة الثالثة</w:t>
      </w:r>
      <w:r w:rsidRPr="002D06FF">
        <w:rPr>
          <w:rStyle w:val="NormalChar"/>
          <w:rFonts w:asciiTheme="majorBidi" w:eastAsia="Calibri" w:hAnsiTheme="majorBidi" w:cs="Simplified Arabic"/>
        </w:rPr>
        <w:t xml:space="preserve"> </w:t>
      </w:r>
      <w:r w:rsidRPr="002D06FF">
        <w:rPr>
          <w:rStyle w:val="NormalChar"/>
          <w:rFonts w:asciiTheme="majorBidi" w:eastAsia="Calibri" w:hAnsiTheme="majorBidi" w:cs="Simplified Arabic"/>
          <w:rtl/>
        </w:rPr>
        <w:t>موقع تلفاز الجزيرة على شبكة المعلومات الدولية(</w:t>
      </w:r>
      <w:hyperlink r:id="rId12" w:history="1">
        <w:r w:rsidRPr="002D06FF">
          <w:rPr>
            <w:rStyle w:val="NormalChar"/>
            <w:rFonts w:asciiTheme="majorBidi" w:eastAsia="Calibri" w:hAnsiTheme="majorBidi" w:cs="Simplified Arabic"/>
          </w:rPr>
          <w:t>www.aljazeera.net</w:t>
        </w:r>
      </w:hyperlink>
      <w:r w:rsidRPr="002D06FF">
        <w:rPr>
          <w:rStyle w:val="NormalChar"/>
          <w:rFonts w:asciiTheme="majorBidi" w:eastAsia="Calibri" w:hAnsiTheme="majorBidi" w:cs="Simplified Arabic"/>
          <w:rtl/>
        </w:rPr>
        <w:t>) 19/4/1427هـ-17/5/2006م. حسن، جعفر هادي ، جدار القدس يعزل آلاف الفلسطينيين عن مدينتهم: صحيفة الحياة اللندنية، 18/7/2005م.</w:t>
      </w:r>
    </w:p>
  </w:footnote>
  <w:footnote w:id="26">
    <w:p w:rsidR="00A470C8" w:rsidRPr="002D06FF" w:rsidRDefault="00A470C8" w:rsidP="00CB38D0">
      <w:pPr>
        <w:ind w:left="422" w:hanging="425"/>
        <w:jc w:val="lowKashida"/>
        <w:rPr>
          <w:rFonts w:asciiTheme="majorBidi" w:hAnsiTheme="majorBidi" w:cs="Simplified Arabic"/>
          <w:rtl/>
        </w:rPr>
      </w:pPr>
      <w:r w:rsidRPr="002D06FF">
        <w:rPr>
          <w:rFonts w:asciiTheme="majorBidi" w:hAnsiTheme="majorBidi" w:cs="Simplified Arabic"/>
          <w:vertAlign w:val="superscript"/>
          <w:rtl/>
        </w:rPr>
        <w:t>(</w:t>
      </w:r>
      <w:r w:rsidRPr="002D06FF">
        <w:rPr>
          <w:rStyle w:val="a8"/>
          <w:rFonts w:asciiTheme="majorBidi" w:hAnsiTheme="majorBidi" w:cs="Simplified Arabic"/>
        </w:rPr>
        <w:footnoteRef/>
      </w:r>
      <w:r w:rsidRPr="002D06FF">
        <w:rPr>
          <w:rFonts w:asciiTheme="majorBidi" w:hAnsiTheme="majorBidi" w:cs="Simplified Arabic"/>
          <w:vertAlign w:val="superscript"/>
          <w:rtl/>
        </w:rPr>
        <w:t>)</w:t>
      </w:r>
      <w:r w:rsidRPr="002D06FF">
        <w:rPr>
          <w:rFonts w:asciiTheme="majorBidi" w:hAnsiTheme="majorBidi" w:cs="Simplified Arabic"/>
          <w:rtl/>
        </w:rPr>
        <w:t xml:space="preserve"> </w:t>
      </w:r>
      <w:r w:rsidRPr="002D06FF">
        <w:rPr>
          <w:rStyle w:val="NormalChar"/>
          <w:rFonts w:asciiTheme="majorBidi" w:eastAsia="Calibri" w:hAnsiTheme="majorBidi" w:cs="Simplified Arabic"/>
          <w:rtl/>
        </w:rPr>
        <w:t>جدار العزل العنصري حول شمال غرب القدس: عدوان توسعي استعماري جديد، كانون الأول 2003م. انظر التقرير الصادرة عن المركز في شهر كانون الثاني، 2003م، تحت عنوان: "جدار الفصل العنصري: حلقة أخرى من حلقات معركة القدس". أبعاد وآثار الجدار العازل: المكتب الوطني للدفاع عن الأرض ومقاومة الاحتلال التابع لمنظمة التحرير الفلسطينية</w:t>
      </w:r>
      <w:r w:rsidRPr="002D06FF">
        <w:rPr>
          <w:rFonts w:asciiTheme="majorBidi" w:hAnsiTheme="majorBidi" w:cs="Simplified Arabic"/>
          <w:rtl/>
        </w:rPr>
        <w:t>.</w:t>
      </w:r>
    </w:p>
  </w:footnote>
  <w:footnote w:id="27">
    <w:p w:rsidR="00A470C8" w:rsidRPr="002D06FF" w:rsidRDefault="00A470C8" w:rsidP="00CB38D0">
      <w:pPr>
        <w:pStyle w:val="a7"/>
        <w:jc w:val="both"/>
        <w:rPr>
          <w:rFonts w:asciiTheme="majorBidi" w:hAnsiTheme="majorBidi" w:cs="Simplified Arabic"/>
          <w:sz w:val="24"/>
          <w:rtl/>
        </w:rPr>
      </w:pPr>
      <w:r w:rsidRPr="002D06FF">
        <w:rPr>
          <w:rFonts w:asciiTheme="majorBidi" w:hAnsiTheme="majorBidi" w:cs="Simplified Arabic"/>
          <w:sz w:val="24"/>
          <w:vertAlign w:val="superscript"/>
          <w:rtl/>
        </w:rPr>
        <w:t>(</w:t>
      </w:r>
      <w:r w:rsidRPr="002D06FF">
        <w:rPr>
          <w:rStyle w:val="a8"/>
          <w:rFonts w:asciiTheme="majorBidi" w:hAnsiTheme="majorBidi" w:cs="Simplified Arabic"/>
          <w:sz w:val="24"/>
        </w:rPr>
        <w:footnoteRef/>
      </w:r>
      <w:r w:rsidRPr="002D06FF">
        <w:rPr>
          <w:rFonts w:asciiTheme="majorBidi" w:hAnsiTheme="majorBidi" w:cs="Simplified Arabic"/>
          <w:sz w:val="24"/>
          <w:vertAlign w:val="superscript"/>
          <w:rtl/>
        </w:rPr>
        <w:t>)</w:t>
      </w:r>
      <w:r w:rsidRPr="002D06FF">
        <w:rPr>
          <w:rFonts w:asciiTheme="majorBidi" w:hAnsiTheme="majorBidi" w:cs="Simplified Arabic"/>
          <w:sz w:val="24"/>
          <w:rtl/>
        </w:rPr>
        <w:t xml:space="preserve"> </w:t>
      </w:r>
      <w:r w:rsidRPr="002D06FF">
        <w:rPr>
          <w:rFonts w:asciiTheme="majorBidi" w:hAnsiTheme="majorBidi" w:cs="Simplified Arabic"/>
          <w:sz w:val="24"/>
          <w:shd w:val="clear" w:color="auto" w:fill="FFFFFF"/>
          <w:rtl/>
        </w:rPr>
        <w:t>مؤسسة القدس الدولية، أبرز المعطيات في شرق القدس في الذكرى51 لاحتلاله، مؤسسة القدس الدولية، القدس.</w:t>
      </w:r>
    </w:p>
  </w:footnote>
  <w:footnote w:id="28">
    <w:p w:rsidR="00A470C8" w:rsidRPr="002D06FF" w:rsidRDefault="00A470C8" w:rsidP="00CB38D0">
      <w:pPr>
        <w:pStyle w:val="a7"/>
        <w:jc w:val="both"/>
        <w:rPr>
          <w:rFonts w:asciiTheme="majorBidi" w:hAnsiTheme="majorBidi" w:cs="Simplified Arabic"/>
          <w:sz w:val="24"/>
          <w:rtl/>
        </w:rPr>
      </w:pPr>
      <w:r w:rsidRPr="002D06FF">
        <w:rPr>
          <w:rFonts w:asciiTheme="majorBidi" w:hAnsiTheme="majorBidi" w:cs="Simplified Arabic"/>
          <w:sz w:val="24"/>
          <w:vertAlign w:val="superscript"/>
          <w:rtl/>
        </w:rPr>
        <w:t>(</w:t>
      </w:r>
      <w:r w:rsidRPr="002D06FF">
        <w:rPr>
          <w:rStyle w:val="a8"/>
          <w:rFonts w:asciiTheme="majorBidi" w:hAnsiTheme="majorBidi" w:cs="Simplified Arabic"/>
          <w:sz w:val="24"/>
        </w:rPr>
        <w:footnoteRef/>
      </w:r>
      <w:r w:rsidRPr="002D06FF">
        <w:rPr>
          <w:rFonts w:asciiTheme="majorBidi" w:hAnsiTheme="majorBidi" w:cs="Simplified Arabic"/>
          <w:sz w:val="24"/>
          <w:vertAlign w:val="superscript"/>
          <w:rtl/>
        </w:rPr>
        <w:t>)</w:t>
      </w:r>
      <w:r w:rsidRPr="002D06FF">
        <w:rPr>
          <w:rFonts w:asciiTheme="majorBidi" w:hAnsiTheme="majorBidi" w:cs="Simplified Arabic"/>
          <w:sz w:val="24"/>
          <w:rtl/>
        </w:rPr>
        <w:t xml:space="preserve"> </w:t>
      </w:r>
      <w:r w:rsidRPr="002D06FF">
        <w:rPr>
          <w:rFonts w:asciiTheme="majorBidi" w:hAnsiTheme="majorBidi" w:cs="Simplified Arabic"/>
          <w:sz w:val="24"/>
          <w:shd w:val="clear" w:color="auto" w:fill="FFFFFF"/>
          <w:rtl/>
        </w:rPr>
        <w:t>نوفل، أحمد، مستقبل القدس في ظل الواقع والمواقف، ورقة علمية ضمن مؤتمر تهويد القدس وآليات المواجهة السياسية والإعلامية، ص207</w:t>
      </w:r>
      <w:r w:rsidRPr="002D06FF">
        <w:rPr>
          <w:rFonts w:asciiTheme="majorBidi" w:hAnsiTheme="majorBidi" w:cs="Simplified Arabic"/>
          <w:sz w:val="24"/>
          <w:shd w:val="clear" w:color="auto" w:fill="FFFFFF"/>
        </w:rPr>
        <w:t>.</w:t>
      </w:r>
    </w:p>
  </w:footnote>
  <w:footnote w:id="29">
    <w:p w:rsidR="00A470C8" w:rsidRPr="002D06FF" w:rsidRDefault="00A470C8" w:rsidP="00CB38D0">
      <w:pPr>
        <w:ind w:left="422" w:hanging="425"/>
        <w:jc w:val="both"/>
        <w:rPr>
          <w:rFonts w:asciiTheme="majorBidi" w:hAnsiTheme="majorBidi" w:cs="Simplified Arabic"/>
          <w:rtl/>
        </w:rPr>
      </w:pPr>
      <w:r w:rsidRPr="002D06FF">
        <w:rPr>
          <w:rFonts w:asciiTheme="majorBidi" w:hAnsiTheme="majorBidi" w:cs="Simplified Arabic"/>
          <w:vertAlign w:val="superscript"/>
          <w:rtl/>
        </w:rPr>
        <w:t>(</w:t>
      </w:r>
      <w:r w:rsidRPr="002D06FF">
        <w:rPr>
          <w:rStyle w:val="a8"/>
          <w:rFonts w:asciiTheme="majorBidi" w:hAnsiTheme="majorBidi" w:cs="Simplified Arabic"/>
        </w:rPr>
        <w:footnoteRef/>
      </w:r>
      <w:r w:rsidRPr="002D06FF">
        <w:rPr>
          <w:rFonts w:asciiTheme="majorBidi" w:hAnsiTheme="majorBidi" w:cs="Simplified Arabic"/>
          <w:vertAlign w:val="superscript"/>
          <w:rtl/>
        </w:rPr>
        <w:t>)</w:t>
      </w:r>
      <w:r w:rsidRPr="002D06FF">
        <w:rPr>
          <w:rFonts w:asciiTheme="majorBidi" w:hAnsiTheme="majorBidi" w:cs="Simplified Arabic"/>
          <w:rtl/>
        </w:rPr>
        <w:t xml:space="preserve"> </w:t>
      </w:r>
      <w:hyperlink r:id="rId13" w:history="1">
        <w:r w:rsidRPr="002D06FF">
          <w:rPr>
            <w:rStyle w:val="Hyperlink"/>
            <w:rFonts w:asciiTheme="majorBidi" w:hAnsiTheme="majorBidi" w:cs="Simplified Arabic"/>
            <w:color w:val="auto"/>
          </w:rPr>
          <w:t>http://alqudslana.com/index.php?action=article&amp;id=1039</w:t>
        </w:r>
      </w:hyperlink>
    </w:p>
  </w:footnote>
  <w:footnote w:id="30">
    <w:p w:rsidR="00A470C8" w:rsidRPr="002D06FF" w:rsidRDefault="00A470C8" w:rsidP="00CB38D0">
      <w:pPr>
        <w:pStyle w:val="a7"/>
        <w:ind w:left="422" w:hanging="425"/>
        <w:jc w:val="both"/>
        <w:rPr>
          <w:rFonts w:asciiTheme="majorBidi" w:hAnsiTheme="majorBidi" w:cs="Simplified Arabic"/>
          <w:sz w:val="24"/>
          <w:rtl/>
        </w:rPr>
      </w:pPr>
      <w:r w:rsidRPr="002D06FF">
        <w:rPr>
          <w:rFonts w:asciiTheme="majorBidi" w:hAnsiTheme="majorBidi" w:cs="Simplified Arabic"/>
          <w:sz w:val="24"/>
          <w:vertAlign w:val="superscript"/>
          <w:rtl/>
        </w:rPr>
        <w:t>(</w:t>
      </w:r>
      <w:r w:rsidRPr="002D06FF">
        <w:rPr>
          <w:rStyle w:val="a8"/>
          <w:rFonts w:asciiTheme="majorBidi" w:hAnsiTheme="majorBidi" w:cs="Simplified Arabic"/>
          <w:sz w:val="24"/>
        </w:rPr>
        <w:footnoteRef/>
      </w:r>
      <w:r w:rsidRPr="002D06FF">
        <w:rPr>
          <w:rFonts w:asciiTheme="majorBidi" w:hAnsiTheme="majorBidi" w:cs="Simplified Arabic"/>
          <w:sz w:val="24"/>
          <w:vertAlign w:val="superscript"/>
          <w:rtl/>
        </w:rPr>
        <w:t>)</w:t>
      </w:r>
      <w:r w:rsidRPr="002D06FF">
        <w:rPr>
          <w:rFonts w:asciiTheme="majorBidi" w:hAnsiTheme="majorBidi" w:cs="Simplified Arabic"/>
          <w:sz w:val="24"/>
          <w:rtl/>
        </w:rPr>
        <w:t xml:space="preserve">  </w:t>
      </w:r>
      <w:hyperlink r:id="rId14" w:history="1">
        <w:r w:rsidRPr="002D06FF">
          <w:rPr>
            <w:rStyle w:val="Hyperlink"/>
            <w:rFonts w:asciiTheme="majorBidi" w:hAnsiTheme="majorBidi" w:cs="Simplified Arabic"/>
            <w:color w:val="auto"/>
            <w:sz w:val="24"/>
          </w:rPr>
          <w:t>http://www.imcpal.ps/news/?p=3119</w:t>
        </w:r>
      </w:hyperlink>
    </w:p>
  </w:footnote>
  <w:footnote w:id="31">
    <w:p w:rsidR="00ED3636" w:rsidRPr="00ED3636" w:rsidRDefault="00A470C8" w:rsidP="00ED3636">
      <w:pPr>
        <w:pStyle w:val="a7"/>
        <w:ind w:left="422" w:hanging="425"/>
        <w:rPr>
          <w:rFonts w:asciiTheme="majorBidi" w:hAnsiTheme="majorBidi" w:cs="Simplified Arabic"/>
          <w:szCs w:val="20"/>
          <w:rtl/>
          <w:lang w:bidi="ar-EG"/>
        </w:rPr>
      </w:pPr>
      <w:r w:rsidRPr="002D06FF">
        <w:rPr>
          <w:rFonts w:asciiTheme="majorBidi" w:hAnsiTheme="majorBidi" w:cs="Simplified Arabic"/>
          <w:sz w:val="24"/>
          <w:vertAlign w:val="superscript"/>
          <w:rtl/>
        </w:rPr>
        <w:t>(</w:t>
      </w:r>
      <w:r w:rsidRPr="002D06FF">
        <w:rPr>
          <w:rStyle w:val="a8"/>
          <w:rFonts w:asciiTheme="majorBidi" w:hAnsiTheme="majorBidi" w:cs="Simplified Arabic"/>
          <w:sz w:val="24"/>
        </w:rPr>
        <w:footnoteRef/>
      </w:r>
      <w:r w:rsidRPr="002D06FF">
        <w:rPr>
          <w:rFonts w:asciiTheme="majorBidi" w:hAnsiTheme="majorBidi" w:cs="Simplified Arabic"/>
          <w:sz w:val="24"/>
          <w:vertAlign w:val="superscript"/>
          <w:rtl/>
        </w:rPr>
        <w:t>)</w:t>
      </w:r>
      <w:r w:rsidRPr="002D06FF">
        <w:rPr>
          <w:rFonts w:asciiTheme="majorBidi" w:hAnsiTheme="majorBidi" w:cs="Simplified Arabic"/>
          <w:sz w:val="22"/>
          <w:szCs w:val="22"/>
          <w:rtl/>
        </w:rPr>
        <w:t xml:space="preserve"> </w:t>
      </w:r>
      <w:r w:rsidRPr="00ED3636">
        <w:rPr>
          <w:rFonts w:asciiTheme="majorBidi" w:hAnsiTheme="majorBidi" w:cs="Simplified Arabic"/>
          <w:szCs w:val="20"/>
          <w:rtl/>
          <w:lang w:bidi="ar-EG"/>
        </w:rPr>
        <w:t>كيالي، ماجد</w:t>
      </w:r>
      <w:r w:rsidRPr="00ED3636">
        <w:rPr>
          <w:rFonts w:asciiTheme="majorBidi" w:hAnsiTheme="majorBidi" w:cs="Simplified Arabic" w:hint="cs"/>
          <w:szCs w:val="20"/>
          <w:rtl/>
          <w:lang w:bidi="ar-EG"/>
        </w:rPr>
        <w:t xml:space="preserve"> (1991م)</w:t>
      </w:r>
      <w:r w:rsidRPr="00ED3636">
        <w:rPr>
          <w:rFonts w:asciiTheme="majorBidi" w:hAnsiTheme="majorBidi" w:cs="Simplified Arabic"/>
          <w:szCs w:val="20"/>
          <w:rtl/>
          <w:lang w:bidi="ar-EG"/>
        </w:rPr>
        <w:t>، القدس في القرار والمشاريع الدولية، صامد الاقتصادي، عدد (85) يوليو – أغسطس – سبتمبر 1991، مؤسسة صامد، الأردن، ص 130 – 131، وفي الموقع</w:t>
      </w:r>
    </w:p>
    <w:p w:rsidR="00A470C8" w:rsidRPr="00ED3636" w:rsidRDefault="00A470C8" w:rsidP="00ED3636">
      <w:pPr>
        <w:pStyle w:val="a7"/>
        <w:ind w:left="422" w:hanging="425"/>
        <w:jc w:val="right"/>
        <w:rPr>
          <w:rFonts w:asciiTheme="majorBidi" w:hAnsiTheme="majorBidi" w:cs="Simplified Arabic"/>
          <w:szCs w:val="20"/>
          <w:rtl/>
          <w:lang w:bidi="ar-EG"/>
        </w:rPr>
      </w:pPr>
      <w:r w:rsidRPr="00ED3636">
        <w:rPr>
          <w:rFonts w:asciiTheme="majorBidi" w:hAnsiTheme="majorBidi" w:cs="Simplified Arabic"/>
          <w:szCs w:val="20"/>
          <w:rtl/>
          <w:lang w:bidi="ar-EG"/>
        </w:rPr>
        <w:t xml:space="preserve"> </w:t>
      </w:r>
      <w:hyperlink r:id="rId15" w:history="1">
        <w:r w:rsidRPr="00ED3636">
          <w:rPr>
            <w:rStyle w:val="Hyperlink"/>
            <w:rFonts w:asciiTheme="majorBidi" w:hAnsiTheme="majorBidi" w:cs="Simplified Arabic"/>
            <w:color w:val="auto"/>
            <w:szCs w:val="20"/>
          </w:rPr>
          <w:t>http://www.imcpal.ps/news/?p=3119</w:t>
        </w:r>
      </w:hyperlink>
      <w:r w:rsidRPr="00ED3636">
        <w:rPr>
          <w:rFonts w:asciiTheme="majorBidi" w:hAnsiTheme="majorBidi" w:cs="Simplified Arabic"/>
          <w:szCs w:val="20"/>
          <w:rtl/>
          <w:lang w:bidi="ar-EG"/>
        </w:rPr>
        <w:t xml:space="preserve">. </w:t>
      </w:r>
    </w:p>
    <w:p w:rsidR="00A470C8" w:rsidRPr="002D06FF" w:rsidRDefault="00A470C8" w:rsidP="00CB38D0">
      <w:pPr>
        <w:ind w:left="-3" w:firstLine="425"/>
        <w:jc w:val="both"/>
        <w:rPr>
          <w:rFonts w:asciiTheme="majorBidi" w:hAnsiTheme="majorBidi" w:cs="Simplified Arabic"/>
          <w:sz w:val="22"/>
          <w:szCs w:val="22"/>
          <w:rtl/>
        </w:rPr>
      </w:pPr>
      <w:r w:rsidRPr="002D06FF">
        <w:rPr>
          <w:rFonts w:asciiTheme="majorBidi" w:hAnsiTheme="majorBidi" w:cs="Simplified Arabic"/>
          <w:sz w:val="22"/>
          <w:szCs w:val="22"/>
          <w:rtl/>
          <w:lang w:bidi="ar-EG"/>
        </w:rPr>
        <w:t>"</w:t>
      </w:r>
      <w:r w:rsidRPr="002D06FF">
        <w:rPr>
          <w:rFonts w:asciiTheme="majorBidi" w:hAnsiTheme="majorBidi" w:cs="Simplified Arabic"/>
          <w:sz w:val="22"/>
          <w:szCs w:val="22"/>
          <w:rtl/>
        </w:rPr>
        <w:t xml:space="preserve">يلخص المحاميان المقدسيان (أسامة الحلبي) و(منال الحزان) محاذير سحب الهوية من المقدسيين بقولهما: «كل فلسطيني يحمل الهوية الاسرائيلية ليس مواطنا في الدولة، فإسرائيل تستطيع متى شاءت سحب هويته ولو كان مواطنا مقيما وعاملا في المدينة، بناء على بند قانوني اسرائيلي يخول وزير الداخلية سحب البطاقة الدائمة لمن يرى انه يشكل خطرا على الدولة، بالإضافة الى اقدام اسرائيل على سحب البطاقة المقدسية من كل شخص يتبين انه لم يولد في اسرائيل (سواء ولد في الضفة او خارج البلاد)". ومضى (الحلبي) قائلا: "اسرائيل تطلب من عائلة كل طفل ولد في المدينة اثبات ذلك جينيا وقانونيا"، موضحا ان قرار "لم الشمل" في دولة اسرائيل للحصول على البطاقة الدائمة للإقامة يخضع لثلاث مراحل "إن ووفق عليه" تبدأ بحق المكوث ثم الاقامة المؤقتة وأخيراً حق الاقامة الدائمة"، مضيفاً "هنالك في المدينة المقدسة من أمضى عشرات السنوات وما زال يملك حق المكوث ليس إلا"!! من جانبها، كشفت محامية "مؤسسة سانت ايف" لحقوق الانسان (منال الحزان) إخضاع اسرائيل المواطنين </w:t>
      </w:r>
      <w:proofErr w:type="spellStart"/>
      <w:r w:rsidRPr="002D06FF">
        <w:rPr>
          <w:rFonts w:asciiTheme="majorBidi" w:hAnsiTheme="majorBidi" w:cs="Simplified Arabic"/>
          <w:sz w:val="22"/>
          <w:szCs w:val="22"/>
          <w:rtl/>
        </w:rPr>
        <w:t>الفلسطينين</w:t>
      </w:r>
      <w:proofErr w:type="spellEnd"/>
      <w:r w:rsidRPr="002D06FF">
        <w:rPr>
          <w:rFonts w:asciiTheme="majorBidi" w:hAnsiTheme="majorBidi" w:cs="Simplified Arabic"/>
          <w:sz w:val="22"/>
          <w:szCs w:val="22"/>
          <w:rtl/>
        </w:rPr>
        <w:t xml:space="preserve"> في حال تقدمهم للحصول على بطاقة الهوية الزرقاء لمصطلح "مركز الحياة" والذي يمنح الحق لوزير الداخلية رفض طلب الحصول على الهوية لمن يستفيد ويفيد ممن هو غير اسرائيلي "اي يطال المواطن المقدسي والذي يقيم ويملك حق الاقامة في القدس لكنه يعمل أو يدرس في منطقة اجنبية بالتعريف الاسرائيلي".</w:t>
      </w:r>
    </w:p>
    <w:p w:rsidR="00A470C8" w:rsidRPr="002D06FF" w:rsidRDefault="00A470C8" w:rsidP="00CB38D0">
      <w:pPr>
        <w:pStyle w:val="a7"/>
        <w:ind w:left="-3" w:firstLine="425"/>
        <w:jc w:val="both"/>
        <w:rPr>
          <w:rFonts w:asciiTheme="majorBidi" w:hAnsiTheme="majorBidi" w:cs="Simplified Arabic"/>
          <w:sz w:val="22"/>
          <w:szCs w:val="22"/>
          <w:rtl/>
        </w:rPr>
      </w:pPr>
      <w:r w:rsidRPr="002D06FF">
        <w:rPr>
          <w:rFonts w:asciiTheme="majorBidi" w:hAnsiTheme="majorBidi" w:cs="Simplified Arabic"/>
          <w:sz w:val="22"/>
          <w:szCs w:val="22"/>
          <w:rtl/>
        </w:rPr>
        <w:t xml:space="preserve">وفي سياق </w:t>
      </w:r>
      <w:proofErr w:type="spellStart"/>
      <w:r w:rsidRPr="002D06FF">
        <w:rPr>
          <w:rFonts w:asciiTheme="majorBidi" w:hAnsiTheme="majorBidi" w:cs="Simplified Arabic"/>
          <w:sz w:val="22"/>
          <w:szCs w:val="22"/>
          <w:rtl/>
        </w:rPr>
        <w:t>الترانسفير</w:t>
      </w:r>
      <w:proofErr w:type="spellEnd"/>
      <w:r w:rsidRPr="002D06FF">
        <w:rPr>
          <w:rFonts w:asciiTheme="majorBidi" w:hAnsiTheme="majorBidi" w:cs="Simplified Arabic"/>
          <w:sz w:val="22"/>
          <w:szCs w:val="22"/>
          <w:rtl/>
        </w:rPr>
        <w:t xml:space="preserve"> (الترحيل) الطرد، يأتي إعلان إسرائيل عن الشروع في تجريب بطاقات هوية جديدة لسكان القدس أطلقت عليها اسم "البطاقات الذكية" كمحاولة للإيقاع بالمقدسيين، وحرمان عشرات الآلاف من حقهم في الإقامة في المدينة المقدسة. وقد بررت الداخلية الإسرائيلية استحداث البطاقات الجديدة بتزايد حالات فقدان الهويات ووثائق السفر، ووصولها إلى ما أسمته "أيادي إجرامية وإرهابية"، رغم أنها في حقيقة الأمر تستهدف تقليص الوجود العربي الفلسطيني في القدس، حيث يبين مدير مركز القدس للحقوق الاجتماعية والاقتصادية زياد الحموري: "للبطاقات الجديدة (الممغنطة) أجهزة خاصة، يمكن من خلالها استعراض كافة المعلومات عن أصحابها وملامح وجوههم وبصماتهم وأماكن إقامتهم وديونهم وغير ذلك. ومن خلالها يمكن تحديد طبيعة وعدد تنقلات أصحابها وأماكن إقامتهم، وبالتالي حصر الموجودين داخل القدس، وأولئك الذين يحملون هوية القدس ويسكنون خارجها". وقد توقع الحموري تضرر أكثر من 120 ألف مقدسي من القرى والبلدات المجاورة، الملاصقة التي أخرجها جدار الفصل العنصري العازل عن المدينة، وتهديدهم بسحب حقهم في الإقامة. من السهل على الاحتلال اختلاق الذرائع لسحب هويات المقدسيين ومنها عدم الإقامة في القدس، أو عدم دفع ضريبة السكن، أو التخلف عن تسديد ضريبة المعارف وغيرها من الضرائب التي يدفعها الفلسطينيون. وقد حددت الأمم المتحدة أربع مجموعات مختلفة عرضة للتأثر في القدس، "الأولى: فلسطينيون يحملون هويات القدس ويعيشون فيها ولم يتم تشريدهم غير أنهم معزولون عن عائلاتهم. والثانية: فلسطينيون يحملون هويات القدس ويعيشون خارجها ويواجهون خطر التشريد وإلغاء حقوقهم في المدينة. والثالثة: فلسطينيون بدون هويات مقدسية يعيشون في ضواحي القدس مثل بلدتي (الرام) و(أبو ديس)، ويسعى الاحتلال لنقلهم إلى الجانب الآخر من الجدار في الضفة الغربية. والرابعة: فلسطينيون لا يحملون هويات مقدسية ويقيمون في القدس ما يجعلهم مقيمين "غير شرعيين" في منازلهم، وفقا للقوانين الإسرائيلية).</w:t>
      </w:r>
    </w:p>
  </w:footnote>
  <w:footnote w:id="32">
    <w:p w:rsidR="00A470C8" w:rsidRPr="002D06FF" w:rsidRDefault="00A470C8" w:rsidP="00CB38D0">
      <w:pPr>
        <w:pStyle w:val="a7"/>
        <w:ind w:left="422" w:hanging="425"/>
        <w:jc w:val="both"/>
        <w:rPr>
          <w:rFonts w:asciiTheme="majorBidi" w:hAnsiTheme="majorBidi" w:cs="Simplified Arabic"/>
          <w:sz w:val="24"/>
          <w:rtl/>
        </w:rPr>
      </w:pPr>
      <w:r w:rsidRPr="002D06FF">
        <w:rPr>
          <w:rFonts w:asciiTheme="majorBidi" w:hAnsiTheme="majorBidi" w:cs="Simplified Arabic"/>
          <w:sz w:val="24"/>
          <w:vertAlign w:val="superscript"/>
          <w:rtl/>
        </w:rPr>
        <w:t>(</w:t>
      </w:r>
      <w:r w:rsidRPr="002D06FF">
        <w:rPr>
          <w:rStyle w:val="a8"/>
          <w:rFonts w:asciiTheme="majorBidi" w:hAnsiTheme="majorBidi" w:cs="Simplified Arabic"/>
          <w:sz w:val="24"/>
        </w:rPr>
        <w:footnoteRef/>
      </w:r>
      <w:r w:rsidRPr="002D06FF">
        <w:rPr>
          <w:rFonts w:asciiTheme="majorBidi" w:hAnsiTheme="majorBidi" w:cs="Simplified Arabic"/>
          <w:sz w:val="24"/>
          <w:vertAlign w:val="superscript"/>
          <w:rtl/>
        </w:rPr>
        <w:t>)</w:t>
      </w:r>
      <w:r w:rsidRPr="002D06FF">
        <w:rPr>
          <w:rFonts w:asciiTheme="majorBidi" w:hAnsiTheme="majorBidi" w:cs="Simplified Arabic"/>
          <w:sz w:val="24"/>
          <w:rtl/>
        </w:rPr>
        <w:t xml:space="preserve"> قاسم، عبد الستار، وأخرون (2009)، دراسات فلسطينية, نابلس، ص147.</w:t>
      </w:r>
    </w:p>
  </w:footnote>
  <w:footnote w:id="33">
    <w:p w:rsidR="00A470C8" w:rsidRPr="002D06FF" w:rsidRDefault="00A470C8" w:rsidP="00CB38D0">
      <w:pPr>
        <w:pStyle w:val="a7"/>
        <w:ind w:left="422" w:hanging="425"/>
        <w:jc w:val="both"/>
        <w:rPr>
          <w:rFonts w:asciiTheme="majorBidi" w:hAnsiTheme="majorBidi" w:cs="Simplified Arabic"/>
          <w:sz w:val="24"/>
          <w:rtl/>
        </w:rPr>
      </w:pPr>
      <w:r w:rsidRPr="002D06FF">
        <w:rPr>
          <w:rFonts w:asciiTheme="majorBidi" w:hAnsiTheme="majorBidi" w:cs="Simplified Arabic"/>
          <w:sz w:val="24"/>
          <w:vertAlign w:val="superscript"/>
          <w:rtl/>
        </w:rPr>
        <w:t>(</w:t>
      </w:r>
      <w:r w:rsidRPr="002D06FF">
        <w:rPr>
          <w:rStyle w:val="a8"/>
          <w:rFonts w:asciiTheme="majorBidi" w:hAnsiTheme="majorBidi" w:cs="Simplified Arabic"/>
          <w:sz w:val="24"/>
        </w:rPr>
        <w:footnoteRef/>
      </w:r>
      <w:r w:rsidRPr="002D06FF">
        <w:rPr>
          <w:rFonts w:asciiTheme="majorBidi" w:hAnsiTheme="majorBidi" w:cs="Simplified Arabic"/>
          <w:sz w:val="24"/>
          <w:vertAlign w:val="superscript"/>
          <w:rtl/>
        </w:rPr>
        <w:t>)</w:t>
      </w:r>
      <w:r w:rsidRPr="002D06FF">
        <w:rPr>
          <w:rFonts w:asciiTheme="majorBidi" w:hAnsiTheme="majorBidi" w:cs="Simplified Arabic"/>
          <w:sz w:val="24"/>
          <w:rtl/>
        </w:rPr>
        <w:t xml:space="preserve"> الجهاز المركزي للإحصاء الفلسطيني(2007)، كتاب القدس الإحصائي رقم(8)، ص75-370.</w:t>
      </w:r>
    </w:p>
  </w:footnote>
  <w:footnote w:id="34">
    <w:p w:rsidR="00A470C8" w:rsidRPr="002D06FF" w:rsidRDefault="00A470C8" w:rsidP="00CB38D0">
      <w:pPr>
        <w:pStyle w:val="a7"/>
        <w:ind w:left="422" w:hanging="425"/>
        <w:jc w:val="both"/>
        <w:rPr>
          <w:rFonts w:asciiTheme="majorBidi" w:hAnsiTheme="majorBidi" w:cs="Simplified Arabic"/>
          <w:sz w:val="24"/>
          <w:rtl/>
        </w:rPr>
      </w:pPr>
      <w:r w:rsidRPr="002D06FF">
        <w:rPr>
          <w:rFonts w:asciiTheme="majorBidi" w:hAnsiTheme="majorBidi" w:cs="Simplified Arabic"/>
          <w:sz w:val="24"/>
          <w:vertAlign w:val="superscript"/>
          <w:rtl/>
        </w:rPr>
        <w:t>(</w:t>
      </w:r>
      <w:r w:rsidRPr="002D06FF">
        <w:rPr>
          <w:rFonts w:asciiTheme="majorBidi" w:hAnsiTheme="majorBidi" w:cs="Simplified Arabic"/>
          <w:sz w:val="24"/>
          <w:vertAlign w:val="superscript"/>
        </w:rPr>
        <w:t>(</w:t>
      </w:r>
      <w:r w:rsidRPr="002D06FF">
        <w:rPr>
          <w:rFonts w:asciiTheme="majorBidi" w:hAnsiTheme="majorBidi" w:cs="Simplified Arabic"/>
          <w:sz w:val="24"/>
          <w:vertAlign w:val="superscript"/>
        </w:rPr>
        <w:footnoteRef/>
      </w:r>
      <w:r w:rsidRPr="002D06FF">
        <w:rPr>
          <w:rFonts w:asciiTheme="majorBidi" w:hAnsiTheme="majorBidi" w:cs="Simplified Arabic"/>
          <w:sz w:val="24"/>
          <w:rtl/>
        </w:rPr>
        <w:t xml:space="preserve"> </w:t>
      </w:r>
      <w:proofErr w:type="spellStart"/>
      <w:r w:rsidRPr="002D06FF">
        <w:rPr>
          <w:rFonts w:asciiTheme="majorBidi" w:hAnsiTheme="majorBidi" w:cs="Simplified Arabic"/>
          <w:sz w:val="24"/>
          <w:rtl/>
        </w:rPr>
        <w:t>التفكجي</w:t>
      </w:r>
      <w:proofErr w:type="spellEnd"/>
      <w:r w:rsidRPr="002D06FF">
        <w:rPr>
          <w:rFonts w:asciiTheme="majorBidi" w:hAnsiTheme="majorBidi" w:cs="Simplified Arabic"/>
          <w:sz w:val="24"/>
          <w:rtl/>
        </w:rPr>
        <w:t>، خليل</w:t>
      </w:r>
      <w:r w:rsidRPr="002D06FF">
        <w:rPr>
          <w:rFonts w:asciiTheme="majorBidi" w:hAnsiTheme="majorBidi" w:cs="Simplified Arabic" w:hint="cs"/>
          <w:sz w:val="24"/>
          <w:rtl/>
        </w:rPr>
        <w:t xml:space="preserve"> (1993م)</w:t>
      </w:r>
      <w:r w:rsidRPr="002D06FF">
        <w:rPr>
          <w:rFonts w:asciiTheme="majorBidi" w:hAnsiTheme="majorBidi" w:cs="Simplified Arabic"/>
          <w:sz w:val="24"/>
          <w:rtl/>
        </w:rPr>
        <w:t>، دائرة الخرائط، جمعية الدراسات العربية، القدس، عام 1993 وما</w:t>
      </w:r>
      <w:r w:rsidRPr="002D06FF">
        <w:rPr>
          <w:rFonts w:asciiTheme="majorBidi" w:hAnsiTheme="majorBidi" w:cs="Simplified Arabic" w:hint="cs"/>
          <w:sz w:val="24"/>
          <w:rtl/>
        </w:rPr>
        <w:t xml:space="preserve"> </w:t>
      </w:r>
      <w:r w:rsidRPr="002D06FF">
        <w:rPr>
          <w:rFonts w:asciiTheme="majorBidi" w:hAnsiTheme="majorBidi" w:cs="Simplified Arabic"/>
          <w:sz w:val="24"/>
          <w:rtl/>
        </w:rPr>
        <w:t>بعده.</w:t>
      </w:r>
    </w:p>
  </w:footnote>
  <w:footnote w:id="35">
    <w:p w:rsidR="00A470C8" w:rsidRPr="002D06FF" w:rsidRDefault="00A470C8" w:rsidP="00CB38D0">
      <w:pPr>
        <w:pStyle w:val="a7"/>
        <w:ind w:left="422" w:hanging="425"/>
        <w:jc w:val="both"/>
        <w:rPr>
          <w:rFonts w:asciiTheme="majorBidi" w:hAnsiTheme="majorBidi" w:cs="Simplified Arabic"/>
          <w:sz w:val="24"/>
        </w:rPr>
      </w:pPr>
      <w:r w:rsidRPr="002D06FF">
        <w:rPr>
          <w:rFonts w:asciiTheme="majorBidi" w:hAnsiTheme="majorBidi" w:cs="Simplified Arabic"/>
          <w:sz w:val="24"/>
          <w:vertAlign w:val="superscript"/>
          <w:rtl/>
        </w:rPr>
        <w:t>(</w:t>
      </w:r>
      <w:r w:rsidRPr="002D06FF">
        <w:rPr>
          <w:rFonts w:asciiTheme="majorBidi" w:hAnsiTheme="majorBidi" w:cs="Simplified Arabic"/>
          <w:sz w:val="24"/>
          <w:vertAlign w:val="superscript"/>
        </w:rPr>
        <w:t>(</w:t>
      </w:r>
      <w:r w:rsidRPr="002D06FF">
        <w:rPr>
          <w:rStyle w:val="a8"/>
          <w:rFonts w:asciiTheme="majorBidi" w:hAnsiTheme="majorBidi" w:cs="Simplified Arabic"/>
          <w:sz w:val="24"/>
        </w:rPr>
        <w:footnoteRef/>
      </w:r>
      <w:r w:rsidRPr="002D06FF">
        <w:rPr>
          <w:rFonts w:asciiTheme="majorBidi" w:hAnsiTheme="majorBidi" w:cs="Simplified Arabic"/>
          <w:sz w:val="24"/>
          <w:rtl/>
        </w:rPr>
        <w:t xml:space="preserve"> </w:t>
      </w:r>
      <w:proofErr w:type="spellStart"/>
      <w:r w:rsidRPr="002D06FF">
        <w:rPr>
          <w:rFonts w:asciiTheme="majorBidi" w:hAnsiTheme="majorBidi" w:cs="Simplified Arabic"/>
          <w:sz w:val="24"/>
          <w:rtl/>
        </w:rPr>
        <w:t>التفكجي</w:t>
      </w:r>
      <w:proofErr w:type="spellEnd"/>
      <w:r w:rsidRPr="002D06FF">
        <w:rPr>
          <w:rFonts w:asciiTheme="majorBidi" w:hAnsiTheme="majorBidi" w:cs="Simplified Arabic"/>
          <w:sz w:val="24"/>
          <w:rtl/>
        </w:rPr>
        <w:t>، خليل</w:t>
      </w:r>
      <w:r w:rsidRPr="002D06FF">
        <w:rPr>
          <w:rFonts w:asciiTheme="majorBidi" w:hAnsiTheme="majorBidi" w:cs="Simplified Arabic" w:hint="cs"/>
          <w:sz w:val="24"/>
          <w:rtl/>
        </w:rPr>
        <w:t>(1991م)</w:t>
      </w:r>
      <w:r w:rsidRPr="002D06FF">
        <w:rPr>
          <w:rFonts w:asciiTheme="majorBidi" w:hAnsiTheme="majorBidi" w:cs="Simplified Arabic"/>
          <w:sz w:val="24"/>
          <w:rtl/>
        </w:rPr>
        <w:t>، دائرة الخرائط، الاستيطان في منطقة جبل ابو غنيم، دائرة الخرائط، جمعية الدراسات العربية، القدس، 1991.</w:t>
      </w:r>
    </w:p>
  </w:footnote>
  <w:footnote w:id="36">
    <w:p w:rsidR="00A470C8" w:rsidRPr="002D06FF" w:rsidRDefault="00A470C8" w:rsidP="00CB38D0">
      <w:pPr>
        <w:pStyle w:val="a7"/>
        <w:ind w:left="422" w:hanging="425"/>
        <w:jc w:val="both"/>
        <w:rPr>
          <w:rFonts w:asciiTheme="majorBidi" w:hAnsiTheme="majorBidi" w:cs="Simplified Arabic"/>
          <w:sz w:val="24"/>
          <w:rtl/>
        </w:rPr>
      </w:pPr>
      <w:r w:rsidRPr="002D06FF">
        <w:rPr>
          <w:rFonts w:asciiTheme="majorBidi" w:hAnsiTheme="majorBidi" w:cs="Simplified Arabic"/>
          <w:sz w:val="24"/>
          <w:vertAlign w:val="superscript"/>
          <w:rtl/>
        </w:rPr>
        <w:t>(</w:t>
      </w:r>
      <w:r w:rsidRPr="002D06FF">
        <w:rPr>
          <w:rFonts w:asciiTheme="majorBidi" w:hAnsiTheme="majorBidi" w:cs="Simplified Arabic"/>
          <w:sz w:val="24"/>
          <w:vertAlign w:val="superscript"/>
        </w:rPr>
        <w:t>(</w:t>
      </w:r>
      <w:r w:rsidRPr="002D06FF">
        <w:rPr>
          <w:rStyle w:val="a8"/>
          <w:rFonts w:asciiTheme="majorBidi" w:hAnsiTheme="majorBidi" w:cs="Simplified Arabic"/>
          <w:sz w:val="24"/>
        </w:rPr>
        <w:footnoteRef/>
      </w:r>
      <w:r w:rsidRPr="002D06FF">
        <w:rPr>
          <w:rFonts w:asciiTheme="majorBidi" w:hAnsiTheme="majorBidi" w:cs="Simplified Arabic"/>
          <w:sz w:val="24"/>
          <w:rtl/>
        </w:rPr>
        <w:t xml:space="preserve">  </w:t>
      </w:r>
      <w:r w:rsidRPr="002D06FF">
        <w:rPr>
          <w:rFonts w:asciiTheme="majorBidi" w:hAnsiTheme="majorBidi" w:cs="Simplified Arabic"/>
          <w:sz w:val="24"/>
        </w:rPr>
        <w:t xml:space="preserve">  </w:t>
      </w:r>
      <w:hyperlink r:id="rId16" w:history="1">
        <w:r w:rsidRPr="002D06FF">
          <w:rPr>
            <w:rStyle w:val="Hyperlink"/>
            <w:rFonts w:asciiTheme="majorBidi" w:hAnsiTheme="majorBidi" w:cs="Simplified Arabic"/>
            <w:color w:val="auto"/>
            <w:sz w:val="24"/>
          </w:rPr>
          <w:t>http://anbaaonline.com/?p=382644</w:t>
        </w:r>
      </w:hyperlink>
    </w:p>
  </w:footnote>
  <w:footnote w:id="37">
    <w:p w:rsidR="00A470C8" w:rsidRPr="002D06FF" w:rsidRDefault="00A470C8" w:rsidP="00CB38D0">
      <w:pPr>
        <w:pStyle w:val="a7"/>
        <w:jc w:val="both"/>
        <w:rPr>
          <w:szCs w:val="20"/>
          <w:rtl/>
        </w:rPr>
      </w:pPr>
      <w:r w:rsidRPr="002D06FF">
        <w:rPr>
          <w:rFonts w:hint="cs"/>
          <w:rtl/>
        </w:rPr>
        <w:t>(</w:t>
      </w:r>
      <w:r w:rsidRPr="002D06FF">
        <w:rPr>
          <w:rStyle w:val="a8"/>
        </w:rPr>
        <w:footnoteRef/>
      </w:r>
      <w:r w:rsidRPr="002D06FF">
        <w:rPr>
          <w:rFonts w:hint="cs"/>
          <w:rtl/>
        </w:rPr>
        <w:t xml:space="preserve">) </w:t>
      </w:r>
      <w:r w:rsidRPr="002D06FF">
        <w:rPr>
          <w:rtl/>
        </w:rPr>
        <w:t xml:space="preserve"> </w:t>
      </w:r>
      <w:r w:rsidRPr="002D06FF">
        <w:rPr>
          <w:rFonts w:ascii="Simplified Arabic" w:hAnsi="Simplified Arabic" w:cs="Simplified Arabic"/>
          <w:sz w:val="24"/>
          <w:rtl/>
        </w:rPr>
        <w:t>موقع الجزيرة</w:t>
      </w:r>
      <w:r w:rsidRPr="002D06FF">
        <w:rPr>
          <w:rFonts w:hint="cs"/>
          <w:szCs w:val="20"/>
          <w:rtl/>
        </w:rPr>
        <w:t xml:space="preserve">. </w:t>
      </w:r>
      <w:r w:rsidRPr="002D06FF">
        <w:rPr>
          <w:rFonts w:ascii="Simplified Arabic" w:hAnsi="Simplified Arabic" w:cs="Simplified Arabic"/>
          <w:sz w:val="24"/>
          <w:rtl/>
          <w:lang w:val="en-US" w:eastAsia="en-US"/>
        </w:rPr>
        <w:t>ابن الرئيس الأميركي الواحد والأربعين، ولد جورج بوش الابن في 6/7/1946 لأسرة محافظة، وعاش قريبا من أسرته حتى سن الخامسة عشرة إذ انتقل بعدها إلى الدراسة بعيدا عن أسرته</w:t>
      </w:r>
      <w:r w:rsidRPr="002D06FF">
        <w:rPr>
          <w:rFonts w:ascii="Simplified Arabic" w:hAnsi="Simplified Arabic" w:cs="Simplified Arabic" w:hint="cs"/>
          <w:sz w:val="24"/>
          <w:rtl/>
          <w:lang w:val="en-US" w:eastAsia="en-US"/>
        </w:rPr>
        <w:t>، و</w:t>
      </w:r>
      <w:r w:rsidRPr="002D06FF">
        <w:rPr>
          <w:rFonts w:ascii="Simplified Arabic" w:hAnsi="Simplified Arabic" w:cs="Simplified Arabic"/>
          <w:sz w:val="24"/>
          <w:rtl/>
          <w:lang w:val="en-US" w:eastAsia="en-US"/>
        </w:rPr>
        <w:t xml:space="preserve">أتم بوش دراسته الجامعية في عام 1968 والتحق بعدها بالحرس الجوي الوطني لولاية تكساس بقاعدة </w:t>
      </w:r>
      <w:proofErr w:type="spellStart"/>
      <w:r w:rsidRPr="002D06FF">
        <w:rPr>
          <w:rFonts w:ascii="Simplified Arabic" w:hAnsi="Simplified Arabic" w:cs="Simplified Arabic"/>
          <w:sz w:val="24"/>
          <w:rtl/>
          <w:lang w:val="en-US" w:eastAsia="en-US"/>
        </w:rPr>
        <w:t>إلينغتون</w:t>
      </w:r>
      <w:proofErr w:type="spellEnd"/>
      <w:r w:rsidRPr="002D06FF">
        <w:rPr>
          <w:rFonts w:ascii="Simplified Arabic" w:hAnsi="Simplified Arabic" w:cs="Simplified Arabic"/>
          <w:sz w:val="24"/>
          <w:rtl/>
          <w:lang w:val="en-US" w:eastAsia="en-US"/>
        </w:rPr>
        <w:t xml:space="preserve"> لينال تدريباً على الطيران</w:t>
      </w:r>
      <w:r w:rsidRPr="002D06FF">
        <w:rPr>
          <w:rFonts w:ascii="Simplified Arabic" w:hAnsi="Simplified Arabic" w:cs="Simplified Arabic" w:hint="cs"/>
          <w:sz w:val="24"/>
          <w:rtl/>
          <w:lang w:val="en-US" w:eastAsia="en-US"/>
        </w:rPr>
        <w:t xml:space="preserve">، </w:t>
      </w:r>
      <w:r w:rsidRPr="002D06FF">
        <w:rPr>
          <w:rFonts w:ascii="Simplified Arabic" w:hAnsi="Simplified Arabic" w:cs="Simplified Arabic"/>
          <w:sz w:val="24"/>
          <w:rtl/>
          <w:lang w:val="en-US" w:eastAsia="en-US"/>
        </w:rPr>
        <w:t>أسس وترأس شركة بوش للتنقيب عن البترول والغاز لمدة 11 عاما، الأمر الذي أكسبه خبرة واتصالات واسعة في مجال البتروكيماويات</w:t>
      </w:r>
      <w:r w:rsidRPr="002D06FF">
        <w:rPr>
          <w:rFonts w:ascii="Simplified Arabic" w:hAnsi="Simplified Arabic" w:cs="Simplified Arabic" w:hint="cs"/>
          <w:sz w:val="24"/>
          <w:rtl/>
          <w:lang w:val="en-US" w:eastAsia="en-US"/>
        </w:rPr>
        <w:t xml:space="preserve">، </w:t>
      </w:r>
      <w:r w:rsidRPr="002D06FF">
        <w:rPr>
          <w:rFonts w:ascii="Simplified Arabic" w:hAnsi="Simplified Arabic" w:cs="Simplified Arabic"/>
          <w:sz w:val="24"/>
          <w:rtl/>
          <w:lang w:val="en-US" w:eastAsia="en-US"/>
        </w:rPr>
        <w:t xml:space="preserve">وينتمي بوش إلى أسرة عرفت بالعمل السياسي، فجده </w:t>
      </w:r>
      <w:proofErr w:type="spellStart"/>
      <w:r w:rsidRPr="002D06FF">
        <w:rPr>
          <w:rFonts w:ascii="Simplified Arabic" w:hAnsi="Simplified Arabic" w:cs="Simplified Arabic"/>
          <w:sz w:val="24"/>
          <w:rtl/>
          <w:lang w:val="en-US" w:eastAsia="en-US"/>
        </w:rPr>
        <w:t>برسكوت</w:t>
      </w:r>
      <w:proofErr w:type="spellEnd"/>
      <w:r w:rsidRPr="002D06FF">
        <w:rPr>
          <w:rFonts w:ascii="Simplified Arabic" w:hAnsi="Simplified Arabic" w:cs="Simplified Arabic"/>
          <w:sz w:val="24"/>
          <w:rtl/>
          <w:lang w:val="en-US" w:eastAsia="en-US"/>
        </w:rPr>
        <w:t xml:space="preserve"> بوش خدم عضوا في مجلس الشيوخ الفدرالي بين سنتي 1952 و 1963، وعمل والده نائباً في البرلمان الفدرالي سنة 1966 ثم نائباً للرئيس رونالد ريغان في الفترة من 1981 إلى 1989، وأصبح الرئيس الواحد والأربعين للولايات المتحدة الأميركية سنة 1989، إضافة إلى أن أخاه جب بوش لا يزال يتقلد منصب حاكم ولاية فلوريدا</w:t>
      </w:r>
      <w:r w:rsidRPr="002D06FF">
        <w:rPr>
          <w:rFonts w:ascii="Simplified Arabic" w:hAnsi="Simplified Arabic" w:cs="Simplified Arabic" w:hint="cs"/>
          <w:sz w:val="24"/>
          <w:rtl/>
          <w:lang w:val="en-US" w:eastAsia="en-US"/>
        </w:rPr>
        <w:t xml:space="preserve">، </w:t>
      </w:r>
      <w:r w:rsidRPr="002D06FF">
        <w:rPr>
          <w:rFonts w:ascii="Simplified Arabic" w:hAnsi="Simplified Arabic" w:cs="Simplified Arabic"/>
          <w:sz w:val="24"/>
          <w:rtl/>
          <w:lang w:val="en-US" w:eastAsia="en-US"/>
        </w:rPr>
        <w:t xml:space="preserve">انضم بوش الابن إلى قائمة حكام الولايات الأميركية الذين فازوا بمنصب الرئاسة </w:t>
      </w:r>
      <w:r w:rsidRPr="002D06FF">
        <w:rPr>
          <w:rFonts w:ascii="Simplified Arabic" w:hAnsi="Simplified Arabic" w:cs="Simplified Arabic" w:hint="cs"/>
          <w:sz w:val="24"/>
          <w:rtl/>
          <w:lang w:val="en-US" w:eastAsia="en-US"/>
        </w:rPr>
        <w:t xml:space="preserve">، </w:t>
      </w:r>
      <w:r w:rsidRPr="002D06FF">
        <w:rPr>
          <w:rFonts w:ascii="Simplified Arabic" w:hAnsi="Simplified Arabic" w:cs="Simplified Arabic"/>
          <w:sz w:val="24"/>
          <w:rtl/>
          <w:lang w:val="en-US" w:eastAsia="en-US"/>
        </w:rPr>
        <w:t>فقد حكم ولاية تكساس لفترتين بدأت أولاهما عام 1994</w:t>
      </w:r>
      <w:r w:rsidRPr="002D06FF">
        <w:rPr>
          <w:rFonts w:ascii="Simplified Arabic" w:hAnsi="Simplified Arabic" w:cs="Simplified Arabic" w:hint="cs"/>
          <w:sz w:val="24"/>
          <w:rtl/>
          <w:lang w:val="en-US" w:eastAsia="en-US"/>
        </w:rPr>
        <w:t xml:space="preserve">، </w:t>
      </w:r>
      <w:r w:rsidRPr="002D06FF">
        <w:rPr>
          <w:rFonts w:ascii="Simplified Arabic" w:hAnsi="Simplified Arabic" w:cs="Simplified Arabic"/>
          <w:sz w:val="24"/>
          <w:rtl/>
          <w:lang w:val="en-US" w:eastAsia="en-US"/>
        </w:rPr>
        <w:t>رفع جورج بوش الابن شعار "أميركا المزدهرة" وفلسفة "الرحمة المحافظة</w:t>
      </w:r>
      <w:r w:rsidRPr="002D06FF">
        <w:rPr>
          <w:rFonts w:ascii="Simplified Arabic" w:hAnsi="Simplified Arabic" w:cs="Simplified Arabic"/>
          <w:sz w:val="24"/>
          <w:lang w:val="en-US" w:eastAsia="en-US"/>
        </w:rPr>
        <w:t xml:space="preserve"> Compassionate Philosophy" </w:t>
      </w:r>
      <w:r w:rsidRPr="002D06FF">
        <w:rPr>
          <w:rFonts w:ascii="Simplified Arabic" w:hAnsi="Simplified Arabic" w:cs="Simplified Arabic"/>
          <w:sz w:val="24"/>
          <w:rtl/>
          <w:lang w:val="en-US" w:eastAsia="en-US"/>
        </w:rPr>
        <w:t>بعد فوزه بتمثيل الحزب الجمهوري لخوض سباق الرئاسة.</w:t>
      </w:r>
    </w:p>
    <w:p w:rsidR="00A470C8" w:rsidRPr="002D06FF" w:rsidRDefault="008534C4" w:rsidP="00CB38D0">
      <w:pPr>
        <w:pStyle w:val="a7"/>
        <w:rPr>
          <w:lang w:val="en-US"/>
        </w:rPr>
      </w:pPr>
      <w:hyperlink r:id="rId17" w:history="1">
        <w:r w:rsidR="00A470C8" w:rsidRPr="002D06FF">
          <w:rPr>
            <w:sz w:val="24"/>
            <w:u w:val="single"/>
            <w:lang w:val="en-US" w:eastAsia="en-US"/>
          </w:rPr>
          <w:t>https://www.aljazeera.net/specialfiles/pages/9bd2e82e-d37b-4512-8eb3-90feabaea9e7</w:t>
        </w:r>
      </w:hyperlink>
    </w:p>
  </w:footnote>
  <w:footnote w:id="38">
    <w:p w:rsidR="00A470C8" w:rsidRPr="002D06FF" w:rsidRDefault="00A470C8" w:rsidP="00CB38D0">
      <w:pPr>
        <w:pStyle w:val="a7"/>
        <w:ind w:left="422" w:hanging="425"/>
        <w:jc w:val="both"/>
        <w:rPr>
          <w:rFonts w:asciiTheme="majorBidi" w:hAnsiTheme="majorBidi" w:cs="Simplified Arabic"/>
          <w:sz w:val="24"/>
          <w:rtl/>
        </w:rPr>
      </w:pPr>
      <w:r w:rsidRPr="002D06FF">
        <w:rPr>
          <w:rFonts w:asciiTheme="majorBidi" w:hAnsiTheme="majorBidi" w:cs="Simplified Arabic"/>
          <w:sz w:val="24"/>
          <w:vertAlign w:val="superscript"/>
          <w:rtl/>
        </w:rPr>
        <w:t>(</w:t>
      </w:r>
      <w:r w:rsidRPr="002D06FF">
        <w:rPr>
          <w:rStyle w:val="a8"/>
          <w:rFonts w:asciiTheme="majorBidi" w:hAnsiTheme="majorBidi" w:cs="Simplified Arabic"/>
          <w:sz w:val="24"/>
        </w:rPr>
        <w:footnoteRef/>
      </w:r>
      <w:r w:rsidRPr="002D06FF">
        <w:rPr>
          <w:rFonts w:asciiTheme="majorBidi" w:hAnsiTheme="majorBidi" w:cs="Simplified Arabic"/>
          <w:sz w:val="24"/>
          <w:vertAlign w:val="superscript"/>
          <w:rtl/>
        </w:rPr>
        <w:t>)</w:t>
      </w:r>
      <w:r w:rsidRPr="002D06FF">
        <w:rPr>
          <w:rFonts w:asciiTheme="majorBidi" w:hAnsiTheme="majorBidi" w:cs="Simplified Arabic"/>
          <w:sz w:val="24"/>
          <w:rtl/>
        </w:rPr>
        <w:t xml:space="preserve"> جريدة الحياة، 30/11/2012.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15" w:rsidRPr="00261615" w:rsidRDefault="00261615" w:rsidP="00C83A06">
    <w:pPr>
      <w:tabs>
        <w:tab w:val="center" w:pos="4153"/>
        <w:tab w:val="right" w:pos="8306"/>
      </w:tabs>
      <w:ind w:left="-211"/>
      <w:jc w:val="center"/>
      <w:rPr>
        <w:b/>
        <w:bCs/>
        <w:lang w:eastAsia="x-none"/>
      </w:rPr>
    </w:pPr>
    <w:r w:rsidRPr="00261615">
      <w:rPr>
        <w:rFonts w:ascii="Calibri" w:eastAsia="Calibri" w:hAnsi="Calibri" w:cs="Arial"/>
        <w:sz w:val="22"/>
        <w:szCs w:val="22"/>
        <w:rtl/>
      </w:rPr>
      <w:tab/>
    </w:r>
    <w:r w:rsidR="008534C4">
      <w:rPr>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49" type="#_x0000_t75" style="position:absolute;left:0;text-align:left;margin-left:0;margin-top:0;width:371.85pt;height:366.95pt;z-index:-251658752;mso-position-horizontal:center;mso-position-horizontal-relative:margin;mso-position-vertical:center;mso-position-vertical-relative:margin" o:allowincell="f">
          <v:imagedata r:id="rId1" o:title="" gain="19661f" blacklevel="22938f"/>
          <w10:wrap anchorx="margin" anchory="margin"/>
        </v:shape>
      </w:pict>
    </w:r>
    <w:r w:rsidRPr="00261615">
      <w:rPr>
        <w:b/>
        <w:bCs/>
        <w:rtl/>
        <w:lang w:val="x-none" w:eastAsia="x-none" w:bidi="ar-IQ"/>
      </w:rPr>
      <w:t>مجلة الدراسات المستدامة . . السنة ال</w:t>
    </w:r>
    <w:r w:rsidRPr="00261615">
      <w:rPr>
        <w:rFonts w:hint="cs"/>
        <w:b/>
        <w:bCs/>
        <w:rtl/>
        <w:lang w:val="x-none" w:eastAsia="x-none" w:bidi="ar-IQ"/>
      </w:rPr>
      <w:t>ثانية</w:t>
    </w:r>
    <w:r w:rsidRPr="00261615">
      <w:rPr>
        <w:b/>
        <w:bCs/>
        <w:rtl/>
        <w:lang w:val="x-none" w:eastAsia="x-none" w:bidi="ar-IQ"/>
      </w:rPr>
      <w:t xml:space="preserve"> / المجلد </w:t>
    </w:r>
    <w:r w:rsidRPr="00261615">
      <w:rPr>
        <w:rFonts w:hint="cs"/>
        <w:b/>
        <w:bCs/>
        <w:rtl/>
        <w:lang w:eastAsia="x-none" w:bidi="ar-IQ"/>
      </w:rPr>
      <w:t>الثاني</w:t>
    </w:r>
    <w:r w:rsidRPr="00261615">
      <w:rPr>
        <w:b/>
        <w:bCs/>
        <w:rtl/>
        <w:lang w:val="x-none" w:eastAsia="x-none" w:bidi="ar-IQ"/>
      </w:rPr>
      <w:t xml:space="preserve"> / العدد ال</w:t>
    </w:r>
    <w:r w:rsidR="00CF6DA5">
      <w:rPr>
        <w:rFonts w:hint="cs"/>
        <w:b/>
        <w:bCs/>
        <w:rtl/>
        <w:lang w:eastAsia="x-none" w:bidi="ar-IQ"/>
      </w:rPr>
      <w:t>سابع</w:t>
    </w:r>
    <w:r w:rsidRPr="00261615">
      <w:rPr>
        <w:rFonts w:hint="cs"/>
        <w:b/>
        <w:bCs/>
        <w:rtl/>
        <w:lang w:val="x-none" w:eastAsia="x-none" w:bidi="ar-IQ"/>
      </w:rPr>
      <w:t xml:space="preserve"> . </w:t>
    </w:r>
    <w:r w:rsidRPr="00261615">
      <w:rPr>
        <w:b/>
        <w:bCs/>
        <w:rtl/>
        <w:lang w:val="x-none" w:eastAsia="x-none" w:bidi="ar-IQ"/>
      </w:rPr>
      <w:t xml:space="preserve">لسنة </w:t>
    </w:r>
    <w:r w:rsidRPr="00261615">
      <w:rPr>
        <w:rFonts w:hint="cs"/>
        <w:b/>
        <w:bCs/>
        <w:rtl/>
        <w:lang w:val="x-none" w:eastAsia="x-none" w:bidi="ar-IQ"/>
      </w:rPr>
      <w:t>2020 م -144</w:t>
    </w:r>
    <w:r w:rsidR="00C83A06">
      <w:rPr>
        <w:rFonts w:hint="cs"/>
        <w:b/>
        <w:bCs/>
        <w:rtl/>
        <w:lang w:eastAsia="x-none" w:bidi="ar-IQ"/>
      </w:rPr>
      <w:t>2</w:t>
    </w:r>
    <w:r w:rsidRPr="00261615">
      <w:rPr>
        <w:rFonts w:hint="cs"/>
        <w:b/>
        <w:bCs/>
        <w:rtl/>
        <w:lang w:val="x-none" w:eastAsia="x-none" w:bidi="ar-IQ"/>
      </w:rPr>
      <w:t>هـ</w:t>
    </w:r>
  </w:p>
  <w:p w:rsidR="00261615" w:rsidRDefault="008534C4" w:rsidP="00261615">
    <w:pPr>
      <w:tabs>
        <w:tab w:val="center" w:pos="4153"/>
        <w:tab w:val="right" w:pos="8306"/>
      </w:tabs>
      <w:rPr>
        <w:rtl/>
        <w:lang w:eastAsia="x-none" w:bidi="ar-IQ"/>
      </w:rPr>
    </w:pPr>
    <w:r>
      <w:rPr>
        <w:lang w:eastAsia="x-none"/>
      </w:rPr>
      <w:pict>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0B8BCE8"/>
    <w:lvl w:ilvl="0">
      <w:start w:val="1"/>
      <w:numFmt w:val="bullet"/>
      <w:pStyle w:val="2"/>
      <w:lvlText w:val=""/>
      <w:lvlJc w:val="left"/>
      <w:pPr>
        <w:tabs>
          <w:tab w:val="num" w:pos="643"/>
        </w:tabs>
        <w:ind w:left="643" w:hanging="360"/>
      </w:pPr>
      <w:rPr>
        <w:rFonts w:ascii="Symbol" w:hAnsi="Symbol" w:hint="default"/>
      </w:rPr>
    </w:lvl>
  </w:abstractNum>
  <w:abstractNum w:abstractNumId="1">
    <w:nsid w:val="00E5794B"/>
    <w:multiLevelType w:val="hybridMultilevel"/>
    <w:tmpl w:val="F79845E2"/>
    <w:lvl w:ilvl="0" w:tplc="E7BE258C">
      <w:numFmt w:val="bullet"/>
      <w:lvlText w:val="-"/>
      <w:lvlJc w:val="left"/>
      <w:pPr>
        <w:ind w:left="360" w:hanging="360"/>
      </w:pPr>
      <w:rPr>
        <w:rFonts w:ascii="Times New Roman" w:eastAsia="Times New Roman" w:hAnsi="Times New Roman"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445166"/>
    <w:multiLevelType w:val="hybridMultilevel"/>
    <w:tmpl w:val="E078E602"/>
    <w:lvl w:ilvl="0" w:tplc="00DA24E8">
      <w:start w:val="1"/>
      <w:numFmt w:val="decimal"/>
      <w:lvlText w:val="%1."/>
      <w:lvlJc w:val="left"/>
      <w:pPr>
        <w:ind w:left="360" w:hanging="360"/>
      </w:pPr>
      <w:rPr>
        <w:rFonts w:hint="default"/>
        <w:lang w:bidi="ar-SA"/>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nsid w:val="1046066A"/>
    <w:multiLevelType w:val="hybridMultilevel"/>
    <w:tmpl w:val="BFDA9EDA"/>
    <w:lvl w:ilvl="0" w:tplc="9F74C42E">
      <w:start w:val="1"/>
      <w:numFmt w:val="decimal"/>
      <w:lvlText w:val="%1-"/>
      <w:lvlJc w:val="left"/>
      <w:pPr>
        <w:ind w:left="360" w:hanging="360"/>
      </w:pPr>
      <w:rPr>
        <w:rFonts w:asciiTheme="majorBidi" w:eastAsia="Times New Roman" w:hAnsiTheme="majorBidi" w:cs="Simplified Arabic"/>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3F5AB0"/>
    <w:multiLevelType w:val="hybridMultilevel"/>
    <w:tmpl w:val="B686D59C"/>
    <w:lvl w:ilvl="0" w:tplc="1656501A">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197F06"/>
    <w:multiLevelType w:val="hybridMultilevel"/>
    <w:tmpl w:val="DE088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E009F"/>
    <w:multiLevelType w:val="hybridMultilevel"/>
    <w:tmpl w:val="4ACA7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03E9C"/>
    <w:multiLevelType w:val="hybridMultilevel"/>
    <w:tmpl w:val="849E485C"/>
    <w:lvl w:ilvl="0" w:tplc="4EA44662">
      <w:start w:val="1"/>
      <w:numFmt w:val="decimal"/>
      <w:lvlText w:val="%1-"/>
      <w:lvlJc w:val="left"/>
      <w:pPr>
        <w:ind w:left="360" w:hanging="360"/>
      </w:pPr>
      <w:rPr>
        <w:rFonts w:asciiTheme="majorBidi" w:eastAsia="Times New Roman" w:hAnsiTheme="majorBidi" w:cs="Simplified Arabic"/>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B81703"/>
    <w:multiLevelType w:val="multilevel"/>
    <w:tmpl w:val="B9020430"/>
    <w:styleLink w:val="a"/>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9">
    <w:nsid w:val="18DD1555"/>
    <w:multiLevelType w:val="hybridMultilevel"/>
    <w:tmpl w:val="67B05670"/>
    <w:lvl w:ilvl="0" w:tplc="73E6AF98">
      <w:start w:val="1"/>
      <w:numFmt w:val="decimal"/>
      <w:lvlText w:val="%1-"/>
      <w:lvlJc w:val="left"/>
      <w:pPr>
        <w:ind w:left="360" w:hanging="360"/>
      </w:pPr>
      <w:rPr>
        <w:rFonts w:asciiTheme="majorBidi" w:eastAsia="Times New Roman" w:hAnsiTheme="majorBidi" w:cs="Simplified Arabic"/>
        <w:b/>
        <w:bCs/>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nsid w:val="1FFF230E"/>
    <w:multiLevelType w:val="hybridMultilevel"/>
    <w:tmpl w:val="EC12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51E2E"/>
    <w:multiLevelType w:val="hybridMultilevel"/>
    <w:tmpl w:val="AA6A498E"/>
    <w:lvl w:ilvl="0" w:tplc="04090009">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nsid w:val="28127671"/>
    <w:multiLevelType w:val="hybridMultilevel"/>
    <w:tmpl w:val="8690B880"/>
    <w:lvl w:ilvl="0" w:tplc="E7BE258C">
      <w:numFmt w:val="bullet"/>
      <w:lvlText w:val="-"/>
      <w:lvlJc w:val="left"/>
      <w:pPr>
        <w:ind w:left="360" w:hanging="360"/>
      </w:pPr>
      <w:rPr>
        <w:rFonts w:ascii="Times New Roman" w:eastAsia="Times New Roman" w:hAnsi="Times New Roman" w:cs="Simplified Arabic"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A25150"/>
    <w:multiLevelType w:val="hybridMultilevel"/>
    <w:tmpl w:val="411E7F7C"/>
    <w:lvl w:ilvl="0" w:tplc="E7BE258C">
      <w:numFmt w:val="bullet"/>
      <w:lvlText w:val="-"/>
      <w:lvlJc w:val="left"/>
      <w:pPr>
        <w:ind w:left="360" w:hanging="360"/>
      </w:pPr>
      <w:rPr>
        <w:rFonts w:ascii="Times New Roman" w:eastAsia="Times New Roman" w:hAnsi="Times New Roman" w:cs="Simplified Arabic" w:hint="default"/>
        <w:b/>
        <w:bCs/>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EA4D9C"/>
    <w:multiLevelType w:val="hybridMultilevel"/>
    <w:tmpl w:val="F6244A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5B2900"/>
    <w:multiLevelType w:val="multilevel"/>
    <w:tmpl w:val="D12E52BE"/>
    <w:lvl w:ilvl="0">
      <w:start w:val="1"/>
      <w:numFmt w:val="decimal"/>
      <w:lvlText w:val="%1."/>
      <w:lvlJc w:val="left"/>
      <w:pPr>
        <w:tabs>
          <w:tab w:val="num" w:pos="360"/>
        </w:tabs>
        <w:ind w:left="360" w:hanging="360"/>
      </w:pPr>
      <w:rPr>
        <w:rFonts w:hint="default"/>
        <w:lang w:bidi="ar-SA"/>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b/>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CE84598"/>
    <w:multiLevelType w:val="multilevel"/>
    <w:tmpl w:val="4508ADC6"/>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7">
    <w:nsid w:val="3CED0944"/>
    <w:multiLevelType w:val="hybridMultilevel"/>
    <w:tmpl w:val="9B9C1CF6"/>
    <w:lvl w:ilvl="0" w:tplc="E3388F4A">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92425E"/>
    <w:multiLevelType w:val="hybridMultilevel"/>
    <w:tmpl w:val="C0FE703E"/>
    <w:lvl w:ilvl="0" w:tplc="E7BE258C">
      <w:numFmt w:val="bullet"/>
      <w:lvlText w:val="-"/>
      <w:lvlJc w:val="left"/>
      <w:pPr>
        <w:ind w:left="360" w:hanging="360"/>
      </w:pPr>
      <w:rPr>
        <w:rFonts w:ascii="Times New Roman" w:eastAsia="Times New Roman" w:hAnsi="Times New Roman" w:cs="Simplified Arabic" w:hint="default"/>
        <w:b/>
        <w:bCs/>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CB53C3"/>
    <w:multiLevelType w:val="hybridMultilevel"/>
    <w:tmpl w:val="6F269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E5DF8"/>
    <w:multiLevelType w:val="hybridMultilevel"/>
    <w:tmpl w:val="E90E419E"/>
    <w:lvl w:ilvl="0" w:tplc="DCDEDF38">
      <w:start w:val="1"/>
      <w:numFmt w:val="decimal"/>
      <w:lvlText w:val="%1."/>
      <w:lvlJc w:val="left"/>
      <w:pPr>
        <w:tabs>
          <w:tab w:val="num" w:pos="360"/>
        </w:tabs>
        <w:ind w:left="360" w:hanging="360"/>
      </w:pPr>
      <w:rPr>
        <w:rFonts w:asciiTheme="majorBidi" w:eastAsia="Times New Roman" w:hAnsiTheme="majorBidi" w:cs="Simplified Arabic"/>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BE2546"/>
    <w:multiLevelType w:val="hybridMultilevel"/>
    <w:tmpl w:val="F6F49280"/>
    <w:lvl w:ilvl="0" w:tplc="A9BAF93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642057"/>
    <w:multiLevelType w:val="hybridMultilevel"/>
    <w:tmpl w:val="46B4E99C"/>
    <w:lvl w:ilvl="0" w:tplc="0409000F">
      <w:start w:val="1"/>
      <w:numFmt w:val="decimal"/>
      <w:lvlText w:val="%1."/>
      <w:lvlJc w:val="left"/>
      <w:pPr>
        <w:ind w:left="360" w:hanging="360"/>
      </w:pPr>
      <w:rPr>
        <w:rFonts w:hint="default"/>
        <w:lang w:bidi="ar-SA"/>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nsid w:val="5D02696B"/>
    <w:multiLevelType w:val="hybridMultilevel"/>
    <w:tmpl w:val="0896AC80"/>
    <w:lvl w:ilvl="0" w:tplc="407C2C5E">
      <w:numFmt w:val="bullet"/>
      <w:lvlText w:val="-"/>
      <w:lvlJc w:val="left"/>
      <w:pPr>
        <w:ind w:left="1080" w:hanging="360"/>
      </w:pPr>
      <w:rPr>
        <w:rFonts w:ascii="Simplified Arabic" w:eastAsia="Times New Roman"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283CBD"/>
    <w:multiLevelType w:val="hybridMultilevel"/>
    <w:tmpl w:val="2BEC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4E2AA1"/>
    <w:multiLevelType w:val="multilevel"/>
    <w:tmpl w:val="18E676D0"/>
    <w:lvl w:ilvl="0">
      <w:numFmt w:val="bullet"/>
      <w:lvlText w:val="-"/>
      <w:lvlJc w:val="left"/>
      <w:pPr>
        <w:tabs>
          <w:tab w:val="num" w:pos="360"/>
        </w:tabs>
        <w:ind w:left="360" w:hanging="360"/>
      </w:pPr>
      <w:rPr>
        <w:rFonts w:ascii="Times New Roman" w:eastAsia="Times New Roman" w:hAnsi="Times New Roman" w:cs="Simplified Arabic" w:hint="default"/>
        <w:lang w:bidi="ar-S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74581B26"/>
    <w:multiLevelType w:val="multilevel"/>
    <w:tmpl w:val="D2C8DC06"/>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B540D04"/>
    <w:multiLevelType w:val="hybridMultilevel"/>
    <w:tmpl w:val="0C4E4E70"/>
    <w:lvl w:ilvl="0" w:tplc="77CE8EF0">
      <w:numFmt w:val="bullet"/>
      <w:lvlText w:val="-"/>
      <w:lvlJc w:val="left"/>
      <w:pPr>
        <w:tabs>
          <w:tab w:val="num" w:pos="360"/>
        </w:tabs>
        <w:ind w:left="360" w:hanging="360"/>
      </w:pPr>
      <w:rPr>
        <w:rFonts w:ascii="Simplified Arabic" w:eastAsia="Times New Roman" w:hAnsi="Simplified Arabic" w:cs="Simplified Arabic" w:hint="default"/>
        <w:sz w:val="28"/>
        <w:szCs w:val="28"/>
      </w:rPr>
    </w:lvl>
    <w:lvl w:ilvl="1" w:tplc="09A2F7A6">
      <w:start w:val="1"/>
      <w:numFmt w:val="arabicAlpha"/>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16"/>
  </w:num>
  <w:num w:numId="3">
    <w:abstractNumId w:val="26"/>
  </w:num>
  <w:num w:numId="4">
    <w:abstractNumId w:val="8"/>
  </w:num>
  <w:num w:numId="5">
    <w:abstractNumId w:val="0"/>
  </w:num>
  <w:num w:numId="6">
    <w:abstractNumId w:val="23"/>
  </w:num>
  <w:num w:numId="7">
    <w:abstractNumId w:val="9"/>
  </w:num>
  <w:num w:numId="8">
    <w:abstractNumId w:val="25"/>
  </w:num>
  <w:num w:numId="9">
    <w:abstractNumId w:val="3"/>
  </w:num>
  <w:num w:numId="10">
    <w:abstractNumId w:val="17"/>
  </w:num>
  <w:num w:numId="11">
    <w:abstractNumId w:val="7"/>
  </w:num>
  <w:num w:numId="12">
    <w:abstractNumId w:val="20"/>
  </w:num>
  <w:num w:numId="13">
    <w:abstractNumId w:val="4"/>
  </w:num>
  <w:num w:numId="14">
    <w:abstractNumId w:val="27"/>
  </w:num>
  <w:num w:numId="15">
    <w:abstractNumId w:val="14"/>
  </w:num>
  <w:num w:numId="16">
    <w:abstractNumId w:val="21"/>
  </w:num>
  <w:num w:numId="17">
    <w:abstractNumId w:val="15"/>
  </w:num>
  <w:num w:numId="18">
    <w:abstractNumId w:val="13"/>
  </w:num>
  <w:num w:numId="19">
    <w:abstractNumId w:val="18"/>
  </w:num>
  <w:num w:numId="20">
    <w:abstractNumId w:val="5"/>
  </w:num>
  <w:num w:numId="21">
    <w:abstractNumId w:val="22"/>
  </w:num>
  <w:num w:numId="22">
    <w:abstractNumId w:val="1"/>
  </w:num>
  <w:num w:numId="23">
    <w:abstractNumId w:val="11"/>
  </w:num>
  <w:num w:numId="24">
    <w:abstractNumId w:val="19"/>
  </w:num>
  <w:num w:numId="25">
    <w:abstractNumId w:val="2"/>
  </w:num>
  <w:num w:numId="26">
    <w:abstractNumId w:val="24"/>
  </w:num>
  <w:num w:numId="27">
    <w:abstractNumId w:val="10"/>
  </w:num>
  <w:num w:numId="2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D0"/>
    <w:rsid w:val="00002675"/>
    <w:rsid w:val="00056576"/>
    <w:rsid w:val="00105FA8"/>
    <w:rsid w:val="001301D5"/>
    <w:rsid w:val="001D21C2"/>
    <w:rsid w:val="001D23EF"/>
    <w:rsid w:val="002166FA"/>
    <w:rsid w:val="002440BA"/>
    <w:rsid w:val="00261615"/>
    <w:rsid w:val="00282F87"/>
    <w:rsid w:val="00295739"/>
    <w:rsid w:val="00346512"/>
    <w:rsid w:val="00364634"/>
    <w:rsid w:val="004C144C"/>
    <w:rsid w:val="004F7715"/>
    <w:rsid w:val="00532E23"/>
    <w:rsid w:val="006101DF"/>
    <w:rsid w:val="00612EE1"/>
    <w:rsid w:val="0068016A"/>
    <w:rsid w:val="008413C2"/>
    <w:rsid w:val="008534C4"/>
    <w:rsid w:val="00922924"/>
    <w:rsid w:val="00A470C8"/>
    <w:rsid w:val="00A84B58"/>
    <w:rsid w:val="00A97894"/>
    <w:rsid w:val="00BA7434"/>
    <w:rsid w:val="00BF70A9"/>
    <w:rsid w:val="00C83A06"/>
    <w:rsid w:val="00CB38D0"/>
    <w:rsid w:val="00CF6DA5"/>
    <w:rsid w:val="00D21C42"/>
    <w:rsid w:val="00DE4787"/>
    <w:rsid w:val="00ED36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B38D0"/>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CB38D0"/>
    <w:pPr>
      <w:keepNext/>
      <w:jc w:val="center"/>
      <w:outlineLvl w:val="0"/>
    </w:pPr>
    <w:rPr>
      <w:rFonts w:cs="Traditional Arabic"/>
      <w:b/>
      <w:bCs/>
      <w:sz w:val="16"/>
      <w:szCs w:val="32"/>
    </w:rPr>
  </w:style>
  <w:style w:type="paragraph" w:styleId="20">
    <w:name w:val="heading 2"/>
    <w:basedOn w:val="a2"/>
    <w:next w:val="a2"/>
    <w:link w:val="2Char"/>
    <w:qFormat/>
    <w:rsid w:val="00CB38D0"/>
    <w:pPr>
      <w:keepNext/>
      <w:spacing w:before="240" w:after="60"/>
      <w:outlineLvl w:val="1"/>
    </w:pPr>
    <w:rPr>
      <w:rFonts w:ascii="Arial" w:hAnsi="Arial"/>
      <w:b/>
      <w:bCs/>
      <w:i/>
      <w:iCs/>
      <w:sz w:val="28"/>
      <w:szCs w:val="28"/>
      <w:lang w:val="x-none" w:eastAsia="x-none"/>
    </w:rPr>
  </w:style>
  <w:style w:type="paragraph" w:styleId="3">
    <w:name w:val="heading 3"/>
    <w:basedOn w:val="a2"/>
    <w:next w:val="a2"/>
    <w:link w:val="3Char"/>
    <w:qFormat/>
    <w:rsid w:val="00CB38D0"/>
    <w:pPr>
      <w:keepNext/>
      <w:widowControl w:val="0"/>
      <w:adjustRightInd w:val="0"/>
      <w:spacing w:before="240" w:after="60" w:line="360" w:lineRule="atLeast"/>
      <w:textAlignment w:val="baseline"/>
      <w:outlineLvl w:val="2"/>
    </w:pPr>
    <w:rPr>
      <w:rFonts w:ascii="Arial" w:hAnsi="Arial"/>
      <w:b/>
      <w:bCs/>
      <w:sz w:val="26"/>
      <w:szCs w:val="26"/>
      <w:lang w:val="x-none" w:eastAsia="x-none"/>
    </w:rPr>
  </w:style>
  <w:style w:type="paragraph" w:styleId="4">
    <w:name w:val="heading 4"/>
    <w:basedOn w:val="a2"/>
    <w:next w:val="a2"/>
    <w:link w:val="4Char"/>
    <w:qFormat/>
    <w:rsid w:val="00CB38D0"/>
    <w:pPr>
      <w:keepNext/>
      <w:widowControl w:val="0"/>
      <w:adjustRightInd w:val="0"/>
      <w:spacing w:before="240" w:after="60" w:line="360" w:lineRule="atLeast"/>
      <w:textAlignment w:val="baseline"/>
      <w:outlineLvl w:val="3"/>
    </w:pPr>
    <w:rPr>
      <w:b/>
      <w:bCs/>
      <w:sz w:val="28"/>
      <w:szCs w:val="28"/>
    </w:rPr>
  </w:style>
  <w:style w:type="paragraph" w:styleId="5">
    <w:name w:val="heading 5"/>
    <w:basedOn w:val="a2"/>
    <w:next w:val="a2"/>
    <w:link w:val="5Char"/>
    <w:qFormat/>
    <w:rsid w:val="00CB38D0"/>
    <w:pPr>
      <w:widowControl w:val="0"/>
      <w:adjustRightInd w:val="0"/>
      <w:spacing w:before="240" w:after="60" w:line="360" w:lineRule="atLeast"/>
      <w:textAlignment w:val="baseline"/>
      <w:outlineLvl w:val="4"/>
    </w:pPr>
    <w:rPr>
      <w:rFonts w:cs="Traditional Arabic"/>
      <w:b/>
      <w:bCs/>
      <w:i/>
      <w:iCs/>
      <w:sz w:val="26"/>
      <w:szCs w:val="26"/>
    </w:rPr>
  </w:style>
  <w:style w:type="paragraph" w:styleId="6">
    <w:name w:val="heading 6"/>
    <w:basedOn w:val="a2"/>
    <w:next w:val="a2"/>
    <w:link w:val="6Char"/>
    <w:qFormat/>
    <w:rsid w:val="00CB38D0"/>
    <w:pPr>
      <w:widowControl w:val="0"/>
      <w:adjustRightInd w:val="0"/>
      <w:spacing w:before="240" w:after="60" w:line="360" w:lineRule="atLeast"/>
      <w:textAlignment w:val="baseline"/>
      <w:outlineLvl w:val="5"/>
    </w:pPr>
    <w:rPr>
      <w:b/>
      <w:bCs/>
      <w:sz w:val="22"/>
      <w:szCs w:val="22"/>
    </w:rPr>
  </w:style>
  <w:style w:type="paragraph" w:styleId="7">
    <w:name w:val="heading 7"/>
    <w:basedOn w:val="a2"/>
    <w:next w:val="a2"/>
    <w:link w:val="7Char"/>
    <w:qFormat/>
    <w:rsid w:val="00CB38D0"/>
    <w:pPr>
      <w:widowControl w:val="0"/>
      <w:adjustRightInd w:val="0"/>
      <w:spacing w:before="240" w:after="60" w:line="360" w:lineRule="atLeast"/>
      <w:textAlignment w:val="baseline"/>
      <w:outlineLvl w:val="6"/>
    </w:pPr>
  </w:style>
  <w:style w:type="paragraph" w:styleId="8">
    <w:name w:val="heading 8"/>
    <w:basedOn w:val="a2"/>
    <w:next w:val="a2"/>
    <w:link w:val="8Char"/>
    <w:qFormat/>
    <w:rsid w:val="00CB38D0"/>
    <w:pPr>
      <w:widowControl w:val="0"/>
      <w:adjustRightInd w:val="0"/>
      <w:spacing w:before="240" w:after="60" w:line="360" w:lineRule="atLeast"/>
      <w:textAlignment w:val="baseline"/>
      <w:outlineLvl w:val="7"/>
    </w:pPr>
    <w:rPr>
      <w:i/>
      <w:iCs/>
    </w:rPr>
  </w:style>
  <w:style w:type="paragraph" w:styleId="9">
    <w:name w:val="heading 9"/>
    <w:basedOn w:val="a2"/>
    <w:next w:val="a2"/>
    <w:link w:val="9Char"/>
    <w:qFormat/>
    <w:rsid w:val="00CB38D0"/>
    <w:pPr>
      <w:widowControl w:val="0"/>
      <w:adjustRightInd w:val="0"/>
      <w:spacing w:before="240" w:after="60" w:line="360" w:lineRule="atLeast"/>
      <w:textAlignment w:val="baseline"/>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CB38D0"/>
    <w:rPr>
      <w:rFonts w:ascii="Times New Roman" w:eastAsia="Times New Roman" w:hAnsi="Times New Roman" w:cs="Traditional Arabic"/>
      <w:b/>
      <w:bCs/>
      <w:sz w:val="16"/>
      <w:szCs w:val="32"/>
    </w:rPr>
  </w:style>
  <w:style w:type="character" w:customStyle="1" w:styleId="2Char">
    <w:name w:val="عنوان 2 Char"/>
    <w:basedOn w:val="a3"/>
    <w:link w:val="20"/>
    <w:rsid w:val="00CB38D0"/>
    <w:rPr>
      <w:rFonts w:ascii="Arial" w:eastAsia="Times New Roman" w:hAnsi="Arial" w:cs="Times New Roman"/>
      <w:b/>
      <w:bCs/>
      <w:i/>
      <w:iCs/>
      <w:sz w:val="28"/>
      <w:szCs w:val="28"/>
      <w:lang w:val="x-none" w:eastAsia="x-none"/>
    </w:rPr>
  </w:style>
  <w:style w:type="character" w:customStyle="1" w:styleId="3Char">
    <w:name w:val="عنوان 3 Char"/>
    <w:basedOn w:val="a3"/>
    <w:link w:val="3"/>
    <w:rsid w:val="00CB38D0"/>
    <w:rPr>
      <w:rFonts w:ascii="Arial" w:eastAsia="Times New Roman" w:hAnsi="Arial" w:cs="Times New Roman"/>
      <w:b/>
      <w:bCs/>
      <w:sz w:val="26"/>
      <w:szCs w:val="26"/>
      <w:lang w:val="x-none" w:eastAsia="x-none"/>
    </w:rPr>
  </w:style>
  <w:style w:type="character" w:customStyle="1" w:styleId="4Char">
    <w:name w:val="عنوان 4 Char"/>
    <w:basedOn w:val="a3"/>
    <w:link w:val="4"/>
    <w:rsid w:val="00CB38D0"/>
    <w:rPr>
      <w:rFonts w:ascii="Times New Roman" w:eastAsia="Times New Roman" w:hAnsi="Times New Roman" w:cs="Times New Roman"/>
      <w:b/>
      <w:bCs/>
      <w:sz w:val="28"/>
      <w:szCs w:val="28"/>
    </w:rPr>
  </w:style>
  <w:style w:type="character" w:customStyle="1" w:styleId="5Char">
    <w:name w:val="عنوان 5 Char"/>
    <w:basedOn w:val="a3"/>
    <w:link w:val="5"/>
    <w:rsid w:val="00CB38D0"/>
    <w:rPr>
      <w:rFonts w:ascii="Times New Roman" w:eastAsia="Times New Roman" w:hAnsi="Times New Roman" w:cs="Traditional Arabic"/>
      <w:b/>
      <w:bCs/>
      <w:i/>
      <w:iCs/>
      <w:sz w:val="26"/>
      <w:szCs w:val="26"/>
    </w:rPr>
  </w:style>
  <w:style w:type="character" w:customStyle="1" w:styleId="6Char">
    <w:name w:val="عنوان 6 Char"/>
    <w:basedOn w:val="a3"/>
    <w:link w:val="6"/>
    <w:rsid w:val="00CB38D0"/>
    <w:rPr>
      <w:rFonts w:ascii="Times New Roman" w:eastAsia="Times New Roman" w:hAnsi="Times New Roman" w:cs="Times New Roman"/>
      <w:b/>
      <w:bCs/>
    </w:rPr>
  </w:style>
  <w:style w:type="character" w:customStyle="1" w:styleId="7Char">
    <w:name w:val="عنوان 7 Char"/>
    <w:basedOn w:val="a3"/>
    <w:link w:val="7"/>
    <w:rsid w:val="00CB38D0"/>
    <w:rPr>
      <w:rFonts w:ascii="Times New Roman" w:eastAsia="Times New Roman" w:hAnsi="Times New Roman" w:cs="Times New Roman"/>
      <w:sz w:val="24"/>
      <w:szCs w:val="24"/>
    </w:rPr>
  </w:style>
  <w:style w:type="character" w:customStyle="1" w:styleId="8Char">
    <w:name w:val="عنوان 8 Char"/>
    <w:basedOn w:val="a3"/>
    <w:link w:val="8"/>
    <w:rsid w:val="00CB38D0"/>
    <w:rPr>
      <w:rFonts w:ascii="Times New Roman" w:eastAsia="Times New Roman" w:hAnsi="Times New Roman" w:cs="Times New Roman"/>
      <w:i/>
      <w:iCs/>
      <w:sz w:val="24"/>
      <w:szCs w:val="24"/>
    </w:rPr>
  </w:style>
  <w:style w:type="character" w:customStyle="1" w:styleId="9Char">
    <w:name w:val="عنوان 9 Char"/>
    <w:basedOn w:val="a3"/>
    <w:link w:val="9"/>
    <w:rsid w:val="00CB38D0"/>
    <w:rPr>
      <w:rFonts w:ascii="Arial" w:eastAsia="Times New Roman" w:hAnsi="Arial" w:cs="Arial"/>
    </w:rPr>
  </w:style>
  <w:style w:type="paragraph" w:styleId="a6">
    <w:name w:val="Title"/>
    <w:basedOn w:val="a2"/>
    <w:link w:val="Char"/>
    <w:qFormat/>
    <w:rsid w:val="00CB38D0"/>
    <w:pPr>
      <w:jc w:val="center"/>
    </w:pPr>
    <w:rPr>
      <w:sz w:val="20"/>
      <w:szCs w:val="32"/>
      <w:lang w:val="x-none" w:eastAsia="x-none"/>
    </w:rPr>
  </w:style>
  <w:style w:type="character" w:customStyle="1" w:styleId="Char">
    <w:name w:val="العنوان Char"/>
    <w:basedOn w:val="a3"/>
    <w:link w:val="a6"/>
    <w:rsid w:val="00CB38D0"/>
    <w:rPr>
      <w:rFonts w:ascii="Times New Roman" w:eastAsia="Times New Roman" w:hAnsi="Times New Roman" w:cs="Times New Roman"/>
      <w:sz w:val="20"/>
      <w:szCs w:val="32"/>
      <w:lang w:val="x-none" w:eastAsia="x-none"/>
    </w:rPr>
  </w:style>
  <w:style w:type="paragraph" w:styleId="a7">
    <w:name w:val="footnote text"/>
    <w:aliases w:val="Footnote Text Char Char Char Char Char,Footnote Text Char Char Char Char Char Char Char Char,Footnote Text1,Footnote Text Char Char Char Char Char1 Char Char,Footnote Text Char Char Char,Footnote Text Char Char"/>
    <w:basedOn w:val="a2"/>
    <w:link w:val="Char0"/>
    <w:uiPriority w:val="99"/>
    <w:rsid w:val="00CB38D0"/>
    <w:rPr>
      <w:sz w:val="20"/>
      <w:lang w:val="x-none" w:eastAsia="x-none"/>
    </w:rPr>
  </w:style>
  <w:style w:type="character" w:customStyle="1" w:styleId="Char0">
    <w:name w:val="نص حاشية سفلية Char"/>
    <w:aliases w:val="Footnote Text Char Char Char Char Char Char,Footnote Text Char Char Char Char Char Char Char Char Char,Footnote Text1 Char,Footnote Text Char Char Char Char Char1 Char Char Char,Footnote Text Char Char Char Char"/>
    <w:basedOn w:val="a3"/>
    <w:link w:val="a7"/>
    <w:uiPriority w:val="99"/>
    <w:rsid w:val="00CB38D0"/>
    <w:rPr>
      <w:rFonts w:ascii="Times New Roman" w:eastAsia="Times New Roman" w:hAnsi="Times New Roman" w:cs="Times New Roman"/>
      <w:sz w:val="20"/>
      <w:szCs w:val="24"/>
      <w:lang w:val="x-none" w:eastAsia="x-none"/>
    </w:rPr>
  </w:style>
  <w:style w:type="character" w:styleId="a8">
    <w:name w:val="footnote reference"/>
    <w:uiPriority w:val="99"/>
    <w:semiHidden/>
    <w:rsid w:val="00CB38D0"/>
    <w:rPr>
      <w:vertAlign w:val="superscript"/>
    </w:rPr>
  </w:style>
  <w:style w:type="paragraph" w:styleId="a9">
    <w:name w:val="footer"/>
    <w:basedOn w:val="a2"/>
    <w:link w:val="Char1"/>
    <w:uiPriority w:val="99"/>
    <w:rsid w:val="00CB38D0"/>
    <w:pPr>
      <w:tabs>
        <w:tab w:val="center" w:pos="4153"/>
        <w:tab w:val="right" w:pos="8306"/>
      </w:tabs>
    </w:pPr>
    <w:rPr>
      <w:lang w:val="x-none" w:eastAsia="x-none"/>
    </w:rPr>
  </w:style>
  <w:style w:type="character" w:customStyle="1" w:styleId="Char1">
    <w:name w:val="تذييل الصفحة Char"/>
    <w:basedOn w:val="a3"/>
    <w:link w:val="a9"/>
    <w:uiPriority w:val="99"/>
    <w:rsid w:val="00CB38D0"/>
    <w:rPr>
      <w:rFonts w:ascii="Times New Roman" w:eastAsia="Times New Roman" w:hAnsi="Times New Roman" w:cs="Times New Roman"/>
      <w:sz w:val="24"/>
      <w:szCs w:val="24"/>
      <w:lang w:val="x-none" w:eastAsia="x-none"/>
    </w:rPr>
  </w:style>
  <w:style w:type="character" w:styleId="aa">
    <w:name w:val="page number"/>
    <w:basedOn w:val="a3"/>
    <w:rsid w:val="00CB38D0"/>
  </w:style>
  <w:style w:type="paragraph" w:styleId="ab">
    <w:name w:val="Body Text"/>
    <w:basedOn w:val="a2"/>
    <w:link w:val="Char2"/>
    <w:rsid w:val="00CB38D0"/>
    <w:pPr>
      <w:jc w:val="lowKashida"/>
    </w:pPr>
    <w:rPr>
      <w:sz w:val="28"/>
      <w:szCs w:val="28"/>
      <w:lang w:val="x-none" w:eastAsia="x-none"/>
    </w:rPr>
  </w:style>
  <w:style w:type="character" w:customStyle="1" w:styleId="Char2">
    <w:name w:val="نص أساسي Char"/>
    <w:basedOn w:val="a3"/>
    <w:link w:val="ab"/>
    <w:rsid w:val="00CB38D0"/>
    <w:rPr>
      <w:rFonts w:ascii="Times New Roman" w:eastAsia="Times New Roman" w:hAnsi="Times New Roman" w:cs="Times New Roman"/>
      <w:sz w:val="28"/>
      <w:szCs w:val="28"/>
      <w:lang w:val="x-none" w:eastAsia="x-none"/>
    </w:rPr>
  </w:style>
  <w:style w:type="paragraph" w:styleId="ac">
    <w:name w:val="Body Text Indent"/>
    <w:basedOn w:val="a2"/>
    <w:link w:val="Char3"/>
    <w:rsid w:val="00CB38D0"/>
    <w:pPr>
      <w:ind w:firstLine="75"/>
    </w:pPr>
    <w:rPr>
      <w:sz w:val="20"/>
      <w:szCs w:val="28"/>
      <w:lang w:val="x-none" w:eastAsia="x-none"/>
    </w:rPr>
  </w:style>
  <w:style w:type="character" w:customStyle="1" w:styleId="Char3">
    <w:name w:val="نص أساسي بمسافة بادئة Char"/>
    <w:basedOn w:val="a3"/>
    <w:link w:val="ac"/>
    <w:rsid w:val="00CB38D0"/>
    <w:rPr>
      <w:rFonts w:ascii="Times New Roman" w:eastAsia="Times New Roman" w:hAnsi="Times New Roman" w:cs="Times New Roman"/>
      <w:sz w:val="20"/>
      <w:szCs w:val="28"/>
      <w:lang w:val="x-none" w:eastAsia="x-none"/>
    </w:rPr>
  </w:style>
  <w:style w:type="character" w:styleId="Hyperlink">
    <w:name w:val="Hyperlink"/>
    <w:uiPriority w:val="99"/>
    <w:rsid w:val="00CB38D0"/>
    <w:rPr>
      <w:color w:val="0000FF"/>
      <w:u w:val="single"/>
    </w:rPr>
  </w:style>
  <w:style w:type="paragraph" w:styleId="ad">
    <w:name w:val="endnote text"/>
    <w:basedOn w:val="a2"/>
    <w:link w:val="Char4"/>
    <w:semiHidden/>
    <w:rsid w:val="00CB38D0"/>
    <w:pPr>
      <w:widowControl w:val="0"/>
      <w:adjustRightInd w:val="0"/>
      <w:spacing w:line="360" w:lineRule="atLeast"/>
      <w:textAlignment w:val="baseline"/>
    </w:pPr>
    <w:rPr>
      <w:sz w:val="20"/>
      <w:szCs w:val="20"/>
      <w:lang w:val="x-none" w:eastAsia="x-none"/>
    </w:rPr>
  </w:style>
  <w:style w:type="character" w:customStyle="1" w:styleId="Char4">
    <w:name w:val="نص تعليق ختامي Char"/>
    <w:basedOn w:val="a3"/>
    <w:link w:val="ad"/>
    <w:semiHidden/>
    <w:rsid w:val="00CB38D0"/>
    <w:rPr>
      <w:rFonts w:ascii="Times New Roman" w:eastAsia="Times New Roman" w:hAnsi="Times New Roman" w:cs="Times New Roman"/>
      <w:sz w:val="20"/>
      <w:szCs w:val="20"/>
      <w:lang w:val="x-none" w:eastAsia="x-none"/>
    </w:rPr>
  </w:style>
  <w:style w:type="paragraph" w:styleId="ae">
    <w:name w:val="List Paragraph"/>
    <w:basedOn w:val="a2"/>
    <w:uiPriority w:val="34"/>
    <w:qFormat/>
    <w:rsid w:val="00CB38D0"/>
    <w:pPr>
      <w:ind w:left="720"/>
      <w:contextualSpacing/>
    </w:pPr>
  </w:style>
  <w:style w:type="paragraph" w:styleId="af">
    <w:name w:val="Balloon Text"/>
    <w:basedOn w:val="a2"/>
    <w:link w:val="Char5"/>
    <w:semiHidden/>
    <w:unhideWhenUsed/>
    <w:rsid w:val="00CB38D0"/>
    <w:rPr>
      <w:rFonts w:ascii="Tahoma" w:hAnsi="Tahoma"/>
      <w:sz w:val="16"/>
      <w:szCs w:val="16"/>
      <w:lang w:val="x-none" w:eastAsia="x-none"/>
    </w:rPr>
  </w:style>
  <w:style w:type="character" w:customStyle="1" w:styleId="Char5">
    <w:name w:val="نص في بالون Char"/>
    <w:basedOn w:val="a3"/>
    <w:link w:val="af"/>
    <w:semiHidden/>
    <w:rsid w:val="00CB38D0"/>
    <w:rPr>
      <w:rFonts w:ascii="Tahoma" w:eastAsia="Times New Roman" w:hAnsi="Tahoma" w:cs="Times New Roman"/>
      <w:sz w:val="16"/>
      <w:szCs w:val="16"/>
      <w:lang w:val="x-none" w:eastAsia="x-none"/>
    </w:rPr>
  </w:style>
  <w:style w:type="paragraph" w:styleId="af0">
    <w:name w:val="Normal (Web)"/>
    <w:basedOn w:val="a2"/>
    <w:uiPriority w:val="99"/>
    <w:unhideWhenUsed/>
    <w:rsid w:val="00CB38D0"/>
    <w:pPr>
      <w:bidi w:val="0"/>
      <w:spacing w:before="100" w:beforeAutospacing="1" w:after="100" w:afterAutospacing="1"/>
    </w:pPr>
  </w:style>
  <w:style w:type="paragraph" w:styleId="af1">
    <w:name w:val="header"/>
    <w:basedOn w:val="a2"/>
    <w:link w:val="Char6"/>
    <w:uiPriority w:val="99"/>
    <w:unhideWhenUsed/>
    <w:rsid w:val="00CB38D0"/>
    <w:pPr>
      <w:tabs>
        <w:tab w:val="center" w:pos="4153"/>
        <w:tab w:val="right" w:pos="8306"/>
      </w:tabs>
    </w:pPr>
    <w:rPr>
      <w:lang w:val="x-none" w:eastAsia="x-none"/>
    </w:rPr>
  </w:style>
  <w:style w:type="character" w:customStyle="1" w:styleId="Char6">
    <w:name w:val="رأس الصفحة Char"/>
    <w:basedOn w:val="a3"/>
    <w:link w:val="af1"/>
    <w:uiPriority w:val="99"/>
    <w:rsid w:val="00CB38D0"/>
    <w:rPr>
      <w:rFonts w:ascii="Times New Roman" w:eastAsia="Times New Roman" w:hAnsi="Times New Roman" w:cs="Times New Roman"/>
      <w:sz w:val="24"/>
      <w:szCs w:val="24"/>
      <w:lang w:val="x-none" w:eastAsia="x-none"/>
    </w:rPr>
  </w:style>
  <w:style w:type="paragraph" w:styleId="af2">
    <w:name w:val="No Spacing"/>
    <w:uiPriority w:val="1"/>
    <w:qFormat/>
    <w:rsid w:val="00CB38D0"/>
    <w:pPr>
      <w:bidi/>
      <w:spacing w:after="0" w:line="240" w:lineRule="auto"/>
    </w:pPr>
    <w:rPr>
      <w:rFonts w:ascii="Calibri" w:eastAsia="Calibri" w:hAnsi="Calibri" w:cs="Arial"/>
    </w:rPr>
  </w:style>
  <w:style w:type="numbering" w:customStyle="1" w:styleId="10">
    <w:name w:val="بلا قائمة1"/>
    <w:next w:val="a5"/>
    <w:uiPriority w:val="99"/>
    <w:semiHidden/>
    <w:unhideWhenUsed/>
    <w:rsid w:val="00CB38D0"/>
  </w:style>
  <w:style w:type="numbering" w:customStyle="1" w:styleId="21">
    <w:name w:val="بلا قائمة2"/>
    <w:next w:val="a5"/>
    <w:uiPriority w:val="99"/>
    <w:semiHidden/>
    <w:unhideWhenUsed/>
    <w:rsid w:val="00CB38D0"/>
  </w:style>
  <w:style w:type="character" w:styleId="af3">
    <w:name w:val="endnote reference"/>
    <w:semiHidden/>
    <w:rsid w:val="00CB38D0"/>
    <w:rPr>
      <w:rFonts w:ascii="Times New Roman" w:hAnsi="Times New Roman" w:cs="Times New Roman"/>
      <w:vertAlign w:val="superscript"/>
    </w:rPr>
  </w:style>
  <w:style w:type="character" w:customStyle="1" w:styleId="Char7">
    <w:name w:val="رأس صفحة Char"/>
    <w:basedOn w:val="a3"/>
    <w:uiPriority w:val="99"/>
    <w:rsid w:val="00CB38D0"/>
  </w:style>
  <w:style w:type="character" w:customStyle="1" w:styleId="Char8">
    <w:name w:val="تذييل صفحة Char"/>
    <w:basedOn w:val="a3"/>
    <w:uiPriority w:val="99"/>
    <w:rsid w:val="00CB38D0"/>
  </w:style>
  <w:style w:type="paragraph" w:customStyle="1" w:styleId="11">
    <w:name w:val="عادي1"/>
    <w:basedOn w:val="a2"/>
    <w:link w:val="NormalChar"/>
    <w:rsid w:val="00CB38D0"/>
    <w:rPr>
      <w:lang w:eastAsia="ar-SA"/>
    </w:rPr>
  </w:style>
  <w:style w:type="character" w:customStyle="1" w:styleId="NormalChar">
    <w:name w:val="Normal Char"/>
    <w:link w:val="11"/>
    <w:rsid w:val="00CB38D0"/>
    <w:rPr>
      <w:rFonts w:ascii="Times New Roman" w:eastAsia="Times New Roman" w:hAnsi="Times New Roman" w:cs="Times New Roman"/>
      <w:sz w:val="24"/>
      <w:szCs w:val="24"/>
      <w:lang w:eastAsia="ar-SA"/>
    </w:rPr>
  </w:style>
  <w:style w:type="character" w:customStyle="1" w:styleId="sub-title1">
    <w:name w:val="sub-title1"/>
    <w:rsid w:val="00CB38D0"/>
    <w:rPr>
      <w:rFonts w:ascii="Arabic Transparent" w:hAnsi="Arabic Transparent" w:hint="default"/>
      <w:b w:val="0"/>
      <w:bCs w:val="0"/>
      <w:color w:val="A61C1C"/>
      <w:spacing w:val="0"/>
      <w:sz w:val="33"/>
      <w:szCs w:val="33"/>
    </w:rPr>
  </w:style>
  <w:style w:type="table" w:styleId="af4">
    <w:name w:val="Table Grid"/>
    <w:basedOn w:val="a4"/>
    <w:rsid w:val="00CB38D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a5"/>
    <w:uiPriority w:val="99"/>
    <w:semiHidden/>
    <w:rsid w:val="00CB38D0"/>
  </w:style>
  <w:style w:type="paragraph" w:styleId="af5">
    <w:name w:val="Block Text"/>
    <w:basedOn w:val="a2"/>
    <w:rsid w:val="00CB38D0"/>
    <w:pPr>
      <w:widowControl w:val="0"/>
      <w:adjustRightInd w:val="0"/>
      <w:spacing w:line="360" w:lineRule="atLeast"/>
      <w:ind w:left="288"/>
      <w:textAlignment w:val="baseline"/>
    </w:pPr>
    <w:rPr>
      <w:rFonts w:cs="Traditional Arabic"/>
      <w:sz w:val="20"/>
      <w:szCs w:val="20"/>
    </w:rPr>
  </w:style>
  <w:style w:type="table" w:styleId="30">
    <w:name w:val="Table Web 3"/>
    <w:basedOn w:val="a4"/>
    <w:rsid w:val="00CB38D0"/>
    <w:pPr>
      <w:widowControl w:val="0"/>
      <w:bidi/>
      <w:adjustRightInd w:val="0"/>
      <w:spacing w:after="0" w:line="360" w:lineRule="atLeast"/>
      <w:textAlignment w:val="baseline"/>
    </w:pPr>
    <w:rPr>
      <w:rFonts w:ascii="Times New Roman" w:eastAsia="Times New Roman" w:hAnsi="Times New Roman" w:cs="Traditional Arabic"/>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Web 2"/>
    <w:basedOn w:val="a4"/>
    <w:rsid w:val="00CB38D0"/>
    <w:pPr>
      <w:widowControl w:val="0"/>
      <w:bidi/>
      <w:adjustRightInd w:val="0"/>
      <w:spacing w:after="0" w:line="360" w:lineRule="atLeast"/>
      <w:textAlignment w:val="baseline"/>
    </w:pPr>
    <w:rPr>
      <w:rFonts w:ascii="Times New Roman" w:eastAsia="Times New Roman" w:hAnsi="Times New Roman" w:cs="Traditional Arabic"/>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6">
    <w:name w:val="annotation reference"/>
    <w:semiHidden/>
    <w:rsid w:val="00CB38D0"/>
    <w:rPr>
      <w:sz w:val="16"/>
      <w:szCs w:val="16"/>
    </w:rPr>
  </w:style>
  <w:style w:type="paragraph" w:styleId="af7">
    <w:name w:val="annotation text"/>
    <w:basedOn w:val="a2"/>
    <w:link w:val="Char9"/>
    <w:semiHidden/>
    <w:rsid w:val="00CB38D0"/>
    <w:pPr>
      <w:widowControl w:val="0"/>
      <w:adjustRightInd w:val="0"/>
      <w:spacing w:line="360" w:lineRule="atLeast"/>
      <w:textAlignment w:val="baseline"/>
    </w:pPr>
    <w:rPr>
      <w:rFonts w:cs="Traditional Arabic"/>
      <w:sz w:val="20"/>
      <w:szCs w:val="20"/>
    </w:rPr>
  </w:style>
  <w:style w:type="character" w:customStyle="1" w:styleId="Char9">
    <w:name w:val="نص تعليق Char"/>
    <w:basedOn w:val="a3"/>
    <w:link w:val="af7"/>
    <w:semiHidden/>
    <w:rsid w:val="00CB38D0"/>
    <w:rPr>
      <w:rFonts w:ascii="Times New Roman" w:eastAsia="Times New Roman" w:hAnsi="Times New Roman" w:cs="Traditional Arabic"/>
      <w:sz w:val="20"/>
      <w:szCs w:val="20"/>
    </w:rPr>
  </w:style>
  <w:style w:type="paragraph" w:styleId="af8">
    <w:name w:val="annotation subject"/>
    <w:basedOn w:val="af7"/>
    <w:next w:val="af7"/>
    <w:link w:val="Chara"/>
    <w:semiHidden/>
    <w:rsid w:val="00CB38D0"/>
    <w:rPr>
      <w:b/>
      <w:bCs/>
    </w:rPr>
  </w:style>
  <w:style w:type="character" w:customStyle="1" w:styleId="Chara">
    <w:name w:val="موضوع تعليق Char"/>
    <w:basedOn w:val="Char9"/>
    <w:link w:val="af8"/>
    <w:semiHidden/>
    <w:rsid w:val="00CB38D0"/>
    <w:rPr>
      <w:rFonts w:ascii="Times New Roman" w:eastAsia="Times New Roman" w:hAnsi="Times New Roman" w:cs="Traditional Arabic"/>
      <w:b/>
      <w:bCs/>
      <w:sz w:val="20"/>
      <w:szCs w:val="20"/>
    </w:rPr>
  </w:style>
  <w:style w:type="table" w:styleId="12">
    <w:name w:val="Table Web 1"/>
    <w:basedOn w:val="a4"/>
    <w:rsid w:val="00CB38D0"/>
    <w:pPr>
      <w:widowControl w:val="0"/>
      <w:bidi/>
      <w:adjustRightInd w:val="0"/>
      <w:spacing w:after="0" w:line="360" w:lineRule="atLeast"/>
      <w:textAlignment w:val="baseline"/>
    </w:pPr>
    <w:rPr>
      <w:rFonts w:ascii="Times New Roman" w:eastAsia="Times New Roman" w:hAnsi="Times New Roman" w:cs="Traditional Arabic"/>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9">
    <w:name w:val="Table Elegant"/>
    <w:basedOn w:val="a4"/>
    <w:rsid w:val="00CB38D0"/>
    <w:pPr>
      <w:widowControl w:val="0"/>
      <w:bidi/>
      <w:adjustRightInd w:val="0"/>
      <w:spacing w:after="0" w:line="360" w:lineRule="atLeast"/>
      <w:textAlignment w:val="baseline"/>
    </w:pPr>
    <w:rPr>
      <w:rFonts w:ascii="Times New Roman" w:eastAsia="Times New Roman" w:hAnsi="Times New Roman" w:cs="Traditional Arabic"/>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fa">
    <w:name w:val="a"/>
    <w:basedOn w:val="a3"/>
    <w:rsid w:val="00CB38D0"/>
  </w:style>
  <w:style w:type="paragraph" w:customStyle="1" w:styleId="afb">
    <w:name w:val="عنوان جانب"/>
    <w:basedOn w:val="a6"/>
    <w:rsid w:val="00CB38D0"/>
    <w:pPr>
      <w:spacing w:before="120" w:after="120"/>
      <w:jc w:val="both"/>
    </w:pPr>
    <w:rPr>
      <w:rFonts w:ascii="Symbol" w:hAnsi="Symbol" w:cs="Traditional Arabic"/>
      <w:b/>
      <w:bCs/>
      <w:noProof/>
      <w:color w:val="000000"/>
      <w:sz w:val="36"/>
      <w:szCs w:val="36"/>
      <w:u w:val="single"/>
      <w:lang w:val="en-US"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23">
    <w:name w:val="Body Text 2"/>
    <w:basedOn w:val="a2"/>
    <w:link w:val="2Char0"/>
    <w:rsid w:val="00CB38D0"/>
    <w:pPr>
      <w:spacing w:before="120" w:after="120"/>
      <w:jc w:val="both"/>
    </w:pPr>
    <w:rPr>
      <w:rFonts w:cs="Traditional Arabic"/>
      <w:noProof/>
      <w:sz w:val="36"/>
      <w:szCs w:val="36"/>
      <w:lang w:eastAsia="ar-SA"/>
    </w:rPr>
  </w:style>
  <w:style w:type="character" w:customStyle="1" w:styleId="2Char0">
    <w:name w:val="نص أساسي 2 Char"/>
    <w:basedOn w:val="a3"/>
    <w:link w:val="23"/>
    <w:rsid w:val="00CB38D0"/>
    <w:rPr>
      <w:rFonts w:ascii="Times New Roman" w:eastAsia="Times New Roman" w:hAnsi="Times New Roman" w:cs="Traditional Arabic"/>
      <w:noProof/>
      <w:sz w:val="36"/>
      <w:szCs w:val="36"/>
      <w:lang w:eastAsia="ar-SA"/>
    </w:rPr>
  </w:style>
  <w:style w:type="paragraph" w:styleId="13">
    <w:name w:val="toc 1"/>
    <w:basedOn w:val="a2"/>
    <w:next w:val="a2"/>
    <w:autoRedefine/>
    <w:semiHidden/>
    <w:rsid w:val="00CB38D0"/>
    <w:pPr>
      <w:tabs>
        <w:tab w:val="right" w:leader="dot" w:pos="8296"/>
      </w:tabs>
    </w:pPr>
    <w:rPr>
      <w:rFonts w:cs="Simplified Arabic"/>
      <w:sz w:val="20"/>
      <w:szCs w:val="20"/>
    </w:rPr>
  </w:style>
  <w:style w:type="paragraph" w:styleId="24">
    <w:name w:val="toc 2"/>
    <w:basedOn w:val="a2"/>
    <w:next w:val="a2"/>
    <w:autoRedefine/>
    <w:semiHidden/>
    <w:rsid w:val="00CB38D0"/>
    <w:pPr>
      <w:ind w:left="240"/>
    </w:pPr>
  </w:style>
  <w:style w:type="paragraph" w:customStyle="1" w:styleId="14">
    <w:name w:val="نص حاشية سفلية1"/>
    <w:autoRedefine/>
    <w:rsid w:val="00CB38D0"/>
    <w:pPr>
      <w:kinsoku w:val="0"/>
      <w:overflowPunct w:val="0"/>
      <w:autoSpaceDE w:val="0"/>
      <w:autoSpaceDN w:val="0"/>
      <w:adjustRightInd w:val="0"/>
      <w:snapToGrid w:val="0"/>
      <w:spacing w:after="0" w:line="240" w:lineRule="auto"/>
      <w:jc w:val="both"/>
    </w:pPr>
    <w:rPr>
      <w:rFonts w:ascii="Times New Roman" w:eastAsia="Times New Roman" w:hAnsi="Times New Roman" w:cs="Times New Roman"/>
      <w:sz w:val="20"/>
      <w:szCs w:val="20"/>
      <w:lang w:val="en-GB"/>
    </w:rPr>
  </w:style>
  <w:style w:type="paragraph" w:styleId="afc">
    <w:name w:val="Plain Text"/>
    <w:basedOn w:val="a2"/>
    <w:link w:val="Charb"/>
    <w:rsid w:val="00CB38D0"/>
    <w:rPr>
      <w:rFonts w:ascii="Courier New" w:hAnsi="Courier New" w:cs="Courier New"/>
      <w:color w:val="003300"/>
      <w:sz w:val="20"/>
      <w:szCs w:val="20"/>
    </w:rPr>
  </w:style>
  <w:style w:type="character" w:customStyle="1" w:styleId="Charb">
    <w:name w:val="نص عادي Char"/>
    <w:basedOn w:val="a3"/>
    <w:link w:val="afc"/>
    <w:rsid w:val="00CB38D0"/>
    <w:rPr>
      <w:rFonts w:ascii="Courier New" w:eastAsia="Times New Roman" w:hAnsi="Courier New" w:cs="Courier New"/>
      <w:color w:val="003300"/>
      <w:sz w:val="20"/>
      <w:szCs w:val="20"/>
    </w:rPr>
  </w:style>
  <w:style w:type="paragraph" w:styleId="25">
    <w:name w:val="List 2"/>
    <w:basedOn w:val="a2"/>
    <w:rsid w:val="00CB38D0"/>
    <w:pPr>
      <w:ind w:left="566" w:hanging="283"/>
    </w:pPr>
    <w:rPr>
      <w:color w:val="003300"/>
      <w:sz w:val="44"/>
      <w:szCs w:val="44"/>
    </w:rPr>
  </w:style>
  <w:style w:type="paragraph" w:customStyle="1" w:styleId="111">
    <w:name w:val="عنوان 11"/>
    <w:next w:val="a2"/>
    <w:rsid w:val="00CB38D0"/>
    <w:pPr>
      <w:spacing w:after="0" w:line="240" w:lineRule="auto"/>
    </w:pPr>
    <w:rPr>
      <w:rFonts w:ascii="Tahoma" w:eastAsia="Times New Roman" w:hAnsi="Tahoma" w:cs="Andalus"/>
      <w:b/>
      <w:bCs/>
      <w:color w:val="000000"/>
      <w:sz w:val="40"/>
      <w:szCs w:val="40"/>
      <w:lang w:eastAsia="ar-SA"/>
    </w:rPr>
  </w:style>
  <w:style w:type="paragraph" w:customStyle="1" w:styleId="100">
    <w:name w:val="عنوان 10"/>
    <w:next w:val="a2"/>
    <w:rsid w:val="00CB38D0"/>
    <w:pPr>
      <w:bidi/>
      <w:spacing w:after="0" w:line="240" w:lineRule="auto"/>
    </w:pPr>
    <w:rPr>
      <w:rFonts w:ascii="Tahoma" w:eastAsia="Times New Roman" w:hAnsi="Tahoma" w:cs="Monotype Koufi"/>
      <w:bCs/>
      <w:color w:val="000000"/>
      <w:sz w:val="36"/>
      <w:szCs w:val="40"/>
      <w:lang w:eastAsia="ar-SA"/>
    </w:rPr>
  </w:style>
  <w:style w:type="paragraph" w:customStyle="1" w:styleId="120">
    <w:name w:val="عنوان 12"/>
    <w:next w:val="a2"/>
    <w:rsid w:val="00CB38D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2"/>
    <w:rsid w:val="00CB38D0"/>
    <w:pPr>
      <w:spacing w:after="0" w:line="240" w:lineRule="auto"/>
    </w:pPr>
    <w:rPr>
      <w:rFonts w:ascii="Tahoma" w:eastAsia="Times New Roman" w:hAnsi="Tahoma" w:cs="Simplified Arabic"/>
      <w:b/>
      <w:bCs/>
      <w:i/>
      <w:iCs/>
      <w:color w:val="000000"/>
      <w:sz w:val="36"/>
      <w:szCs w:val="36"/>
      <w:lang w:eastAsia="ar-SA"/>
    </w:rPr>
  </w:style>
  <w:style w:type="paragraph" w:customStyle="1" w:styleId="140">
    <w:name w:val="عنوان 14"/>
    <w:next w:val="a2"/>
    <w:rsid w:val="00CB38D0"/>
    <w:pPr>
      <w:spacing w:after="0" w:line="240" w:lineRule="auto"/>
    </w:pPr>
    <w:rPr>
      <w:rFonts w:ascii="Tahoma" w:eastAsia="Times New Roman" w:hAnsi="Tahoma" w:cs="Traditional Arabic"/>
      <w:b/>
      <w:bCs/>
      <w:color w:val="000000"/>
      <w:sz w:val="32"/>
      <w:szCs w:val="32"/>
      <w:lang w:eastAsia="ar-SA"/>
    </w:rPr>
  </w:style>
  <w:style w:type="paragraph" w:customStyle="1" w:styleId="afd">
    <w:name w:val="نمط الشعر"/>
    <w:autoRedefine/>
    <w:rsid w:val="00CB38D0"/>
    <w:pPr>
      <w:spacing w:after="0" w:line="240" w:lineRule="auto"/>
    </w:pPr>
    <w:rPr>
      <w:rFonts w:ascii="Tahoma" w:eastAsia="Times New Roman" w:hAnsi="Tahoma" w:cs="Traditional Arabic"/>
      <w:noProof/>
      <w:color w:val="000000"/>
      <w:sz w:val="36"/>
      <w:szCs w:val="36"/>
      <w:lang w:eastAsia="ar-SA"/>
    </w:rPr>
  </w:style>
  <w:style w:type="paragraph" w:customStyle="1" w:styleId="mainbody">
    <w:name w:val="mainbody"/>
    <w:basedOn w:val="a2"/>
    <w:rsid w:val="00CB38D0"/>
    <w:pPr>
      <w:shd w:val="clear" w:color="auto" w:fill="FFF7DE"/>
      <w:jc w:val="both"/>
    </w:pPr>
    <w:rPr>
      <w:rFonts w:cs="Arabic Transparent"/>
      <w:sz w:val="27"/>
      <w:szCs w:val="27"/>
    </w:rPr>
  </w:style>
  <w:style w:type="numbering" w:customStyle="1" w:styleId="a">
    <w:name w:val="ترقيم نقطي"/>
    <w:rsid w:val="00CB38D0"/>
    <w:pPr>
      <w:numPr>
        <w:numId w:val="4"/>
      </w:numPr>
    </w:pPr>
  </w:style>
  <w:style w:type="paragraph" w:customStyle="1" w:styleId="mainform">
    <w:name w:val="mainform"/>
    <w:basedOn w:val="a2"/>
    <w:rsid w:val="00CB38D0"/>
    <w:pPr>
      <w:spacing w:before="100" w:beforeAutospacing="1" w:after="100" w:afterAutospacing="1"/>
    </w:pPr>
  </w:style>
  <w:style w:type="character" w:styleId="afe">
    <w:name w:val="FollowedHyperlink"/>
    <w:rsid w:val="00CB38D0"/>
    <w:rPr>
      <w:color w:val="800080"/>
      <w:u w:val="none"/>
    </w:rPr>
  </w:style>
  <w:style w:type="paragraph" w:customStyle="1" w:styleId="maintabl">
    <w:name w:val="maintabl"/>
    <w:basedOn w:val="a2"/>
    <w:rsid w:val="00CB38D0"/>
    <w:pPr>
      <w:pBdr>
        <w:top w:val="single" w:sz="6" w:space="0" w:color="C3C3C1"/>
        <w:left w:val="single" w:sz="6" w:space="0" w:color="C3C3C1"/>
        <w:bottom w:val="single" w:sz="6" w:space="0" w:color="C3C3C1"/>
        <w:right w:val="single" w:sz="6" w:space="0" w:color="C3C3C1"/>
      </w:pBdr>
      <w:shd w:val="clear" w:color="auto" w:fill="FFFFFF"/>
      <w:bidi w:val="0"/>
      <w:spacing w:before="100" w:beforeAutospacing="1" w:after="100" w:afterAutospacing="1"/>
    </w:pPr>
  </w:style>
  <w:style w:type="numbering" w:customStyle="1" w:styleId="a1">
    <w:name w:val="ترقيم بحروف بمستويين"/>
    <w:rsid w:val="00CB38D0"/>
    <w:pPr>
      <w:numPr>
        <w:numId w:val="3"/>
      </w:numPr>
    </w:pPr>
  </w:style>
  <w:style w:type="paragraph" w:customStyle="1" w:styleId="dashedhorzline">
    <w:name w:val="dashed_horzline"/>
    <w:basedOn w:val="a2"/>
    <w:rsid w:val="00CB38D0"/>
    <w:pPr>
      <w:pBdr>
        <w:bottom w:val="single" w:sz="6" w:space="0" w:color="DCDCDC"/>
      </w:pBdr>
      <w:bidi w:val="0"/>
      <w:spacing w:before="100" w:beforeAutospacing="1" w:after="100" w:afterAutospacing="1"/>
    </w:pPr>
  </w:style>
  <w:style w:type="paragraph" w:customStyle="1" w:styleId="rightclmtd">
    <w:name w:val="rightclmtd"/>
    <w:basedOn w:val="a2"/>
    <w:rsid w:val="00CB38D0"/>
    <w:pPr>
      <w:shd w:val="clear" w:color="auto" w:fill="EFFFF7"/>
      <w:bidi w:val="0"/>
      <w:spacing w:before="100" w:beforeAutospacing="1" w:after="100" w:afterAutospacing="1"/>
      <w:textAlignment w:val="top"/>
    </w:pPr>
  </w:style>
  <w:style w:type="numbering" w:customStyle="1" w:styleId="a0">
    <w:name w:val="ترقيم بثلاثة مستويات"/>
    <w:rsid w:val="00CB38D0"/>
    <w:pPr>
      <w:numPr>
        <w:numId w:val="2"/>
      </w:numPr>
    </w:pPr>
  </w:style>
  <w:style w:type="paragraph" w:customStyle="1" w:styleId="rightcolmaintbl">
    <w:name w:val="rightcolmaintbl"/>
    <w:basedOn w:val="a2"/>
    <w:rsid w:val="00CB38D0"/>
    <w:pPr>
      <w:bidi w:val="0"/>
      <w:spacing w:before="100" w:beforeAutospacing="1" w:after="100" w:afterAutospacing="1"/>
    </w:pPr>
  </w:style>
  <w:style w:type="paragraph" w:customStyle="1" w:styleId="mainclmtd">
    <w:name w:val="mainclmtd"/>
    <w:basedOn w:val="a2"/>
    <w:rsid w:val="00CB38D0"/>
    <w:pPr>
      <w:bidi w:val="0"/>
      <w:spacing w:before="100" w:beforeAutospacing="1" w:after="100" w:afterAutospacing="1"/>
      <w:textAlignment w:val="top"/>
    </w:pPr>
  </w:style>
  <w:style w:type="paragraph" w:customStyle="1" w:styleId="cmaintabl">
    <w:name w:val="cmaintabl"/>
    <w:basedOn w:val="a2"/>
    <w:rsid w:val="00CB38D0"/>
    <w:pPr>
      <w:bidi w:val="0"/>
      <w:spacing w:before="100" w:beforeAutospacing="1" w:after="100" w:afterAutospacing="1"/>
    </w:pPr>
  </w:style>
  <w:style w:type="paragraph" w:customStyle="1" w:styleId="leftclmtd">
    <w:name w:val="leftclmtd"/>
    <w:basedOn w:val="a2"/>
    <w:rsid w:val="00CB38D0"/>
    <w:pPr>
      <w:bidi w:val="0"/>
      <w:spacing w:before="100" w:beforeAutospacing="1" w:after="100" w:afterAutospacing="1"/>
      <w:textAlignment w:val="top"/>
    </w:pPr>
  </w:style>
  <w:style w:type="paragraph" w:customStyle="1" w:styleId="headerclmtd">
    <w:name w:val="headerclmtd"/>
    <w:basedOn w:val="a2"/>
    <w:rsid w:val="00CB38D0"/>
    <w:pPr>
      <w:shd w:val="clear" w:color="auto" w:fill="FFFFFF"/>
      <w:bidi w:val="0"/>
      <w:spacing w:before="100" w:beforeAutospacing="1" w:after="100" w:afterAutospacing="1"/>
    </w:pPr>
  </w:style>
  <w:style w:type="paragraph" w:customStyle="1" w:styleId="footerclmtd">
    <w:name w:val="footerclmtd"/>
    <w:basedOn w:val="a2"/>
    <w:rsid w:val="00CB38D0"/>
    <w:pPr>
      <w:pBdr>
        <w:left w:val="single" w:sz="48" w:space="0" w:color="FEDE58"/>
        <w:right w:val="single" w:sz="48" w:space="0" w:color="FEDE58"/>
      </w:pBdr>
      <w:shd w:val="clear" w:color="auto" w:fill="029C35"/>
      <w:bidi w:val="0"/>
      <w:spacing w:before="100" w:beforeAutospacing="1" w:after="100" w:afterAutospacing="1"/>
    </w:pPr>
  </w:style>
  <w:style w:type="paragraph" w:customStyle="1" w:styleId="categoryitem">
    <w:name w:val="categoryitem"/>
    <w:basedOn w:val="a2"/>
    <w:rsid w:val="00CB38D0"/>
    <w:pPr>
      <w:bidi w:val="0"/>
      <w:spacing w:before="100" w:beforeAutospacing="1" w:after="100" w:afterAutospacing="1"/>
      <w:jc w:val="center"/>
    </w:pPr>
    <w:rPr>
      <w:b/>
      <w:bCs/>
    </w:rPr>
  </w:style>
  <w:style w:type="paragraph" w:customStyle="1" w:styleId="categoryitemover">
    <w:name w:val="categoryitem_over"/>
    <w:basedOn w:val="a2"/>
    <w:rsid w:val="00CB38D0"/>
    <w:pPr>
      <w:bidi w:val="0"/>
      <w:spacing w:before="100" w:beforeAutospacing="1" w:after="100" w:afterAutospacing="1"/>
      <w:jc w:val="center"/>
    </w:pPr>
    <w:rPr>
      <w:b/>
      <w:bCs/>
    </w:rPr>
  </w:style>
  <w:style w:type="paragraph" w:customStyle="1" w:styleId="linksstyle">
    <w:name w:val="linksstyle"/>
    <w:basedOn w:val="a2"/>
    <w:rsid w:val="00CB38D0"/>
    <w:pPr>
      <w:bidi w:val="0"/>
      <w:spacing w:before="100" w:beforeAutospacing="1" w:after="100" w:afterAutospacing="1"/>
    </w:pPr>
    <w:rPr>
      <w:color w:val="FFFFCC"/>
    </w:rPr>
  </w:style>
  <w:style w:type="paragraph" w:customStyle="1" w:styleId="sundiseheadertable">
    <w:name w:val="sundiseheadertable"/>
    <w:basedOn w:val="a2"/>
    <w:rsid w:val="00CB38D0"/>
    <w:pPr>
      <w:bidi w:val="0"/>
      <w:spacing w:before="100" w:beforeAutospacing="1" w:after="100" w:afterAutospacing="1"/>
      <w:jc w:val="center"/>
    </w:pPr>
  </w:style>
  <w:style w:type="paragraph" w:customStyle="1" w:styleId="sundiseheaderlinks">
    <w:name w:val="sundiseheaderlinks"/>
    <w:basedOn w:val="a2"/>
    <w:rsid w:val="00CB38D0"/>
    <w:pPr>
      <w:bidi w:val="0"/>
      <w:spacing w:before="100" w:beforeAutospacing="1" w:after="100" w:afterAutospacing="1"/>
    </w:pPr>
    <w:rPr>
      <w:rFonts w:ascii="Tahoma" w:hAnsi="Tahoma" w:cs="Tahoma"/>
      <w:color w:val="696969"/>
      <w:sz w:val="16"/>
      <w:szCs w:val="16"/>
    </w:rPr>
  </w:style>
  <w:style w:type="paragraph" w:customStyle="1" w:styleId="sundiseheaderlinksover">
    <w:name w:val="sundiseheaderlinks_over"/>
    <w:basedOn w:val="a2"/>
    <w:rsid w:val="00CB38D0"/>
    <w:pPr>
      <w:bidi w:val="0"/>
      <w:spacing w:before="100" w:beforeAutospacing="1" w:after="100" w:afterAutospacing="1"/>
    </w:pPr>
    <w:rPr>
      <w:rFonts w:ascii="Tahoma" w:hAnsi="Tahoma" w:cs="Tahoma"/>
      <w:color w:val="21B239"/>
      <w:sz w:val="16"/>
      <w:szCs w:val="16"/>
    </w:rPr>
  </w:style>
  <w:style w:type="paragraph" w:customStyle="1" w:styleId="searchtitle">
    <w:name w:val="searchtitle"/>
    <w:basedOn w:val="a2"/>
    <w:rsid w:val="00CB38D0"/>
    <w:pPr>
      <w:shd w:val="clear" w:color="auto" w:fill="CEF1DF"/>
      <w:bidi w:val="0"/>
      <w:spacing w:before="100" w:beforeAutospacing="1" w:after="100" w:afterAutospacing="1"/>
      <w:jc w:val="center"/>
      <w:textAlignment w:val="top"/>
    </w:pPr>
    <w:rPr>
      <w:rFonts w:cs="Arabic Transparent"/>
      <w:b/>
      <w:bCs/>
      <w:color w:val="930000"/>
      <w:sz w:val="22"/>
      <w:szCs w:val="22"/>
    </w:rPr>
  </w:style>
  <w:style w:type="paragraph" w:customStyle="1" w:styleId="labeltitle">
    <w:name w:val="labeltitle"/>
    <w:basedOn w:val="a2"/>
    <w:rsid w:val="00CB38D0"/>
    <w:pPr>
      <w:pBdr>
        <w:bottom w:val="single" w:sz="12" w:space="2" w:color="A0BAAC"/>
      </w:pBdr>
      <w:shd w:val="clear" w:color="auto" w:fill="CEF1DF"/>
      <w:bidi w:val="0"/>
      <w:spacing w:before="100" w:beforeAutospacing="1" w:after="100" w:afterAutospacing="1"/>
      <w:jc w:val="center"/>
      <w:textAlignment w:val="top"/>
    </w:pPr>
    <w:rPr>
      <w:rFonts w:cs="Arabic Transparent"/>
      <w:b/>
      <w:bCs/>
      <w:color w:val="930000"/>
      <w:sz w:val="22"/>
      <w:szCs w:val="22"/>
    </w:rPr>
  </w:style>
  <w:style w:type="paragraph" w:customStyle="1" w:styleId="ltrvotetextstatis">
    <w:name w:val="ltrvotetextstatis"/>
    <w:basedOn w:val="a2"/>
    <w:rsid w:val="00CB38D0"/>
    <w:pPr>
      <w:bidi w:val="0"/>
      <w:spacing w:before="100" w:beforeAutospacing="1" w:after="100" w:afterAutospacing="1"/>
      <w:jc w:val="center"/>
    </w:pPr>
    <w:rPr>
      <w:rFonts w:cs="Arabic Transparent"/>
      <w:b/>
      <w:bCs/>
      <w:color w:val="000000"/>
      <w:sz w:val="22"/>
      <w:szCs w:val="22"/>
    </w:rPr>
  </w:style>
  <w:style w:type="paragraph" w:customStyle="1" w:styleId="sitenewitemsdiv">
    <w:name w:val="sitenewitemsdiv"/>
    <w:basedOn w:val="a2"/>
    <w:rsid w:val="00CB38D0"/>
    <w:pPr>
      <w:bidi w:val="0"/>
      <w:spacing w:before="100" w:beforeAutospacing="1" w:after="100" w:afterAutospacing="1"/>
      <w:jc w:val="both"/>
    </w:pPr>
  </w:style>
  <w:style w:type="paragraph" w:customStyle="1" w:styleId="headlinescolorartstat">
    <w:name w:val="headlinescolorartstat"/>
    <w:basedOn w:val="a2"/>
    <w:rsid w:val="00CB38D0"/>
    <w:pPr>
      <w:bidi w:val="0"/>
      <w:spacing w:before="100" w:beforeAutospacing="1" w:after="100" w:afterAutospacing="1"/>
    </w:pPr>
    <w:rPr>
      <w:rFonts w:ascii="Tahoma" w:hAnsi="Tahoma" w:cs="Tahoma"/>
      <w:color w:val="0000FF"/>
      <w:sz w:val="16"/>
      <w:szCs w:val="16"/>
    </w:rPr>
  </w:style>
  <w:style w:type="paragraph" w:customStyle="1" w:styleId="headlinescolorartstatover">
    <w:name w:val="headlinescolorartstat_over"/>
    <w:basedOn w:val="a2"/>
    <w:rsid w:val="00CB38D0"/>
    <w:pPr>
      <w:bidi w:val="0"/>
      <w:spacing w:before="100" w:beforeAutospacing="1" w:after="100" w:afterAutospacing="1"/>
    </w:pPr>
    <w:rPr>
      <w:rFonts w:ascii="Tahoma" w:hAnsi="Tahoma" w:cs="Tahoma"/>
      <w:color w:val="B22222"/>
      <w:sz w:val="16"/>
      <w:szCs w:val="16"/>
    </w:rPr>
  </w:style>
  <w:style w:type="character" w:customStyle="1" w:styleId="26">
    <w:name w:val="عنوان جانبي 2"/>
    <w:rsid w:val="00CB38D0"/>
    <w:rPr>
      <w:rFonts w:ascii="Times New Roman" w:hAnsi="Times New Roman" w:cs="Times New Roman"/>
      <w:sz w:val="40"/>
      <w:szCs w:val="40"/>
    </w:rPr>
  </w:style>
  <w:style w:type="paragraph" w:customStyle="1" w:styleId="maincatnamemorecat">
    <w:name w:val="maincatnamemorecat"/>
    <w:basedOn w:val="a2"/>
    <w:rsid w:val="00CB38D0"/>
    <w:pPr>
      <w:bidi w:val="0"/>
      <w:spacing w:before="100" w:beforeAutospacing="1" w:after="100" w:afterAutospacing="1"/>
    </w:pPr>
    <w:rPr>
      <w:rFonts w:ascii="Tahoma" w:hAnsi="Tahoma" w:cs="Tahoma"/>
      <w:color w:val="FF0000"/>
      <w:sz w:val="18"/>
      <w:szCs w:val="18"/>
    </w:rPr>
  </w:style>
  <w:style w:type="paragraph" w:customStyle="1" w:styleId="maincatnamemorecatover">
    <w:name w:val="maincatnamemorecat_over"/>
    <w:basedOn w:val="a2"/>
    <w:rsid w:val="00CB38D0"/>
    <w:pPr>
      <w:bidi w:val="0"/>
      <w:spacing w:before="100" w:beforeAutospacing="1" w:after="100" w:afterAutospacing="1"/>
    </w:pPr>
    <w:rPr>
      <w:rFonts w:ascii="Tahoma" w:hAnsi="Tahoma" w:cs="Tahoma"/>
      <w:color w:val="029E0D"/>
      <w:sz w:val="18"/>
      <w:szCs w:val="18"/>
    </w:rPr>
  </w:style>
  <w:style w:type="character" w:customStyle="1" w:styleId="50">
    <w:name w:val="عنوان جانبي 5"/>
    <w:rsid w:val="00CB38D0"/>
    <w:rPr>
      <w:rFonts w:cs="Times New Roman"/>
      <w:szCs w:val="40"/>
    </w:rPr>
  </w:style>
  <w:style w:type="character" w:customStyle="1" w:styleId="40">
    <w:name w:val="عنوان جانبي 4"/>
    <w:rsid w:val="00CB38D0"/>
    <w:rPr>
      <w:rFonts w:cs="Times New Roman"/>
      <w:szCs w:val="40"/>
    </w:rPr>
  </w:style>
  <w:style w:type="character" w:customStyle="1" w:styleId="31">
    <w:name w:val="عنوان جانبي 3"/>
    <w:rsid w:val="00CB38D0"/>
    <w:rPr>
      <w:rFonts w:ascii="Times New Roman" w:hAnsi="Times New Roman" w:cs="Times New Roman"/>
      <w:sz w:val="40"/>
      <w:szCs w:val="40"/>
    </w:rPr>
  </w:style>
  <w:style w:type="paragraph" w:customStyle="1" w:styleId="searchctrl">
    <w:name w:val="searchctrl"/>
    <w:basedOn w:val="a2"/>
    <w:rsid w:val="00CB38D0"/>
    <w:pPr>
      <w:pBdr>
        <w:top w:val="single" w:sz="6" w:space="0" w:color="ABBCAB"/>
        <w:left w:val="single" w:sz="6" w:space="0" w:color="ABBCAB"/>
        <w:bottom w:val="single" w:sz="6" w:space="0" w:color="ABBCAB"/>
        <w:right w:val="single" w:sz="6" w:space="0" w:color="ABBCAB"/>
      </w:pBdr>
      <w:shd w:val="clear" w:color="auto" w:fill="DEF7EF"/>
      <w:bidi w:val="0"/>
      <w:spacing w:before="100" w:beforeAutospacing="1" w:after="100" w:afterAutospacing="1"/>
    </w:pPr>
  </w:style>
  <w:style w:type="paragraph" w:customStyle="1" w:styleId="navsearch">
    <w:name w:val="navsearch"/>
    <w:basedOn w:val="a2"/>
    <w:rsid w:val="00CB38D0"/>
    <w:pPr>
      <w:bidi w:val="0"/>
      <w:spacing w:before="100" w:beforeAutospacing="1" w:after="100" w:afterAutospacing="1"/>
    </w:pPr>
    <w:rPr>
      <w:rFonts w:ascii="Tahoma" w:hAnsi="Tahoma" w:cs="Tahoma"/>
      <w:color w:val="000000"/>
      <w:sz w:val="18"/>
      <w:szCs w:val="18"/>
    </w:rPr>
  </w:style>
  <w:style w:type="paragraph" w:customStyle="1" w:styleId="alterlabel">
    <w:name w:val="alterlabel"/>
    <w:basedOn w:val="a2"/>
    <w:rsid w:val="00CB38D0"/>
    <w:pPr>
      <w:bidi w:val="0"/>
      <w:spacing w:before="100" w:beforeAutospacing="1" w:after="100" w:afterAutospacing="1"/>
    </w:pPr>
    <w:rPr>
      <w:b/>
      <w:bCs/>
      <w:color w:val="808080"/>
    </w:rPr>
  </w:style>
  <w:style w:type="character" w:customStyle="1" w:styleId="15">
    <w:name w:val="عنوان جانبي 1"/>
    <w:rsid w:val="00CB38D0"/>
    <w:rPr>
      <w:rFonts w:cs="Times New Roman"/>
      <w:szCs w:val="40"/>
    </w:rPr>
  </w:style>
  <w:style w:type="paragraph" w:styleId="aff">
    <w:name w:val="caption"/>
    <w:basedOn w:val="a2"/>
    <w:next w:val="a2"/>
    <w:qFormat/>
    <w:rsid w:val="00CB38D0"/>
    <w:pPr>
      <w:overflowPunct w:val="0"/>
      <w:autoSpaceDE w:val="0"/>
      <w:autoSpaceDN w:val="0"/>
      <w:adjustRightInd w:val="0"/>
      <w:spacing w:before="120" w:after="120"/>
      <w:textAlignment w:val="baseline"/>
    </w:pPr>
    <w:rPr>
      <w:lang w:eastAsia="ar-SA"/>
    </w:rPr>
  </w:style>
  <w:style w:type="paragraph" w:customStyle="1" w:styleId="blacklabel">
    <w:name w:val="blacklabel"/>
    <w:basedOn w:val="a2"/>
    <w:rsid w:val="00CB38D0"/>
    <w:pPr>
      <w:bidi w:val="0"/>
      <w:spacing w:before="100" w:beforeAutospacing="1" w:after="100" w:afterAutospacing="1"/>
    </w:pPr>
    <w:rPr>
      <w:b/>
      <w:bCs/>
    </w:rPr>
  </w:style>
  <w:style w:type="paragraph" w:customStyle="1" w:styleId="smalllabel">
    <w:name w:val="smalllabel"/>
    <w:basedOn w:val="a2"/>
    <w:rsid w:val="00CB38D0"/>
    <w:pPr>
      <w:bidi w:val="0"/>
      <w:spacing w:before="100" w:beforeAutospacing="1" w:after="100" w:afterAutospacing="1"/>
    </w:pPr>
    <w:rPr>
      <w:b/>
      <w:bCs/>
      <w:sz w:val="20"/>
      <w:szCs w:val="20"/>
    </w:rPr>
  </w:style>
  <w:style w:type="paragraph" w:customStyle="1" w:styleId="ntextbox">
    <w:name w:val="ntextbox"/>
    <w:basedOn w:val="a2"/>
    <w:rsid w:val="00CB38D0"/>
    <w:pPr>
      <w:bidi w:val="0"/>
      <w:spacing w:before="100" w:beforeAutospacing="1" w:after="100" w:afterAutospacing="1"/>
    </w:pPr>
  </w:style>
  <w:style w:type="paragraph" w:customStyle="1" w:styleId="txtboxstyle">
    <w:name w:val="txtboxstyle"/>
    <w:basedOn w:val="a2"/>
    <w:rsid w:val="00CB38D0"/>
    <w:pPr>
      <w:bidi w:val="0"/>
      <w:spacing w:before="100" w:beforeAutospacing="1" w:after="100" w:afterAutospacing="1"/>
    </w:pPr>
    <w:rPr>
      <w:rFonts w:ascii="Tahoma" w:hAnsi="Tahoma" w:cs="Tahoma"/>
      <w:sz w:val="20"/>
      <w:szCs w:val="20"/>
    </w:rPr>
  </w:style>
  <w:style w:type="paragraph" w:customStyle="1" w:styleId="ndropdown">
    <w:name w:val="ndropdown"/>
    <w:basedOn w:val="a2"/>
    <w:rsid w:val="00CB38D0"/>
    <w:pPr>
      <w:bidi w:val="0"/>
      <w:spacing w:before="100" w:beforeAutospacing="1" w:after="100" w:afterAutospacing="1"/>
    </w:pPr>
  </w:style>
  <w:style w:type="paragraph" w:customStyle="1" w:styleId="mainheaderdiv">
    <w:name w:val="mainheaderdiv"/>
    <w:basedOn w:val="a2"/>
    <w:rsid w:val="00CB38D0"/>
    <w:pPr>
      <w:bidi w:val="0"/>
      <w:spacing w:before="100" w:beforeAutospacing="1" w:after="100" w:afterAutospacing="1"/>
    </w:pPr>
  </w:style>
  <w:style w:type="paragraph" w:customStyle="1" w:styleId="maindivhotnews">
    <w:name w:val="maindivhotnews"/>
    <w:basedOn w:val="a2"/>
    <w:rsid w:val="00CB38D0"/>
    <w:pPr>
      <w:pBdr>
        <w:top w:val="dashed" w:sz="6" w:space="0" w:color="C0A9A9"/>
        <w:left w:val="dashed" w:sz="6" w:space="0" w:color="C0A9A9"/>
        <w:bottom w:val="dashed" w:sz="6" w:space="0" w:color="C0A9A9"/>
        <w:right w:val="dashed" w:sz="6" w:space="0" w:color="C0A9A9"/>
      </w:pBdr>
      <w:shd w:val="clear" w:color="auto" w:fill="DBF7E8"/>
      <w:bidi w:val="0"/>
      <w:spacing w:before="100" w:beforeAutospacing="1" w:after="100" w:afterAutospacing="1"/>
    </w:pPr>
  </w:style>
  <w:style w:type="paragraph" w:customStyle="1" w:styleId="headlinelbl">
    <w:name w:val="headlinelbl"/>
    <w:basedOn w:val="a2"/>
    <w:rsid w:val="00CB38D0"/>
    <w:pPr>
      <w:shd w:val="clear" w:color="auto" w:fill="CEF1DF"/>
      <w:bidi w:val="0"/>
      <w:spacing w:before="100" w:beforeAutospacing="1" w:after="100" w:afterAutospacing="1"/>
      <w:textAlignment w:val="top"/>
    </w:pPr>
    <w:rPr>
      <w:b/>
      <w:bCs/>
      <w:color w:val="EBFDF3"/>
    </w:rPr>
  </w:style>
  <w:style w:type="paragraph" w:customStyle="1" w:styleId="ltrvotetext">
    <w:name w:val="ltrvotetext"/>
    <w:basedOn w:val="a2"/>
    <w:rsid w:val="00CB38D0"/>
    <w:pPr>
      <w:bidi w:val="0"/>
      <w:spacing w:before="100" w:beforeAutospacing="1" w:after="100" w:afterAutospacing="1"/>
      <w:jc w:val="right"/>
    </w:pPr>
    <w:rPr>
      <w:rFonts w:ascii="Tahoma" w:hAnsi="Tahoma" w:cs="Tahoma"/>
      <w:color w:val="000000"/>
      <w:sz w:val="20"/>
      <w:szCs w:val="20"/>
    </w:rPr>
  </w:style>
  <w:style w:type="paragraph" w:customStyle="1" w:styleId="footervoteright">
    <w:name w:val="footervoteright"/>
    <w:basedOn w:val="a2"/>
    <w:rsid w:val="00CB38D0"/>
    <w:pPr>
      <w:bidi w:val="0"/>
      <w:spacing w:before="100" w:beforeAutospacing="1" w:after="100" w:afterAutospacing="1"/>
    </w:pPr>
    <w:rPr>
      <w:b/>
      <w:bCs/>
      <w:color w:val="000000"/>
      <w:sz w:val="22"/>
      <w:szCs w:val="22"/>
    </w:rPr>
  </w:style>
  <w:style w:type="paragraph" w:customStyle="1" w:styleId="footervoteleft">
    <w:name w:val="footervoteleft"/>
    <w:basedOn w:val="a2"/>
    <w:rsid w:val="00CB38D0"/>
    <w:pPr>
      <w:bidi w:val="0"/>
      <w:spacing w:before="100" w:beforeAutospacing="1" w:after="100" w:afterAutospacing="1"/>
    </w:pPr>
  </w:style>
  <w:style w:type="paragraph" w:customStyle="1" w:styleId="btncsssout">
    <w:name w:val="btncsss_out"/>
    <w:basedOn w:val="a2"/>
    <w:rsid w:val="00CB38D0"/>
    <w:pPr>
      <w:pBdr>
        <w:top w:val="single" w:sz="6" w:space="2" w:color="969595"/>
        <w:left w:val="single" w:sz="6" w:space="0" w:color="969595"/>
        <w:bottom w:val="single" w:sz="6" w:space="0" w:color="969595"/>
        <w:right w:val="single" w:sz="6" w:space="0" w:color="969595"/>
      </w:pBdr>
      <w:shd w:val="clear" w:color="auto" w:fill="9ECBB4"/>
      <w:bidi w:val="0"/>
      <w:spacing w:before="100" w:beforeAutospacing="1" w:after="100" w:afterAutospacing="1"/>
    </w:pPr>
    <w:rPr>
      <w:rFonts w:ascii="Tahoma" w:hAnsi="Tahoma" w:cs="Tahoma"/>
      <w:b/>
      <w:bCs/>
      <w:color w:val="000000"/>
      <w:sz w:val="15"/>
      <w:szCs w:val="15"/>
    </w:rPr>
  </w:style>
  <w:style w:type="paragraph" w:customStyle="1" w:styleId="btncsss">
    <w:name w:val="btncsss"/>
    <w:basedOn w:val="a2"/>
    <w:rsid w:val="00CB38D0"/>
    <w:pPr>
      <w:pBdr>
        <w:top w:val="single" w:sz="6" w:space="2" w:color="969595"/>
        <w:left w:val="single" w:sz="6" w:space="0" w:color="969595"/>
        <w:bottom w:val="single" w:sz="6" w:space="0" w:color="969595"/>
        <w:right w:val="single" w:sz="6" w:space="0" w:color="969595"/>
      </w:pBdr>
      <w:shd w:val="clear" w:color="auto" w:fill="DBF7E8"/>
      <w:bidi w:val="0"/>
      <w:spacing w:before="100" w:beforeAutospacing="1" w:after="100" w:afterAutospacing="1"/>
    </w:pPr>
    <w:rPr>
      <w:rFonts w:ascii="Tahoma" w:hAnsi="Tahoma" w:cs="Tahoma"/>
      <w:b/>
      <w:bCs/>
      <w:color w:val="000000"/>
      <w:sz w:val="15"/>
      <w:szCs w:val="15"/>
    </w:rPr>
  </w:style>
  <w:style w:type="paragraph" w:customStyle="1" w:styleId="btncss">
    <w:name w:val="btncss"/>
    <w:basedOn w:val="a2"/>
    <w:rsid w:val="00CB38D0"/>
    <w:pPr>
      <w:pBdr>
        <w:top w:val="single" w:sz="6" w:space="2" w:color="969595"/>
        <w:left w:val="single" w:sz="6" w:space="0" w:color="969595"/>
        <w:bottom w:val="single" w:sz="6" w:space="0" w:color="969595"/>
        <w:right w:val="single" w:sz="6" w:space="0" w:color="969595"/>
      </w:pBdr>
      <w:shd w:val="clear" w:color="auto" w:fill="DBF7E8"/>
      <w:bidi w:val="0"/>
      <w:spacing w:before="100" w:beforeAutospacing="1" w:after="100" w:afterAutospacing="1"/>
    </w:pPr>
    <w:rPr>
      <w:rFonts w:ascii="Tahoma" w:hAnsi="Tahoma" w:cs="Tahoma"/>
      <w:b/>
      <w:bCs/>
      <w:color w:val="000000"/>
      <w:sz w:val="15"/>
      <w:szCs w:val="15"/>
    </w:rPr>
  </w:style>
  <w:style w:type="paragraph" w:customStyle="1" w:styleId="btncssout">
    <w:name w:val="btncss_out"/>
    <w:basedOn w:val="a2"/>
    <w:rsid w:val="00CB38D0"/>
    <w:pPr>
      <w:pBdr>
        <w:top w:val="single" w:sz="6" w:space="2" w:color="969595"/>
        <w:left w:val="single" w:sz="6" w:space="0" w:color="969595"/>
        <w:bottom w:val="single" w:sz="6" w:space="0" w:color="969595"/>
        <w:right w:val="single" w:sz="6" w:space="0" w:color="969595"/>
      </w:pBdr>
      <w:shd w:val="clear" w:color="auto" w:fill="B0D7C3"/>
      <w:bidi w:val="0"/>
      <w:spacing w:before="100" w:beforeAutospacing="1" w:after="100" w:afterAutospacing="1"/>
    </w:pPr>
    <w:rPr>
      <w:rFonts w:ascii="Tahoma" w:hAnsi="Tahoma" w:cs="Tahoma"/>
      <w:b/>
      <w:bCs/>
      <w:color w:val="000000"/>
      <w:sz w:val="15"/>
      <w:szCs w:val="15"/>
    </w:rPr>
  </w:style>
  <w:style w:type="paragraph" w:customStyle="1" w:styleId="voteingbtn">
    <w:name w:val="voteingbtn"/>
    <w:basedOn w:val="a2"/>
    <w:rsid w:val="00CB38D0"/>
    <w:pPr>
      <w:pBdr>
        <w:top w:val="single" w:sz="6" w:space="0" w:color="969595"/>
        <w:left w:val="single" w:sz="6" w:space="0" w:color="969595"/>
        <w:bottom w:val="single" w:sz="6" w:space="0" w:color="969595"/>
        <w:right w:val="single" w:sz="6" w:space="0" w:color="969595"/>
      </w:pBdr>
      <w:shd w:val="clear" w:color="auto" w:fill="DBF7E8"/>
      <w:bidi w:val="0"/>
      <w:spacing w:before="100" w:beforeAutospacing="1" w:after="100" w:afterAutospacing="1"/>
    </w:pPr>
    <w:rPr>
      <w:rFonts w:ascii="Tahoma" w:hAnsi="Tahoma" w:cs="Tahoma"/>
      <w:b/>
      <w:bCs/>
      <w:color w:val="000000"/>
      <w:sz w:val="15"/>
      <w:szCs w:val="15"/>
    </w:rPr>
  </w:style>
  <w:style w:type="paragraph" w:customStyle="1" w:styleId="voteingbtnout">
    <w:name w:val="voteingbtn_out"/>
    <w:basedOn w:val="a2"/>
    <w:rsid w:val="00CB38D0"/>
    <w:pPr>
      <w:pBdr>
        <w:top w:val="single" w:sz="6" w:space="0" w:color="969595"/>
        <w:left w:val="single" w:sz="6" w:space="0" w:color="969595"/>
        <w:bottom w:val="single" w:sz="6" w:space="0" w:color="969595"/>
        <w:right w:val="single" w:sz="6" w:space="0" w:color="969595"/>
      </w:pBdr>
      <w:shd w:val="clear" w:color="auto" w:fill="B3DBC6"/>
      <w:bidi w:val="0"/>
      <w:spacing w:before="100" w:beforeAutospacing="1" w:after="100" w:afterAutospacing="1"/>
    </w:pPr>
    <w:rPr>
      <w:rFonts w:ascii="Tahoma" w:hAnsi="Tahoma" w:cs="Tahoma"/>
      <w:b/>
      <w:bCs/>
      <w:color w:val="000000"/>
      <w:sz w:val="15"/>
      <w:szCs w:val="15"/>
    </w:rPr>
  </w:style>
  <w:style w:type="paragraph" w:customStyle="1" w:styleId="voteingbtnfooter">
    <w:name w:val="voteingbtnfooter"/>
    <w:basedOn w:val="a2"/>
    <w:rsid w:val="00CB38D0"/>
    <w:pPr>
      <w:pBdr>
        <w:top w:val="single" w:sz="6" w:space="0" w:color="969595"/>
        <w:left w:val="single" w:sz="18" w:space="0" w:color="969595"/>
        <w:bottom w:val="single" w:sz="6" w:space="0" w:color="969595"/>
        <w:right w:val="single" w:sz="18" w:space="0" w:color="969595"/>
      </w:pBdr>
      <w:shd w:val="clear" w:color="auto" w:fill="AAD5BE"/>
      <w:bidi w:val="0"/>
      <w:spacing w:before="100" w:beforeAutospacing="1" w:after="100" w:afterAutospacing="1"/>
    </w:pPr>
    <w:rPr>
      <w:rFonts w:ascii="Tahoma" w:hAnsi="Tahoma" w:cs="Tahoma"/>
      <w:b/>
      <w:bCs/>
      <w:color w:val="000000"/>
      <w:sz w:val="15"/>
      <w:szCs w:val="15"/>
    </w:rPr>
  </w:style>
  <w:style w:type="paragraph" w:customStyle="1" w:styleId="voteingbtnfooterout">
    <w:name w:val="voteingbtnfooter_out"/>
    <w:basedOn w:val="a2"/>
    <w:rsid w:val="00CB38D0"/>
    <w:pPr>
      <w:pBdr>
        <w:top w:val="single" w:sz="6" w:space="0" w:color="969595"/>
        <w:left w:val="single" w:sz="12" w:space="0" w:color="969595"/>
        <w:bottom w:val="single" w:sz="6" w:space="0" w:color="969595"/>
        <w:right w:val="single" w:sz="12" w:space="0" w:color="969595"/>
      </w:pBdr>
      <w:shd w:val="clear" w:color="auto" w:fill="DBF7E8"/>
      <w:bidi w:val="0"/>
      <w:spacing w:before="100" w:beforeAutospacing="1" w:after="100" w:afterAutospacing="1"/>
    </w:pPr>
    <w:rPr>
      <w:rFonts w:ascii="Tahoma" w:hAnsi="Tahoma" w:cs="Tahoma"/>
      <w:b/>
      <w:bCs/>
      <w:color w:val="176000"/>
      <w:sz w:val="15"/>
      <w:szCs w:val="15"/>
    </w:rPr>
  </w:style>
  <w:style w:type="paragraph" w:customStyle="1" w:styleId="archivedvotetbl">
    <w:name w:val="archivedvotetbl"/>
    <w:basedOn w:val="a2"/>
    <w:rsid w:val="00CB38D0"/>
    <w:pPr>
      <w:bidi w:val="0"/>
      <w:spacing w:before="100" w:beforeAutospacing="1" w:after="100" w:afterAutospacing="1"/>
    </w:pPr>
  </w:style>
  <w:style w:type="paragraph" w:customStyle="1" w:styleId="headerccs">
    <w:name w:val="headerccs"/>
    <w:basedOn w:val="a2"/>
    <w:rsid w:val="00CB38D0"/>
    <w:pPr>
      <w:bidi w:val="0"/>
      <w:spacing w:before="100" w:beforeAutospacing="1" w:after="100" w:afterAutospacing="1"/>
      <w:jc w:val="center"/>
    </w:pPr>
    <w:rPr>
      <w:rFonts w:cs="Arabic Transparent"/>
      <w:b/>
      <w:bCs/>
      <w:color w:val="FF0000"/>
      <w:sz w:val="28"/>
      <w:szCs w:val="28"/>
    </w:rPr>
  </w:style>
  <w:style w:type="paragraph" w:customStyle="1" w:styleId="voteresultlable">
    <w:name w:val="voteresultlable"/>
    <w:basedOn w:val="a2"/>
    <w:rsid w:val="00CB38D0"/>
    <w:pPr>
      <w:bidi w:val="0"/>
      <w:spacing w:before="100" w:beforeAutospacing="1" w:after="100" w:afterAutospacing="1"/>
      <w:jc w:val="center"/>
    </w:pPr>
    <w:rPr>
      <w:rFonts w:cs="Arabic Transparent"/>
      <w:b/>
      <w:bCs/>
      <w:color w:val="000000"/>
    </w:rPr>
  </w:style>
  <w:style w:type="paragraph" w:customStyle="1" w:styleId="voteinfo">
    <w:name w:val="voteinfo"/>
    <w:basedOn w:val="a2"/>
    <w:rsid w:val="00CB38D0"/>
    <w:pPr>
      <w:bidi w:val="0"/>
      <w:spacing w:before="100" w:beforeAutospacing="1" w:after="100" w:afterAutospacing="1"/>
      <w:jc w:val="right"/>
    </w:pPr>
    <w:rPr>
      <w:rFonts w:cs="Arabic Transparent"/>
      <w:b/>
      <w:bCs/>
      <w:color w:val="B22222"/>
    </w:rPr>
  </w:style>
  <w:style w:type="paragraph" w:customStyle="1" w:styleId="voteinfo2">
    <w:name w:val="voteinfo_2"/>
    <w:basedOn w:val="a2"/>
    <w:rsid w:val="00CB38D0"/>
    <w:pPr>
      <w:bidi w:val="0"/>
      <w:spacing w:before="100" w:beforeAutospacing="1" w:after="100" w:afterAutospacing="1"/>
      <w:jc w:val="right"/>
    </w:pPr>
    <w:rPr>
      <w:b/>
      <w:bCs/>
      <w:color w:val="012828"/>
    </w:rPr>
  </w:style>
  <w:style w:type="paragraph" w:customStyle="1" w:styleId="voteresulttbl">
    <w:name w:val="voteresulttbl"/>
    <w:basedOn w:val="a2"/>
    <w:rsid w:val="00CB38D0"/>
    <w:pPr>
      <w:pBdr>
        <w:top w:val="single" w:sz="6" w:space="0" w:color="C0D9C8"/>
        <w:left w:val="single" w:sz="6" w:space="0" w:color="C0D9C8"/>
        <w:bottom w:val="single" w:sz="6" w:space="0" w:color="C0D9C8"/>
        <w:right w:val="single" w:sz="6" w:space="0" w:color="C0D9C8"/>
      </w:pBdr>
      <w:shd w:val="clear" w:color="auto" w:fill="CEF1DF"/>
      <w:bidi w:val="0"/>
      <w:spacing w:before="100" w:beforeAutospacing="1" w:after="100" w:afterAutospacing="1"/>
    </w:pPr>
    <w:rPr>
      <w:sz w:val="22"/>
      <w:szCs w:val="22"/>
    </w:rPr>
  </w:style>
  <w:style w:type="paragraph" w:customStyle="1" w:styleId="voteingresultchos">
    <w:name w:val="voteingresultchos"/>
    <w:basedOn w:val="a2"/>
    <w:rsid w:val="00CB38D0"/>
    <w:pPr>
      <w:bidi w:val="0"/>
      <w:spacing w:before="100" w:beforeAutospacing="1" w:after="100" w:afterAutospacing="1"/>
    </w:pPr>
    <w:rPr>
      <w:rFonts w:ascii="Tahoma" w:hAnsi="Tahoma" w:cs="Tahoma"/>
      <w:sz w:val="18"/>
      <w:szCs w:val="18"/>
    </w:rPr>
  </w:style>
  <w:style w:type="paragraph" w:customStyle="1" w:styleId="voteingresultchos2">
    <w:name w:val="voteingresultchos_2"/>
    <w:basedOn w:val="a2"/>
    <w:rsid w:val="00CB38D0"/>
    <w:pPr>
      <w:bidi w:val="0"/>
      <w:spacing w:before="100" w:beforeAutospacing="1" w:after="100" w:afterAutospacing="1"/>
      <w:jc w:val="center"/>
    </w:pPr>
  </w:style>
  <w:style w:type="paragraph" w:customStyle="1" w:styleId="voteresulttblarchive">
    <w:name w:val="voteresulttbl_archive"/>
    <w:basedOn w:val="a2"/>
    <w:rsid w:val="00CB38D0"/>
    <w:pPr>
      <w:pBdr>
        <w:top w:val="single" w:sz="6" w:space="0" w:color="405D42"/>
        <w:left w:val="single" w:sz="6" w:space="0" w:color="405D42"/>
        <w:bottom w:val="single" w:sz="6" w:space="0" w:color="405D42"/>
        <w:right w:val="single" w:sz="6" w:space="0" w:color="405D42"/>
      </w:pBdr>
      <w:shd w:val="clear" w:color="auto" w:fill="C6E5CC"/>
      <w:bidi w:val="0"/>
      <w:spacing w:before="100" w:beforeAutospacing="1" w:after="100" w:afterAutospacing="1"/>
    </w:pPr>
    <w:rPr>
      <w:sz w:val="22"/>
      <w:szCs w:val="22"/>
    </w:rPr>
  </w:style>
  <w:style w:type="paragraph" w:customStyle="1" w:styleId="voteresultlable1">
    <w:name w:val="voteresultlable_1"/>
    <w:basedOn w:val="a2"/>
    <w:rsid w:val="00CB38D0"/>
    <w:pPr>
      <w:shd w:val="clear" w:color="auto" w:fill="91CEAE"/>
      <w:bidi w:val="0"/>
      <w:spacing w:before="100" w:beforeAutospacing="1" w:after="100" w:afterAutospacing="1"/>
    </w:pPr>
    <w:rPr>
      <w:rFonts w:cs="Arabic Transparent"/>
      <w:b/>
      <w:bCs/>
      <w:color w:val="FFFFFF"/>
    </w:rPr>
  </w:style>
  <w:style w:type="paragraph" w:customStyle="1" w:styleId="popwindowresult">
    <w:name w:val="popwindowresult"/>
    <w:basedOn w:val="a2"/>
    <w:rsid w:val="00CB38D0"/>
    <w:pPr>
      <w:pBdr>
        <w:top w:val="single" w:sz="6" w:space="0" w:color="C0D9C8"/>
        <w:left w:val="single" w:sz="6" w:space="0" w:color="C0D9C8"/>
        <w:bottom w:val="single" w:sz="6" w:space="0" w:color="C0D9C8"/>
        <w:right w:val="single" w:sz="6" w:space="0" w:color="C0D9C8"/>
      </w:pBdr>
      <w:bidi w:val="0"/>
      <w:spacing w:before="100" w:beforeAutospacing="1" w:after="100" w:afterAutospacing="1"/>
    </w:pPr>
  </w:style>
  <w:style w:type="paragraph" w:customStyle="1" w:styleId="popwindowresultdiv">
    <w:name w:val="popwindowresultdiv"/>
    <w:basedOn w:val="a2"/>
    <w:rsid w:val="00CB38D0"/>
    <w:pPr>
      <w:bidi w:val="0"/>
      <w:spacing w:before="100" w:beforeAutospacing="1" w:after="100" w:afterAutospacing="1"/>
    </w:pPr>
  </w:style>
  <w:style w:type="paragraph" w:customStyle="1" w:styleId="voteresultlable2">
    <w:name w:val="voteresultlable_2"/>
    <w:basedOn w:val="a2"/>
    <w:rsid w:val="00CB38D0"/>
    <w:pPr>
      <w:shd w:val="clear" w:color="auto" w:fill="696969"/>
      <w:bidi w:val="0"/>
      <w:spacing w:before="100" w:beforeAutospacing="1" w:after="100" w:afterAutospacing="1"/>
    </w:pPr>
    <w:rPr>
      <w:b/>
      <w:bCs/>
      <w:color w:val="FFFFFF"/>
      <w:sz w:val="22"/>
      <w:szCs w:val="22"/>
    </w:rPr>
  </w:style>
  <w:style w:type="paragraph" w:customStyle="1" w:styleId="votenextpage">
    <w:name w:val="votenextpage"/>
    <w:basedOn w:val="a2"/>
    <w:rsid w:val="00CB38D0"/>
    <w:pPr>
      <w:bidi w:val="0"/>
      <w:spacing w:before="100" w:beforeAutospacing="1" w:after="100" w:afterAutospacing="1"/>
    </w:pPr>
  </w:style>
  <w:style w:type="paragraph" w:customStyle="1" w:styleId="votepreviouspage">
    <w:name w:val="votepreviouspage"/>
    <w:basedOn w:val="a2"/>
    <w:rsid w:val="00CB38D0"/>
    <w:pPr>
      <w:bidi w:val="0"/>
      <w:spacing w:before="100" w:beforeAutospacing="1" w:after="100" w:afterAutospacing="1"/>
    </w:pPr>
  </w:style>
  <w:style w:type="paragraph" w:customStyle="1" w:styleId="horizontalcategoriesdiv">
    <w:name w:val="horizontalcategoriesdiv"/>
    <w:basedOn w:val="a2"/>
    <w:rsid w:val="00CB38D0"/>
    <w:pPr>
      <w:bidi w:val="0"/>
      <w:spacing w:before="100" w:beforeAutospacing="1" w:after="100" w:afterAutospacing="1"/>
    </w:pPr>
    <w:rPr>
      <w:rFonts w:ascii="Tahoma" w:hAnsi="Tahoma" w:cs="Tahoma"/>
      <w:color w:val="FFFFFF"/>
      <w:sz w:val="18"/>
      <w:szCs w:val="18"/>
    </w:rPr>
  </w:style>
  <w:style w:type="paragraph" w:customStyle="1" w:styleId="horizontalcategoriesdivover">
    <w:name w:val="horizontalcategoriesdiv_over"/>
    <w:basedOn w:val="a2"/>
    <w:rsid w:val="00CB38D0"/>
    <w:pPr>
      <w:bidi w:val="0"/>
      <w:spacing w:before="100" w:beforeAutospacing="1" w:after="100" w:afterAutospacing="1"/>
    </w:pPr>
    <w:rPr>
      <w:rFonts w:ascii="Tahoma" w:hAnsi="Tahoma" w:cs="Tahoma"/>
      <w:color w:val="FAFC56"/>
      <w:sz w:val="18"/>
      <w:szCs w:val="18"/>
    </w:rPr>
  </w:style>
  <w:style w:type="paragraph" w:customStyle="1" w:styleId="hrzcatmiddiv">
    <w:name w:val="hrz_cat_mid_div"/>
    <w:basedOn w:val="a2"/>
    <w:rsid w:val="00CB38D0"/>
    <w:pPr>
      <w:bidi w:val="0"/>
      <w:spacing w:before="100" w:beforeAutospacing="1" w:after="100" w:afterAutospacing="1"/>
    </w:pPr>
  </w:style>
  <w:style w:type="paragraph" w:customStyle="1" w:styleId="hrzcatbottom">
    <w:name w:val="hrz_cat_bottom"/>
    <w:basedOn w:val="a2"/>
    <w:rsid w:val="00CB38D0"/>
    <w:pPr>
      <w:bidi w:val="0"/>
      <w:spacing w:before="100" w:beforeAutospacing="1" w:after="100" w:afterAutospacing="1"/>
      <w:jc w:val="center"/>
    </w:pPr>
    <w:rPr>
      <w:rFonts w:ascii="Tahoma" w:hAnsi="Tahoma" w:cs="Tahoma"/>
      <w:color w:val="000000"/>
      <w:sz w:val="16"/>
      <w:szCs w:val="16"/>
    </w:rPr>
  </w:style>
  <w:style w:type="paragraph" w:customStyle="1" w:styleId="hrzcatbottoml">
    <w:name w:val="hrz_cat_bottoml"/>
    <w:basedOn w:val="a2"/>
    <w:rsid w:val="00CB38D0"/>
    <w:pPr>
      <w:bidi w:val="0"/>
      <w:spacing w:before="100" w:beforeAutospacing="1" w:after="100" w:afterAutospacing="1"/>
    </w:pPr>
    <w:rPr>
      <w:color w:val="000000"/>
      <w:sz w:val="20"/>
      <w:szCs w:val="20"/>
    </w:rPr>
  </w:style>
  <w:style w:type="paragraph" w:customStyle="1" w:styleId="rowtitlemid">
    <w:name w:val="rowtitle_mid"/>
    <w:basedOn w:val="a2"/>
    <w:rsid w:val="00CB38D0"/>
    <w:pPr>
      <w:bidi w:val="0"/>
      <w:spacing w:before="100" w:beforeAutospacing="1" w:after="100" w:afterAutospacing="1"/>
      <w:jc w:val="both"/>
    </w:pPr>
  </w:style>
  <w:style w:type="paragraph" w:customStyle="1" w:styleId="borderpage">
    <w:name w:val="border_page"/>
    <w:basedOn w:val="a2"/>
    <w:rsid w:val="00CB38D0"/>
    <w:pPr>
      <w:pBdr>
        <w:top w:val="dashed" w:sz="6" w:space="0" w:color="C0D9C8"/>
        <w:left w:val="dashed" w:sz="6" w:space="4" w:color="C0D9C8"/>
        <w:bottom w:val="dashed" w:sz="6" w:space="0" w:color="C0D9C8"/>
        <w:right w:val="dashed" w:sz="6" w:space="4" w:color="C0D9C8"/>
      </w:pBdr>
      <w:shd w:val="clear" w:color="auto" w:fill="EFFFF7"/>
      <w:bidi w:val="0"/>
      <w:spacing w:before="100" w:beforeAutospacing="1" w:after="100" w:afterAutospacing="1"/>
    </w:pPr>
  </w:style>
  <w:style w:type="paragraph" w:customStyle="1" w:styleId="picturecommt">
    <w:name w:val="picture_commt"/>
    <w:basedOn w:val="a2"/>
    <w:rsid w:val="00CB38D0"/>
    <w:pPr>
      <w:bidi w:val="0"/>
      <w:spacing w:before="100" w:beforeAutospacing="1" w:after="100" w:afterAutospacing="1"/>
    </w:pPr>
    <w:rPr>
      <w:rFonts w:ascii="Tahoma" w:hAnsi="Tahoma" w:cs="Tahoma"/>
      <w:color w:val="696969"/>
      <w:sz w:val="18"/>
      <w:szCs w:val="18"/>
    </w:rPr>
  </w:style>
  <w:style w:type="paragraph" w:customStyle="1" w:styleId="catnamerow">
    <w:name w:val="catnamerow"/>
    <w:basedOn w:val="a2"/>
    <w:rsid w:val="00CB38D0"/>
    <w:pPr>
      <w:bidi w:val="0"/>
      <w:spacing w:before="100" w:beforeAutospacing="1" w:after="100" w:afterAutospacing="1"/>
      <w:jc w:val="center"/>
    </w:pPr>
  </w:style>
  <w:style w:type="paragraph" w:customStyle="1" w:styleId="catname">
    <w:name w:val="catname"/>
    <w:basedOn w:val="a2"/>
    <w:rsid w:val="00CB38D0"/>
    <w:pPr>
      <w:bidi w:val="0"/>
      <w:spacing w:before="100" w:beforeAutospacing="1" w:after="100" w:afterAutospacing="1"/>
    </w:pPr>
    <w:rPr>
      <w:rFonts w:ascii="Tahoma" w:hAnsi="Tahoma" w:cs="Tahoma"/>
      <w:color w:val="000000"/>
      <w:sz w:val="16"/>
      <w:szCs w:val="16"/>
    </w:rPr>
  </w:style>
  <w:style w:type="paragraph" w:customStyle="1" w:styleId="subcatstd">
    <w:name w:val="subcatstd"/>
    <w:basedOn w:val="a2"/>
    <w:rsid w:val="00CB38D0"/>
    <w:pPr>
      <w:shd w:val="clear" w:color="auto" w:fill="FFF7DE"/>
      <w:bidi w:val="0"/>
      <w:spacing w:before="100" w:beforeAutospacing="1" w:after="100" w:afterAutospacing="1"/>
      <w:jc w:val="center"/>
    </w:pPr>
  </w:style>
  <w:style w:type="paragraph" w:customStyle="1" w:styleId="subcats">
    <w:name w:val="subcats"/>
    <w:basedOn w:val="a2"/>
    <w:rsid w:val="00CB38D0"/>
    <w:pPr>
      <w:bidi w:val="0"/>
      <w:spacing w:before="100" w:beforeAutospacing="1" w:after="100" w:afterAutospacing="1"/>
    </w:pPr>
    <w:rPr>
      <w:b/>
      <w:bCs/>
      <w:color w:val="424D16"/>
    </w:rPr>
  </w:style>
  <w:style w:type="paragraph" w:customStyle="1" w:styleId="subcatsover">
    <w:name w:val="subcats_over"/>
    <w:basedOn w:val="a2"/>
    <w:rsid w:val="00CB38D0"/>
    <w:pPr>
      <w:bidi w:val="0"/>
      <w:spacing w:before="100" w:beforeAutospacing="1" w:after="100" w:afterAutospacing="1"/>
    </w:pPr>
    <w:rPr>
      <w:b/>
      <w:bCs/>
      <w:color w:val="6C7B30"/>
    </w:rPr>
  </w:style>
  <w:style w:type="paragraph" w:customStyle="1" w:styleId="printpagesubtitle">
    <w:name w:val="printpagesubtitle"/>
    <w:basedOn w:val="a2"/>
    <w:rsid w:val="00CB38D0"/>
    <w:pPr>
      <w:spacing w:before="100" w:beforeAutospacing="1" w:after="100" w:afterAutospacing="1"/>
      <w:jc w:val="center"/>
    </w:pPr>
    <w:rPr>
      <w:rFonts w:cs="Arabic Transparent"/>
      <w:b/>
      <w:bCs/>
    </w:rPr>
  </w:style>
  <w:style w:type="paragraph" w:customStyle="1" w:styleId="mainheadlinesrow">
    <w:name w:val="mainheadlinesrow"/>
    <w:basedOn w:val="a2"/>
    <w:rsid w:val="00CB38D0"/>
    <w:pPr>
      <w:shd w:val="clear" w:color="auto" w:fill="FFF7DE"/>
      <w:bidi w:val="0"/>
      <w:spacing w:before="100" w:beforeAutospacing="1" w:after="100" w:afterAutospacing="1"/>
      <w:jc w:val="center"/>
    </w:pPr>
  </w:style>
  <w:style w:type="paragraph" w:customStyle="1" w:styleId="mainarttitletd">
    <w:name w:val="mainarttitletd"/>
    <w:basedOn w:val="a2"/>
    <w:rsid w:val="00CB38D0"/>
    <w:pPr>
      <w:bidi w:val="0"/>
      <w:spacing w:before="100" w:beforeAutospacing="1" w:after="100" w:afterAutospacing="1"/>
    </w:pPr>
  </w:style>
  <w:style w:type="paragraph" w:customStyle="1" w:styleId="mainheadlinesover">
    <w:name w:val="mainheadlines_over"/>
    <w:basedOn w:val="a2"/>
    <w:rsid w:val="00CB38D0"/>
    <w:pPr>
      <w:bidi w:val="0"/>
      <w:spacing w:before="100" w:beforeAutospacing="1" w:after="100" w:afterAutospacing="1"/>
    </w:pPr>
    <w:rPr>
      <w:b/>
      <w:bCs/>
      <w:color w:val="B50000"/>
    </w:rPr>
  </w:style>
  <w:style w:type="paragraph" w:customStyle="1" w:styleId="mainheadlinesout">
    <w:name w:val="mainheadlines_out"/>
    <w:basedOn w:val="a2"/>
    <w:rsid w:val="00CB38D0"/>
    <w:pPr>
      <w:bidi w:val="0"/>
      <w:spacing w:before="100" w:beforeAutospacing="1" w:after="100" w:afterAutospacing="1"/>
    </w:pPr>
    <w:rPr>
      <w:b/>
      <w:bCs/>
      <w:color w:val="506209"/>
    </w:rPr>
  </w:style>
  <w:style w:type="paragraph" w:customStyle="1" w:styleId="mainheadlines1">
    <w:name w:val="mainheadlines_1"/>
    <w:basedOn w:val="a2"/>
    <w:rsid w:val="00CB38D0"/>
    <w:pPr>
      <w:bidi w:val="0"/>
      <w:spacing w:before="100" w:beforeAutospacing="1" w:after="100" w:afterAutospacing="1"/>
    </w:pPr>
    <w:rPr>
      <w:color w:val="FF0000"/>
      <w:sz w:val="22"/>
      <w:szCs w:val="22"/>
    </w:rPr>
  </w:style>
  <w:style w:type="paragraph" w:customStyle="1" w:styleId="noborderimage">
    <w:name w:val="noborderimage"/>
    <w:basedOn w:val="a2"/>
    <w:rsid w:val="00CB38D0"/>
    <w:pPr>
      <w:pBdr>
        <w:top w:val="single" w:sz="2" w:space="0" w:color="000000"/>
        <w:left w:val="single" w:sz="2" w:space="0" w:color="000000"/>
        <w:bottom w:val="single" w:sz="2" w:space="0" w:color="000000"/>
        <w:right w:val="single" w:sz="2" w:space="0" w:color="000000"/>
      </w:pBdr>
      <w:bidi w:val="0"/>
      <w:spacing w:before="100" w:beforeAutospacing="1" w:after="100" w:afterAutospacing="1"/>
    </w:pPr>
  </w:style>
  <w:style w:type="paragraph" w:customStyle="1" w:styleId="imagenewsrow">
    <w:name w:val="imagenewsrow"/>
    <w:basedOn w:val="a2"/>
    <w:rsid w:val="00CB38D0"/>
    <w:pPr>
      <w:shd w:val="clear" w:color="auto" w:fill="FFFAE4"/>
      <w:bidi w:val="0"/>
      <w:spacing w:before="100" w:beforeAutospacing="1" w:after="100" w:afterAutospacing="1"/>
    </w:pPr>
  </w:style>
  <w:style w:type="paragraph" w:customStyle="1" w:styleId="imagenewsrow1">
    <w:name w:val="imagenewsrow1"/>
    <w:basedOn w:val="a2"/>
    <w:rsid w:val="00CB38D0"/>
    <w:pPr>
      <w:pBdr>
        <w:top w:val="single" w:sz="6" w:space="0" w:color="000000"/>
        <w:left w:val="single" w:sz="6" w:space="30" w:color="000000"/>
        <w:bottom w:val="single" w:sz="6" w:space="0" w:color="000000"/>
        <w:right w:val="single" w:sz="6" w:space="0" w:color="000000"/>
      </w:pBdr>
      <w:bidi w:val="0"/>
      <w:spacing w:before="100" w:beforeAutospacing="1" w:after="100" w:afterAutospacing="1"/>
    </w:pPr>
  </w:style>
  <w:style w:type="paragraph" w:customStyle="1" w:styleId="summary">
    <w:name w:val="summary"/>
    <w:basedOn w:val="a2"/>
    <w:rsid w:val="00CB38D0"/>
    <w:pPr>
      <w:bidi w:val="0"/>
      <w:spacing w:before="100" w:beforeAutospacing="1" w:after="100" w:afterAutospacing="1"/>
      <w:jc w:val="both"/>
    </w:pPr>
    <w:rPr>
      <w:rFonts w:ascii="Tahoma" w:hAnsi="Tahoma" w:cs="Tahoma"/>
      <w:color w:val="000000"/>
      <w:sz w:val="18"/>
      <w:szCs w:val="18"/>
    </w:rPr>
  </w:style>
  <w:style w:type="paragraph" w:customStyle="1" w:styleId="categoriesheadline">
    <w:name w:val="categoriesheadline"/>
    <w:basedOn w:val="a2"/>
    <w:rsid w:val="00CB38D0"/>
    <w:pPr>
      <w:bidi w:val="0"/>
      <w:spacing w:before="100" w:beforeAutospacing="1" w:after="100" w:afterAutospacing="1"/>
      <w:jc w:val="right"/>
    </w:pPr>
    <w:rPr>
      <w:b/>
      <w:bCs/>
      <w:color w:val="FF0000"/>
      <w:sz w:val="22"/>
      <w:szCs w:val="22"/>
    </w:rPr>
  </w:style>
  <w:style w:type="paragraph" w:customStyle="1" w:styleId="maincatname">
    <w:name w:val="maincatname"/>
    <w:basedOn w:val="a2"/>
    <w:rsid w:val="00CB38D0"/>
    <w:pPr>
      <w:bidi w:val="0"/>
      <w:spacing w:before="100" w:beforeAutospacing="1" w:after="100" w:afterAutospacing="1"/>
      <w:jc w:val="right"/>
    </w:pPr>
    <w:rPr>
      <w:color w:val="294500"/>
    </w:rPr>
  </w:style>
  <w:style w:type="paragraph" w:customStyle="1" w:styleId="maincatnameover">
    <w:name w:val="maincatname_over"/>
    <w:basedOn w:val="a2"/>
    <w:rsid w:val="00CB38D0"/>
    <w:pPr>
      <w:bidi w:val="0"/>
      <w:spacing w:before="100" w:beforeAutospacing="1" w:after="100" w:afterAutospacing="1"/>
      <w:jc w:val="right"/>
    </w:pPr>
    <w:rPr>
      <w:b/>
      <w:bCs/>
      <w:color w:val="5B8918"/>
    </w:rPr>
  </w:style>
  <w:style w:type="paragraph" w:customStyle="1" w:styleId="otherheadlinesmainpage">
    <w:name w:val="otherheadlinesmainpage"/>
    <w:basedOn w:val="a2"/>
    <w:rsid w:val="00CB38D0"/>
    <w:pPr>
      <w:bidi w:val="0"/>
      <w:spacing w:before="100" w:beforeAutospacing="1" w:after="100" w:afterAutospacing="1"/>
    </w:pPr>
    <w:rPr>
      <w:rFonts w:ascii="Tahoma" w:hAnsi="Tahoma" w:cs="Tahoma"/>
      <w:color w:val="0072FF"/>
      <w:sz w:val="18"/>
      <w:szCs w:val="18"/>
    </w:rPr>
  </w:style>
  <w:style w:type="paragraph" w:customStyle="1" w:styleId="otherheadlinesmainpageover">
    <w:name w:val="otherheadlinesmainpage_over"/>
    <w:basedOn w:val="a2"/>
    <w:rsid w:val="00CB38D0"/>
    <w:pPr>
      <w:bidi w:val="0"/>
      <w:spacing w:before="100" w:beforeAutospacing="1" w:after="100" w:afterAutospacing="1"/>
    </w:pPr>
    <w:rPr>
      <w:rFonts w:ascii="Tahoma" w:hAnsi="Tahoma" w:cs="Tahoma"/>
      <w:color w:val="E8010C"/>
      <w:sz w:val="18"/>
      <w:szCs w:val="18"/>
    </w:rPr>
  </w:style>
  <w:style w:type="paragraph" w:customStyle="1" w:styleId="maincatname1">
    <w:name w:val="maincatname_1"/>
    <w:basedOn w:val="a2"/>
    <w:rsid w:val="00CB38D0"/>
    <w:pPr>
      <w:shd w:val="clear" w:color="auto" w:fill="CEF3DE"/>
      <w:bidi w:val="0"/>
      <w:spacing w:before="100" w:beforeAutospacing="1" w:after="100" w:afterAutospacing="1"/>
    </w:pPr>
    <w:rPr>
      <w:b/>
      <w:bCs/>
    </w:rPr>
  </w:style>
  <w:style w:type="paragraph" w:customStyle="1" w:styleId="otherheadlinesmainpage1">
    <w:name w:val="otherheadlinesmainpage_1"/>
    <w:basedOn w:val="a2"/>
    <w:rsid w:val="00CB38D0"/>
    <w:pPr>
      <w:shd w:val="clear" w:color="auto" w:fill="FFF7DE"/>
      <w:bidi w:val="0"/>
      <w:spacing w:before="100" w:beforeAutospacing="1" w:after="100" w:afterAutospacing="1"/>
    </w:pPr>
  </w:style>
  <w:style w:type="paragraph" w:customStyle="1" w:styleId="authorstyleinside">
    <w:name w:val="authorstyle_inside"/>
    <w:basedOn w:val="a2"/>
    <w:rsid w:val="00CB38D0"/>
    <w:pPr>
      <w:bidi w:val="0"/>
      <w:spacing w:before="100" w:beforeAutospacing="1" w:after="100" w:afterAutospacing="1"/>
    </w:pPr>
    <w:rPr>
      <w:rFonts w:cs="Arabic Transparent"/>
      <w:b/>
      <w:bCs/>
      <w:color w:val="008000"/>
    </w:rPr>
  </w:style>
  <w:style w:type="paragraph" w:customStyle="1" w:styleId="artdetailheadline">
    <w:name w:val="artdetailheadline"/>
    <w:basedOn w:val="a2"/>
    <w:rsid w:val="00CB38D0"/>
    <w:pPr>
      <w:bidi w:val="0"/>
      <w:spacing w:before="100" w:beforeAutospacing="1" w:after="100" w:afterAutospacing="1"/>
      <w:jc w:val="center"/>
    </w:pPr>
    <w:rPr>
      <w:color w:val="FF0000"/>
      <w:sz w:val="28"/>
      <w:szCs w:val="28"/>
    </w:rPr>
  </w:style>
  <w:style w:type="paragraph" w:customStyle="1" w:styleId="artdetailcontent">
    <w:name w:val="artdetailcontent"/>
    <w:basedOn w:val="a2"/>
    <w:rsid w:val="00CB38D0"/>
    <w:pPr>
      <w:bidi w:val="0"/>
      <w:spacing w:before="100" w:beforeAutospacing="1" w:after="100" w:afterAutospacing="1"/>
    </w:pPr>
    <w:rPr>
      <w:rFonts w:cs="Arabic Transparent"/>
    </w:rPr>
  </w:style>
  <w:style w:type="paragraph" w:customStyle="1" w:styleId="printpagetable">
    <w:name w:val="printpagetable"/>
    <w:basedOn w:val="a2"/>
    <w:rsid w:val="00CB38D0"/>
    <w:pPr>
      <w:spacing w:before="100" w:beforeAutospacing="1" w:after="100" w:afterAutospacing="1"/>
    </w:pPr>
  </w:style>
  <w:style w:type="paragraph" w:customStyle="1" w:styleId="printpagetitle">
    <w:name w:val="printpagetitle"/>
    <w:basedOn w:val="a2"/>
    <w:rsid w:val="00CB38D0"/>
    <w:pPr>
      <w:bidi w:val="0"/>
      <w:spacing w:before="100" w:beforeAutospacing="1" w:after="100" w:afterAutospacing="1"/>
      <w:jc w:val="center"/>
    </w:pPr>
    <w:rPr>
      <w:rFonts w:cs="Arabic Transparent"/>
      <w:b/>
      <w:bCs/>
      <w:sz w:val="28"/>
      <w:szCs w:val="28"/>
    </w:rPr>
  </w:style>
  <w:style w:type="paragraph" w:customStyle="1" w:styleId="printpagecontent">
    <w:name w:val="printpagecontent"/>
    <w:basedOn w:val="a2"/>
    <w:rsid w:val="00CB38D0"/>
    <w:pPr>
      <w:bidi w:val="0"/>
      <w:spacing w:before="100" w:beforeAutospacing="1" w:after="100" w:afterAutospacing="1"/>
      <w:jc w:val="both"/>
    </w:pPr>
    <w:rPr>
      <w:rFonts w:cs="Arabic Transparent"/>
      <w:b/>
      <w:bCs/>
    </w:rPr>
  </w:style>
  <w:style w:type="paragraph" w:customStyle="1" w:styleId="otherheadlineslrow">
    <w:name w:val="otherheadlineslrow"/>
    <w:basedOn w:val="a2"/>
    <w:rsid w:val="00CB38D0"/>
    <w:pPr>
      <w:pBdr>
        <w:top w:val="dashed" w:sz="6" w:space="0" w:color="C0D9C8"/>
        <w:left w:val="dashed" w:sz="6" w:space="4" w:color="C0D9C8"/>
        <w:bottom w:val="dashed" w:sz="6" w:space="0" w:color="C0D9C8"/>
        <w:right w:val="dashed" w:sz="6" w:space="4" w:color="C0D9C8"/>
      </w:pBdr>
      <w:shd w:val="clear" w:color="auto" w:fill="EFFFF7"/>
      <w:bidi w:val="0"/>
      <w:spacing w:before="100" w:beforeAutospacing="1" w:after="100" w:afterAutospacing="1"/>
    </w:pPr>
  </w:style>
  <w:style w:type="paragraph" w:customStyle="1" w:styleId="otherheadlinestdcate">
    <w:name w:val="otherheadlinestd_cate"/>
    <w:basedOn w:val="a2"/>
    <w:rsid w:val="00CB38D0"/>
    <w:pPr>
      <w:bidi w:val="0"/>
      <w:spacing w:before="100" w:beforeAutospacing="1" w:after="100" w:afterAutospacing="1"/>
    </w:pPr>
  </w:style>
  <w:style w:type="paragraph" w:customStyle="1" w:styleId="otherheadlineslbl">
    <w:name w:val="otherheadlineslbl"/>
    <w:basedOn w:val="a2"/>
    <w:rsid w:val="00CB38D0"/>
    <w:pPr>
      <w:bidi w:val="0"/>
      <w:spacing w:before="100" w:beforeAutospacing="1" w:after="100" w:afterAutospacing="1"/>
      <w:jc w:val="center"/>
    </w:pPr>
    <w:rPr>
      <w:b/>
      <w:bCs/>
      <w:color w:val="D00101"/>
    </w:rPr>
  </w:style>
  <w:style w:type="paragraph" w:customStyle="1" w:styleId="otherheadlineslinks">
    <w:name w:val="otherheadlineslinks"/>
    <w:basedOn w:val="a2"/>
    <w:rsid w:val="00CB38D0"/>
    <w:pPr>
      <w:bidi w:val="0"/>
      <w:spacing w:before="100" w:beforeAutospacing="1" w:after="100" w:afterAutospacing="1"/>
    </w:pPr>
    <w:rPr>
      <w:rFonts w:ascii="Tahoma" w:hAnsi="Tahoma" w:cs="Tahoma"/>
      <w:color w:val="336C00"/>
      <w:sz w:val="18"/>
      <w:szCs w:val="18"/>
    </w:rPr>
  </w:style>
  <w:style w:type="paragraph" w:customStyle="1" w:styleId="otherheadlineslinksover">
    <w:name w:val="otherheadlineslinks_over"/>
    <w:basedOn w:val="a2"/>
    <w:rsid w:val="00CB38D0"/>
    <w:pPr>
      <w:bidi w:val="0"/>
      <w:spacing w:before="100" w:beforeAutospacing="1" w:after="100" w:afterAutospacing="1"/>
    </w:pPr>
    <w:rPr>
      <w:rFonts w:ascii="Tahoma" w:hAnsi="Tahoma" w:cs="Tahoma"/>
      <w:color w:val="DB0000"/>
      <w:sz w:val="18"/>
      <w:szCs w:val="18"/>
    </w:rPr>
  </w:style>
  <w:style w:type="paragraph" w:customStyle="1" w:styleId="archivedissueslbl">
    <w:name w:val="archivedissueslbl"/>
    <w:basedOn w:val="a2"/>
    <w:rsid w:val="00CB38D0"/>
    <w:pPr>
      <w:bidi w:val="0"/>
      <w:spacing w:before="100" w:beforeAutospacing="1" w:after="100" w:afterAutospacing="1"/>
    </w:pPr>
    <w:rPr>
      <w:b/>
      <w:bCs/>
      <w:color w:val="000000"/>
    </w:rPr>
  </w:style>
  <w:style w:type="paragraph" w:customStyle="1" w:styleId="archivedissuestbl">
    <w:name w:val="archivedissuestbl"/>
    <w:basedOn w:val="a2"/>
    <w:rsid w:val="00CB38D0"/>
    <w:pPr>
      <w:bidi w:val="0"/>
      <w:spacing w:before="100" w:beforeAutospacing="1" w:after="100" w:afterAutospacing="1"/>
    </w:pPr>
  </w:style>
  <w:style w:type="paragraph" w:customStyle="1" w:styleId="issuestd1">
    <w:name w:val="issuestd_1"/>
    <w:basedOn w:val="a2"/>
    <w:rsid w:val="00CB38D0"/>
    <w:pPr>
      <w:bidi w:val="0"/>
      <w:spacing w:before="100" w:beforeAutospacing="1" w:after="100" w:afterAutospacing="1"/>
    </w:pPr>
    <w:rPr>
      <w:b/>
      <w:bCs/>
      <w:color w:val="000000"/>
    </w:rPr>
  </w:style>
  <w:style w:type="paragraph" w:customStyle="1" w:styleId="footerprintpagesyle">
    <w:name w:val="footerprintpagesyle"/>
    <w:basedOn w:val="a2"/>
    <w:rsid w:val="00CB38D0"/>
    <w:pPr>
      <w:bidi w:val="0"/>
      <w:spacing w:before="100" w:beforeAutospacing="1" w:after="100" w:afterAutospacing="1"/>
      <w:jc w:val="center"/>
    </w:pPr>
    <w:rPr>
      <w:rFonts w:cs="Arabic Transparent"/>
      <w:sz w:val="22"/>
      <w:szCs w:val="22"/>
    </w:rPr>
  </w:style>
  <w:style w:type="paragraph" w:customStyle="1" w:styleId="issuestablerow">
    <w:name w:val="issuestablerow"/>
    <w:basedOn w:val="a2"/>
    <w:rsid w:val="00CB38D0"/>
    <w:pPr>
      <w:pBdr>
        <w:top w:val="single" w:sz="6" w:space="2" w:color="989898"/>
        <w:left w:val="single" w:sz="6" w:space="0" w:color="989898"/>
        <w:bottom w:val="single" w:sz="6" w:space="2" w:color="989898"/>
        <w:right w:val="single" w:sz="6" w:space="0" w:color="989898"/>
      </w:pBdr>
      <w:shd w:val="clear" w:color="auto" w:fill="E5F5ED"/>
      <w:bidi w:val="0"/>
      <w:spacing w:before="100" w:beforeAutospacing="1" w:after="100" w:afterAutospacing="1"/>
      <w:jc w:val="both"/>
    </w:pPr>
    <w:rPr>
      <w:rFonts w:ascii="Tahoma" w:hAnsi="Tahoma" w:cs="Tahoma"/>
      <w:sz w:val="18"/>
      <w:szCs w:val="18"/>
    </w:rPr>
  </w:style>
  <w:style w:type="paragraph" w:customStyle="1" w:styleId="alterissuestablerow">
    <w:name w:val="alterissuestablerow"/>
    <w:basedOn w:val="a2"/>
    <w:rsid w:val="00CB38D0"/>
    <w:pPr>
      <w:pBdr>
        <w:top w:val="single" w:sz="6" w:space="2" w:color="989898"/>
        <w:left w:val="single" w:sz="6" w:space="0" w:color="989898"/>
        <w:bottom w:val="single" w:sz="6" w:space="2" w:color="989898"/>
        <w:right w:val="single" w:sz="6" w:space="0" w:color="989898"/>
      </w:pBdr>
      <w:shd w:val="clear" w:color="auto" w:fill="CFEADC"/>
      <w:bidi w:val="0"/>
      <w:spacing w:before="100" w:beforeAutospacing="1" w:after="100" w:afterAutospacing="1"/>
      <w:jc w:val="both"/>
    </w:pPr>
    <w:rPr>
      <w:rFonts w:ascii="Tahoma" w:hAnsi="Tahoma" w:cs="Tahoma"/>
      <w:sz w:val="18"/>
      <w:szCs w:val="18"/>
    </w:rPr>
  </w:style>
  <w:style w:type="paragraph" w:customStyle="1" w:styleId="mainheadlinesdowntd">
    <w:name w:val="mainheadlinesdowntd"/>
    <w:basedOn w:val="a2"/>
    <w:rsid w:val="00CB38D0"/>
    <w:pPr>
      <w:pBdr>
        <w:top w:val="single" w:sz="6" w:space="2" w:color="BDBEBD"/>
        <w:left w:val="single" w:sz="6" w:space="0" w:color="BDBEBD"/>
        <w:bottom w:val="single" w:sz="6" w:space="2" w:color="BDBEBD"/>
        <w:right w:val="single" w:sz="6" w:space="0" w:color="BDBEBD"/>
      </w:pBdr>
      <w:shd w:val="clear" w:color="auto" w:fill="FFF7DB"/>
      <w:bidi w:val="0"/>
      <w:spacing w:before="100" w:beforeAutospacing="1" w:after="100" w:afterAutospacing="1"/>
    </w:pPr>
  </w:style>
  <w:style w:type="paragraph" w:customStyle="1" w:styleId="mainheadlinesdowntdalter">
    <w:name w:val="mainheadlinesdowntd_alter"/>
    <w:basedOn w:val="a2"/>
    <w:rsid w:val="00CB38D0"/>
    <w:pPr>
      <w:pBdr>
        <w:top w:val="single" w:sz="6" w:space="2" w:color="C0D3E1"/>
        <w:left w:val="single" w:sz="6" w:space="0" w:color="C0D3E1"/>
        <w:bottom w:val="single" w:sz="6" w:space="2" w:color="C0D3E1"/>
        <w:right w:val="single" w:sz="6" w:space="0" w:color="C0D3E1"/>
      </w:pBdr>
      <w:shd w:val="clear" w:color="auto" w:fill="F3E7C0"/>
      <w:bidi w:val="0"/>
      <w:spacing w:before="100" w:beforeAutospacing="1" w:after="100" w:afterAutospacing="1"/>
    </w:pPr>
  </w:style>
  <w:style w:type="paragraph" w:customStyle="1" w:styleId="vspace">
    <w:name w:val="vspace"/>
    <w:basedOn w:val="a2"/>
    <w:rsid w:val="00CB38D0"/>
    <w:pPr>
      <w:bidi w:val="0"/>
      <w:spacing w:before="100" w:beforeAutospacing="1" w:after="100" w:afterAutospacing="1"/>
    </w:pPr>
  </w:style>
  <w:style w:type="paragraph" w:customStyle="1" w:styleId="vspace3">
    <w:name w:val="vspace_3"/>
    <w:basedOn w:val="a2"/>
    <w:rsid w:val="00CB38D0"/>
    <w:pPr>
      <w:bidi w:val="0"/>
      <w:spacing w:before="100" w:beforeAutospacing="1" w:after="100" w:afterAutospacing="1"/>
    </w:pPr>
  </w:style>
  <w:style w:type="paragraph" w:customStyle="1" w:styleId="vspaceh1px">
    <w:name w:val="vspace_h_1px"/>
    <w:basedOn w:val="a2"/>
    <w:rsid w:val="00CB38D0"/>
    <w:pPr>
      <w:bidi w:val="0"/>
      <w:spacing w:before="100" w:beforeAutospacing="1" w:after="100" w:afterAutospacing="1"/>
    </w:pPr>
  </w:style>
  <w:style w:type="paragraph" w:customStyle="1" w:styleId="vspaceh5px">
    <w:name w:val="vspace_h_5px"/>
    <w:basedOn w:val="a2"/>
    <w:rsid w:val="00CB38D0"/>
    <w:pPr>
      <w:bidi w:val="0"/>
      <w:spacing w:before="100" w:beforeAutospacing="1" w:after="100" w:afterAutospacing="1"/>
    </w:pPr>
  </w:style>
  <w:style w:type="paragraph" w:customStyle="1" w:styleId="summaryimage">
    <w:name w:val="summaryimage"/>
    <w:basedOn w:val="a2"/>
    <w:rsid w:val="00CB38D0"/>
    <w:pPr>
      <w:pBdr>
        <w:top w:val="single" w:sz="6" w:space="0" w:color="000000"/>
        <w:left w:val="single" w:sz="6" w:space="0" w:color="000000"/>
        <w:bottom w:val="single" w:sz="6" w:space="0" w:color="000000"/>
        <w:right w:val="single" w:sz="6" w:space="0" w:color="000000"/>
      </w:pBdr>
      <w:bidi w:val="0"/>
      <w:spacing w:before="100" w:beforeAutospacing="1" w:after="100" w:afterAutospacing="1"/>
    </w:pPr>
  </w:style>
  <w:style w:type="paragraph" w:customStyle="1" w:styleId="textboxemail">
    <w:name w:val="textboxemail"/>
    <w:basedOn w:val="a2"/>
    <w:rsid w:val="00CB38D0"/>
    <w:pPr>
      <w:shd w:val="clear" w:color="auto" w:fill="F1F5F8"/>
      <w:bidi w:val="0"/>
      <w:spacing w:before="100" w:beforeAutospacing="1" w:after="100" w:afterAutospacing="1"/>
    </w:pPr>
  </w:style>
  <w:style w:type="paragraph" w:customStyle="1" w:styleId="content">
    <w:name w:val="content"/>
    <w:basedOn w:val="a2"/>
    <w:rsid w:val="00CB38D0"/>
    <w:pPr>
      <w:bidi w:val="0"/>
      <w:spacing w:before="100" w:beforeAutospacing="1" w:after="100" w:afterAutospacing="1"/>
    </w:pPr>
  </w:style>
  <w:style w:type="paragraph" w:customStyle="1" w:styleId="currentdatestr">
    <w:name w:val="currentdatestr"/>
    <w:basedOn w:val="a2"/>
    <w:rsid w:val="00CB38D0"/>
    <w:pPr>
      <w:bidi w:val="0"/>
      <w:spacing w:before="100" w:beforeAutospacing="1" w:after="100" w:afterAutospacing="1"/>
    </w:pPr>
    <w:rPr>
      <w:rFonts w:ascii="Tahoma" w:hAnsi="Tahoma" w:cs="Tahoma"/>
      <w:color w:val="808080"/>
      <w:sz w:val="18"/>
      <w:szCs w:val="18"/>
    </w:rPr>
  </w:style>
  <w:style w:type="paragraph" w:customStyle="1" w:styleId="publisheddate">
    <w:name w:val="publisheddate"/>
    <w:basedOn w:val="a2"/>
    <w:rsid w:val="00CB38D0"/>
    <w:pPr>
      <w:bidi w:val="0"/>
      <w:spacing w:before="100" w:beforeAutospacing="1" w:after="100" w:afterAutospacing="1"/>
      <w:jc w:val="right"/>
    </w:pPr>
    <w:rPr>
      <w:rFonts w:ascii="Tahoma" w:hAnsi="Tahoma" w:cs="Tahoma"/>
      <w:color w:val="292929"/>
      <w:sz w:val="16"/>
      <w:szCs w:val="16"/>
    </w:rPr>
  </w:style>
  <w:style w:type="paragraph" w:customStyle="1" w:styleId="cuspagetitlecss">
    <w:name w:val="cuspagetitlecss"/>
    <w:basedOn w:val="a2"/>
    <w:rsid w:val="00CB38D0"/>
    <w:pPr>
      <w:bidi w:val="0"/>
      <w:spacing w:before="100" w:beforeAutospacing="1" w:after="100" w:afterAutospacing="1"/>
      <w:jc w:val="center"/>
    </w:pPr>
    <w:rPr>
      <w:b/>
      <w:bCs/>
      <w:color w:val="FF0000"/>
      <w:sz w:val="28"/>
      <w:szCs w:val="28"/>
    </w:rPr>
  </w:style>
  <w:style w:type="paragraph" w:customStyle="1" w:styleId="alertmessages">
    <w:name w:val="alertmessages"/>
    <w:basedOn w:val="a2"/>
    <w:rsid w:val="00CB38D0"/>
    <w:pPr>
      <w:bidi w:val="0"/>
      <w:spacing w:before="100" w:beforeAutospacing="1" w:after="100" w:afterAutospacing="1"/>
    </w:pPr>
    <w:rPr>
      <w:rFonts w:ascii="Tahoma" w:hAnsi="Tahoma" w:cs="Tahoma"/>
      <w:color w:val="FF0000"/>
      <w:sz w:val="16"/>
      <w:szCs w:val="16"/>
    </w:rPr>
  </w:style>
  <w:style w:type="paragraph" w:customStyle="1" w:styleId="msg">
    <w:name w:val="msg"/>
    <w:basedOn w:val="a2"/>
    <w:rsid w:val="00CB38D0"/>
    <w:pPr>
      <w:bidi w:val="0"/>
      <w:spacing w:before="100" w:beforeAutospacing="1" w:after="100" w:afterAutospacing="1"/>
    </w:pPr>
    <w:rPr>
      <w:rFonts w:ascii="Tahoma" w:hAnsi="Tahoma" w:cs="Tahoma"/>
      <w:color w:val="FF0000"/>
      <w:sz w:val="16"/>
      <w:szCs w:val="16"/>
    </w:rPr>
  </w:style>
  <w:style w:type="paragraph" w:customStyle="1" w:styleId="gallerymaintbl">
    <w:name w:val="gallerymaintbl"/>
    <w:basedOn w:val="a2"/>
    <w:rsid w:val="00CB38D0"/>
    <w:pPr>
      <w:bidi w:val="0"/>
      <w:spacing w:before="100" w:beforeAutospacing="1" w:after="100" w:afterAutospacing="1"/>
    </w:pPr>
  </w:style>
  <w:style w:type="paragraph" w:customStyle="1" w:styleId="galleryinfolbl">
    <w:name w:val="galleryinfolbl"/>
    <w:basedOn w:val="a2"/>
    <w:rsid w:val="00CB38D0"/>
    <w:pPr>
      <w:bidi w:val="0"/>
      <w:spacing w:before="100" w:beforeAutospacing="1" w:after="100" w:afterAutospacing="1"/>
    </w:pPr>
    <w:rPr>
      <w:color w:val="696969"/>
      <w:sz w:val="18"/>
      <w:szCs w:val="18"/>
    </w:rPr>
  </w:style>
  <w:style w:type="paragraph" w:customStyle="1" w:styleId="onecommenttable">
    <w:name w:val="onecommenttable"/>
    <w:basedOn w:val="a2"/>
    <w:rsid w:val="00CB38D0"/>
    <w:pPr>
      <w:pBdr>
        <w:top w:val="single" w:sz="6" w:space="0" w:color="ABBCAB"/>
        <w:left w:val="single" w:sz="6" w:space="0" w:color="ABBCAB"/>
        <w:bottom w:val="single" w:sz="6" w:space="0" w:color="ABBCAB"/>
        <w:right w:val="single" w:sz="6" w:space="0" w:color="ABBCAB"/>
      </w:pBdr>
      <w:bidi w:val="0"/>
      <w:spacing w:before="100" w:beforeAutospacing="1" w:after="100" w:afterAutospacing="1"/>
    </w:pPr>
  </w:style>
  <w:style w:type="paragraph" w:customStyle="1" w:styleId="commentstable">
    <w:name w:val="commentstable"/>
    <w:basedOn w:val="a2"/>
    <w:rsid w:val="00CB38D0"/>
    <w:pPr>
      <w:shd w:val="clear" w:color="auto" w:fill="EFFFF7"/>
      <w:bidi w:val="0"/>
      <w:spacing w:before="100" w:beforeAutospacing="1" w:after="100" w:afterAutospacing="1"/>
    </w:pPr>
  </w:style>
  <w:style w:type="paragraph" w:customStyle="1" w:styleId="cuspagetitlecsscomment">
    <w:name w:val="cuspagetitlecss_comment"/>
    <w:basedOn w:val="a2"/>
    <w:rsid w:val="00CB38D0"/>
    <w:pPr>
      <w:pBdr>
        <w:bottom w:val="single" w:sz="24" w:space="4" w:color="A0BAAC"/>
      </w:pBdr>
      <w:shd w:val="clear" w:color="auto" w:fill="EFFFF7"/>
      <w:bidi w:val="0"/>
      <w:spacing w:before="100" w:beforeAutospacing="1" w:after="100" w:afterAutospacing="1"/>
      <w:jc w:val="center"/>
    </w:pPr>
    <w:rPr>
      <w:b/>
      <w:bCs/>
      <w:color w:val="FFFFFF"/>
    </w:rPr>
  </w:style>
  <w:style w:type="paragraph" w:customStyle="1" w:styleId="writecommenttable">
    <w:name w:val="writecommenttable"/>
    <w:basedOn w:val="a2"/>
    <w:rsid w:val="00CB38D0"/>
    <w:pPr>
      <w:shd w:val="clear" w:color="auto" w:fill="E2EFE8"/>
      <w:bidi w:val="0"/>
      <w:spacing w:before="100" w:beforeAutospacing="1" w:after="100" w:afterAutospacing="1"/>
    </w:pPr>
    <w:rPr>
      <w:rFonts w:cs="Arabic Transparent"/>
      <w:b/>
      <w:bCs/>
      <w:color w:val="000E2A"/>
    </w:rPr>
  </w:style>
  <w:style w:type="paragraph" w:customStyle="1" w:styleId="showcommentcond">
    <w:name w:val="showcommentcond"/>
    <w:basedOn w:val="a2"/>
    <w:rsid w:val="00CB38D0"/>
    <w:pPr>
      <w:bidi w:val="0"/>
      <w:spacing w:before="100" w:beforeAutospacing="1" w:after="100" w:afterAutospacing="1"/>
    </w:pPr>
    <w:rPr>
      <w:rFonts w:cs="Arabic Transparent"/>
      <w:b/>
      <w:bCs/>
      <w:color w:val="0000CC"/>
    </w:rPr>
  </w:style>
  <w:style w:type="paragraph" w:customStyle="1" w:styleId="showcommentcondover">
    <w:name w:val="showcommentcond_over"/>
    <w:basedOn w:val="a2"/>
    <w:rsid w:val="00CB38D0"/>
    <w:pPr>
      <w:bidi w:val="0"/>
      <w:spacing w:before="100" w:beforeAutospacing="1" w:after="100" w:afterAutospacing="1"/>
    </w:pPr>
    <w:rPr>
      <w:rFonts w:cs="Arabic Transparent"/>
      <w:b/>
      <w:bCs/>
      <w:color w:val="DC143C"/>
    </w:rPr>
  </w:style>
  <w:style w:type="paragraph" w:customStyle="1" w:styleId="cuspagetitlecsscomment1">
    <w:name w:val="cuspagetitlecss_comment_1"/>
    <w:basedOn w:val="a2"/>
    <w:rsid w:val="00CB38D0"/>
    <w:pPr>
      <w:shd w:val="clear" w:color="auto" w:fill="EADCB0"/>
      <w:bidi w:val="0"/>
      <w:spacing w:before="100" w:beforeAutospacing="1" w:after="100" w:afterAutospacing="1"/>
      <w:jc w:val="center"/>
    </w:pPr>
    <w:rPr>
      <w:b/>
      <w:bCs/>
      <w:color w:val="D00101"/>
    </w:rPr>
  </w:style>
  <w:style w:type="paragraph" w:customStyle="1" w:styleId="cuspagetitlecssarchive">
    <w:name w:val="cuspagetitlecss_archive"/>
    <w:basedOn w:val="a2"/>
    <w:rsid w:val="00CB38D0"/>
    <w:pPr>
      <w:shd w:val="clear" w:color="auto" w:fill="437286"/>
      <w:bidi w:val="0"/>
      <w:spacing w:before="100" w:beforeAutospacing="1" w:after="100" w:afterAutospacing="1"/>
      <w:jc w:val="center"/>
    </w:pPr>
    <w:rPr>
      <w:b/>
      <w:bCs/>
      <w:color w:val="FFFFFF"/>
    </w:rPr>
  </w:style>
  <w:style w:type="paragraph" w:customStyle="1" w:styleId="commtd">
    <w:name w:val="commtd"/>
    <w:basedOn w:val="a2"/>
    <w:rsid w:val="00CB38D0"/>
    <w:pPr>
      <w:shd w:val="clear" w:color="auto" w:fill="EAF7F0"/>
      <w:bidi w:val="0"/>
      <w:spacing w:before="100" w:beforeAutospacing="1" w:after="100" w:afterAutospacing="1"/>
    </w:pPr>
  </w:style>
  <w:style w:type="paragraph" w:customStyle="1" w:styleId="commtdalter">
    <w:name w:val="commtdalter"/>
    <w:basedOn w:val="a2"/>
    <w:rsid w:val="00CB38D0"/>
    <w:pPr>
      <w:shd w:val="clear" w:color="auto" w:fill="EAF7F0"/>
      <w:bidi w:val="0"/>
      <w:spacing w:before="100" w:beforeAutospacing="1" w:after="100" w:afterAutospacing="1"/>
    </w:pPr>
  </w:style>
  <w:style w:type="paragraph" w:customStyle="1" w:styleId="commntherztd">
    <w:name w:val="commntherztd"/>
    <w:basedOn w:val="a2"/>
    <w:rsid w:val="00CB38D0"/>
    <w:pPr>
      <w:shd w:val="clear" w:color="auto" w:fill="8D6A00"/>
      <w:bidi w:val="0"/>
      <w:spacing w:before="100" w:beforeAutospacing="1" w:after="100" w:afterAutospacing="1"/>
    </w:pPr>
  </w:style>
  <w:style w:type="paragraph" w:customStyle="1" w:styleId="commenttext">
    <w:name w:val="commenttext"/>
    <w:basedOn w:val="a2"/>
    <w:rsid w:val="00CB38D0"/>
    <w:pPr>
      <w:pBdr>
        <w:top w:val="single" w:sz="6" w:space="2" w:color="BCD9C9"/>
        <w:left w:val="single" w:sz="12" w:space="2" w:color="BCD9C9"/>
        <w:bottom w:val="single" w:sz="6" w:space="2" w:color="BCD9C9"/>
        <w:right w:val="single" w:sz="12" w:space="2" w:color="BCD9C9"/>
      </w:pBdr>
      <w:bidi w:val="0"/>
      <w:spacing w:before="100" w:beforeAutospacing="1" w:after="100" w:afterAutospacing="1"/>
    </w:pPr>
    <w:rPr>
      <w:rFonts w:ascii="Tahoma" w:hAnsi="Tahoma" w:cs="Tahoma"/>
      <w:sz w:val="18"/>
      <w:szCs w:val="18"/>
    </w:rPr>
  </w:style>
  <w:style w:type="paragraph" w:customStyle="1" w:styleId="commenttextentered">
    <w:name w:val="commenttextentered"/>
    <w:basedOn w:val="a2"/>
    <w:rsid w:val="00CB38D0"/>
    <w:pPr>
      <w:bidi w:val="0"/>
      <w:spacing w:before="100" w:beforeAutospacing="1" w:after="100" w:afterAutospacing="1"/>
    </w:pPr>
    <w:rPr>
      <w:rFonts w:ascii="Tahoma" w:hAnsi="Tahoma" w:cs="Tahoma"/>
      <w:color w:val="9F0000"/>
      <w:sz w:val="16"/>
      <w:szCs w:val="16"/>
    </w:rPr>
  </w:style>
  <w:style w:type="paragraph" w:customStyle="1" w:styleId="commenttextenteredheadline">
    <w:name w:val="commenttextenteredheadline"/>
    <w:basedOn w:val="a2"/>
    <w:rsid w:val="00CB38D0"/>
    <w:pPr>
      <w:bidi w:val="0"/>
      <w:spacing w:before="100" w:beforeAutospacing="1" w:after="100" w:afterAutospacing="1"/>
    </w:pPr>
    <w:rPr>
      <w:rFonts w:cs="Arabic Transparent"/>
      <w:b/>
      <w:bCs/>
      <w:color w:val="E20101"/>
    </w:rPr>
  </w:style>
  <w:style w:type="paragraph" w:customStyle="1" w:styleId="commenttextbody">
    <w:name w:val="commenttextbody"/>
    <w:basedOn w:val="a2"/>
    <w:rsid w:val="00CB38D0"/>
    <w:pPr>
      <w:pBdr>
        <w:top w:val="single" w:sz="6" w:space="5" w:color="BCD9C9"/>
        <w:left w:val="single" w:sz="12" w:space="4" w:color="BCD9C9"/>
        <w:bottom w:val="single" w:sz="6" w:space="5" w:color="BCD9C9"/>
        <w:right w:val="single" w:sz="12" w:space="4" w:color="BCD9C9"/>
      </w:pBdr>
      <w:bidi w:val="0"/>
      <w:spacing w:before="100" w:beforeAutospacing="1" w:after="100" w:afterAutospacing="1"/>
      <w:jc w:val="both"/>
    </w:pPr>
    <w:rPr>
      <w:rFonts w:ascii="Tahoma" w:hAnsi="Tahoma" w:cs="Tahoma"/>
      <w:sz w:val="20"/>
      <w:szCs w:val="20"/>
    </w:rPr>
  </w:style>
  <w:style w:type="paragraph" w:customStyle="1" w:styleId="onecommentdlgtbl">
    <w:name w:val="onecommentdlgtbl"/>
    <w:basedOn w:val="a2"/>
    <w:rsid w:val="00CB38D0"/>
    <w:pPr>
      <w:spacing w:before="300" w:after="100" w:afterAutospacing="1"/>
    </w:pPr>
    <w:rPr>
      <w:rFonts w:cs="Arabic Transparent"/>
      <w:b/>
      <w:bCs/>
      <w:color w:val="006600"/>
    </w:rPr>
  </w:style>
  <w:style w:type="paragraph" w:customStyle="1" w:styleId="writecommenttd">
    <w:name w:val="writecommenttd"/>
    <w:basedOn w:val="a2"/>
    <w:rsid w:val="00CB38D0"/>
    <w:pPr>
      <w:pBdr>
        <w:top w:val="single" w:sz="6" w:space="0" w:color="EADCB0"/>
        <w:left w:val="single" w:sz="6" w:space="0" w:color="EADCB0"/>
        <w:bottom w:val="single" w:sz="6" w:space="0" w:color="EADCB0"/>
        <w:right w:val="single" w:sz="6" w:space="0" w:color="EADCB0"/>
      </w:pBdr>
      <w:bidi w:val="0"/>
      <w:spacing w:before="100" w:beforeAutospacing="1" w:after="100" w:afterAutospacing="1"/>
    </w:pPr>
  </w:style>
  <w:style w:type="paragraph" w:customStyle="1" w:styleId="writecommntbtncss">
    <w:name w:val="writecommnt_btncss"/>
    <w:basedOn w:val="a2"/>
    <w:rsid w:val="00CB38D0"/>
    <w:pPr>
      <w:pBdr>
        <w:top w:val="single" w:sz="6" w:space="0" w:color="969595"/>
        <w:left w:val="single" w:sz="6" w:space="0" w:color="969595"/>
        <w:bottom w:val="single" w:sz="6" w:space="0" w:color="969595"/>
        <w:right w:val="single" w:sz="6" w:space="0" w:color="969595"/>
      </w:pBdr>
      <w:shd w:val="clear" w:color="auto" w:fill="C8B884"/>
      <w:bidi w:val="0"/>
      <w:spacing w:before="100" w:beforeAutospacing="1" w:after="100" w:afterAutospacing="1"/>
    </w:pPr>
    <w:rPr>
      <w:rFonts w:ascii="Tahoma" w:hAnsi="Tahoma" w:cs="Tahoma"/>
      <w:b/>
      <w:bCs/>
      <w:color w:val="000000"/>
      <w:sz w:val="15"/>
      <w:szCs w:val="15"/>
    </w:rPr>
  </w:style>
  <w:style w:type="paragraph" w:customStyle="1" w:styleId="rcfreearea">
    <w:name w:val="rc_freearea"/>
    <w:basedOn w:val="a2"/>
    <w:rsid w:val="00CB38D0"/>
    <w:pPr>
      <w:bidi w:val="0"/>
      <w:spacing w:before="100" w:beforeAutospacing="1" w:after="100" w:afterAutospacing="1"/>
      <w:textAlignment w:val="top"/>
    </w:pPr>
  </w:style>
  <w:style w:type="paragraph" w:customStyle="1" w:styleId="middlefreeareadiv">
    <w:name w:val="middlefreeareadiv"/>
    <w:basedOn w:val="a2"/>
    <w:rsid w:val="00CB38D0"/>
    <w:pPr>
      <w:bidi w:val="0"/>
      <w:spacing w:before="100" w:beforeAutospacing="1" w:after="100" w:afterAutospacing="1"/>
      <w:textAlignment w:val="top"/>
    </w:pPr>
  </w:style>
  <w:style w:type="paragraph" w:customStyle="1" w:styleId="lcfreearea">
    <w:name w:val="lc_freearea"/>
    <w:basedOn w:val="a2"/>
    <w:rsid w:val="00CB38D0"/>
    <w:pPr>
      <w:bidi w:val="0"/>
      <w:spacing w:before="100" w:beforeAutospacing="1" w:after="100" w:afterAutospacing="1"/>
      <w:textAlignment w:val="top"/>
    </w:pPr>
  </w:style>
  <w:style w:type="paragraph" w:customStyle="1" w:styleId="imgtitlecomm">
    <w:name w:val="img_title_comm"/>
    <w:basedOn w:val="a2"/>
    <w:rsid w:val="00CB38D0"/>
    <w:pPr>
      <w:bidi w:val="0"/>
      <w:spacing w:before="100" w:beforeAutospacing="1" w:after="100" w:afterAutospacing="1"/>
      <w:jc w:val="center"/>
    </w:pPr>
    <w:rPr>
      <w:rFonts w:ascii="Tahoma" w:hAnsi="Tahoma" w:cs="Tahoma"/>
      <w:color w:val="515154"/>
      <w:sz w:val="18"/>
      <w:szCs w:val="18"/>
    </w:rPr>
  </w:style>
  <w:style w:type="paragraph" w:customStyle="1" w:styleId="moredetailslbl">
    <w:name w:val="moredetailslbl"/>
    <w:basedOn w:val="a2"/>
    <w:rsid w:val="00CB38D0"/>
    <w:pPr>
      <w:bidi w:val="0"/>
      <w:spacing w:before="100" w:beforeAutospacing="1" w:after="100" w:afterAutospacing="1"/>
    </w:pPr>
    <w:rPr>
      <w:rFonts w:ascii="Tahoma" w:hAnsi="Tahoma" w:cs="Tahoma"/>
      <w:b/>
      <w:bCs/>
      <w:color w:val="EB0000"/>
      <w:sz w:val="18"/>
      <w:szCs w:val="18"/>
    </w:rPr>
  </w:style>
  <w:style w:type="paragraph" w:customStyle="1" w:styleId="lblsitevis">
    <w:name w:val="lblsitevis"/>
    <w:basedOn w:val="a2"/>
    <w:rsid w:val="00CB38D0"/>
    <w:pPr>
      <w:bidi w:val="0"/>
      <w:spacing w:before="100" w:beforeAutospacing="1" w:after="100" w:afterAutospacing="1"/>
    </w:pPr>
    <w:rPr>
      <w:rFonts w:cs="Arabic Transparent"/>
      <w:b/>
      <w:bCs/>
      <w:color w:val="006600"/>
      <w:sz w:val="22"/>
      <w:szCs w:val="22"/>
    </w:rPr>
  </w:style>
  <w:style w:type="paragraph" w:customStyle="1" w:styleId="lblsitevisresult">
    <w:name w:val="lblsitevisresult"/>
    <w:basedOn w:val="a2"/>
    <w:rsid w:val="00CB38D0"/>
    <w:pPr>
      <w:bidi w:val="0"/>
      <w:spacing w:before="100" w:beforeAutospacing="1" w:after="100" w:afterAutospacing="1"/>
    </w:pPr>
    <w:rPr>
      <w:rFonts w:cs="Arabic Transparent"/>
      <w:b/>
      <w:bCs/>
      <w:color w:val="000000"/>
      <w:sz w:val="18"/>
      <w:szCs w:val="18"/>
    </w:rPr>
  </w:style>
  <w:style w:type="paragraph" w:customStyle="1" w:styleId="btncssl">
    <w:name w:val="btncssl"/>
    <w:basedOn w:val="a2"/>
    <w:rsid w:val="00CB38D0"/>
    <w:pPr>
      <w:pBdr>
        <w:top w:val="single" w:sz="12" w:space="1" w:color="666666"/>
        <w:left w:val="single" w:sz="12" w:space="0" w:color="666666"/>
        <w:bottom w:val="single" w:sz="12" w:space="0" w:color="666666"/>
        <w:right w:val="single" w:sz="12" w:space="0" w:color="666666"/>
      </w:pBdr>
      <w:shd w:val="clear" w:color="auto" w:fill="DBF7E8"/>
      <w:bidi w:val="0"/>
      <w:spacing w:before="150" w:after="225"/>
    </w:pPr>
    <w:rPr>
      <w:rFonts w:cs="Arabic Transparent"/>
      <w:b/>
      <w:bCs/>
      <w:color w:val="000000"/>
    </w:rPr>
  </w:style>
  <w:style w:type="paragraph" w:customStyle="1" w:styleId="btncsslover">
    <w:name w:val="btncssl_over"/>
    <w:basedOn w:val="a2"/>
    <w:rsid w:val="00CB38D0"/>
    <w:pPr>
      <w:pBdr>
        <w:top w:val="single" w:sz="12" w:space="1" w:color="666666"/>
        <w:left w:val="single" w:sz="12" w:space="0" w:color="666666"/>
        <w:bottom w:val="single" w:sz="12" w:space="0" w:color="666666"/>
        <w:right w:val="single" w:sz="12" w:space="0" w:color="666666"/>
      </w:pBdr>
      <w:shd w:val="clear" w:color="auto" w:fill="DCDCDC"/>
      <w:bidi w:val="0"/>
      <w:spacing w:before="150" w:after="225"/>
    </w:pPr>
    <w:rPr>
      <w:rFonts w:cs="Arabic Transparent"/>
      <w:b/>
      <w:bCs/>
      <w:color w:val="000000"/>
    </w:rPr>
  </w:style>
  <w:style w:type="paragraph" w:customStyle="1" w:styleId="sirvicesdiv">
    <w:name w:val="sirvicesdiv"/>
    <w:basedOn w:val="a2"/>
    <w:rsid w:val="00CB38D0"/>
    <w:pPr>
      <w:bidi w:val="0"/>
      <w:spacing w:before="100" w:beforeAutospacing="1" w:after="100" w:afterAutospacing="1"/>
      <w:jc w:val="right"/>
    </w:pPr>
  </w:style>
  <w:style w:type="paragraph" w:customStyle="1" w:styleId="sirviceslbl">
    <w:name w:val="sirviceslbl"/>
    <w:basedOn w:val="a2"/>
    <w:rsid w:val="00CB38D0"/>
    <w:pPr>
      <w:bidi w:val="0"/>
      <w:spacing w:before="100" w:beforeAutospacing="1" w:after="100" w:afterAutospacing="1"/>
    </w:pPr>
    <w:rPr>
      <w:rFonts w:cs="Arabic Transparent"/>
      <w:b/>
      <w:bCs/>
      <w:color w:val="0000FF"/>
      <w:sz w:val="22"/>
      <w:szCs w:val="22"/>
    </w:rPr>
  </w:style>
  <w:style w:type="paragraph" w:customStyle="1" w:styleId="sirviceslblover">
    <w:name w:val="sirviceslbl_over"/>
    <w:basedOn w:val="a2"/>
    <w:rsid w:val="00CB38D0"/>
    <w:pPr>
      <w:bidi w:val="0"/>
      <w:spacing w:before="100" w:beforeAutospacing="1" w:after="100" w:afterAutospacing="1"/>
    </w:pPr>
    <w:rPr>
      <w:rFonts w:cs="Arabic Transparent"/>
      <w:b/>
      <w:bCs/>
      <w:color w:val="336600"/>
      <w:sz w:val="22"/>
      <w:szCs w:val="22"/>
    </w:rPr>
  </w:style>
  <w:style w:type="paragraph" w:customStyle="1" w:styleId="searchresultdiv1">
    <w:name w:val="searchresultdiv1"/>
    <w:basedOn w:val="a2"/>
    <w:rsid w:val="00CB38D0"/>
    <w:pPr>
      <w:bidi w:val="0"/>
      <w:spacing w:before="100" w:beforeAutospacing="1" w:after="100" w:afterAutospacing="1"/>
      <w:jc w:val="both"/>
    </w:pPr>
    <w:rPr>
      <w:rFonts w:cs="Arabic Transparent"/>
    </w:rPr>
  </w:style>
  <w:style w:type="paragraph" w:customStyle="1" w:styleId="searchresultdiv">
    <w:name w:val="searchresultdiv"/>
    <w:basedOn w:val="a2"/>
    <w:rsid w:val="00CB38D0"/>
    <w:pPr>
      <w:bidi w:val="0"/>
      <w:spacing w:before="100" w:beforeAutospacing="1" w:after="100" w:afterAutospacing="1"/>
    </w:pPr>
    <w:rPr>
      <w:rFonts w:cs="Arabic Transparent"/>
    </w:rPr>
  </w:style>
  <w:style w:type="paragraph" w:customStyle="1" w:styleId="searchresulttable">
    <w:name w:val="searchresulttable"/>
    <w:basedOn w:val="a2"/>
    <w:rsid w:val="00CB38D0"/>
    <w:pPr>
      <w:bidi w:val="0"/>
      <w:spacing w:before="100" w:beforeAutospacing="1" w:after="100" w:afterAutospacing="1"/>
    </w:pPr>
  </w:style>
  <w:style w:type="paragraph" w:customStyle="1" w:styleId="rssstyle">
    <w:name w:val="rssstyle"/>
    <w:basedOn w:val="a2"/>
    <w:rsid w:val="00CB38D0"/>
    <w:pPr>
      <w:bidi w:val="0"/>
      <w:spacing w:before="100" w:beforeAutospacing="1" w:after="100" w:afterAutospacing="1"/>
    </w:pPr>
  </w:style>
  <w:style w:type="paragraph" w:customStyle="1" w:styleId="archivecattable">
    <w:name w:val="archivecattable"/>
    <w:basedOn w:val="a2"/>
    <w:rsid w:val="00CB38D0"/>
    <w:pPr>
      <w:pBdr>
        <w:top w:val="single" w:sz="6" w:space="5" w:color="C3C3C1"/>
        <w:left w:val="single" w:sz="6" w:space="0" w:color="C3C3C1"/>
        <w:bottom w:val="single" w:sz="6" w:space="0" w:color="C3C3C1"/>
        <w:right w:val="single" w:sz="6" w:space="0" w:color="C3C3C1"/>
      </w:pBdr>
      <w:shd w:val="clear" w:color="auto" w:fill="FFFACD"/>
      <w:bidi w:val="0"/>
      <w:spacing w:before="100" w:beforeAutospacing="1" w:after="100" w:afterAutospacing="1"/>
      <w:jc w:val="center"/>
    </w:pPr>
    <w:rPr>
      <w:rFonts w:cs="Arabic Transparent"/>
      <w:b/>
      <w:bCs/>
      <w:color w:val="FFFFFF"/>
      <w:sz w:val="28"/>
      <w:szCs w:val="28"/>
    </w:rPr>
  </w:style>
  <w:style w:type="paragraph" w:customStyle="1" w:styleId="archivecattableheadline">
    <w:name w:val="archivecattable_headline"/>
    <w:basedOn w:val="a2"/>
    <w:rsid w:val="00CB38D0"/>
    <w:pPr>
      <w:bidi w:val="0"/>
      <w:spacing w:before="100" w:beforeAutospacing="1" w:after="100" w:afterAutospacing="1"/>
    </w:pPr>
    <w:rPr>
      <w:rFonts w:cs="Arabic Transparent"/>
      <w:b/>
      <w:bCs/>
      <w:color w:val="0000FF"/>
    </w:rPr>
  </w:style>
  <w:style w:type="paragraph" w:customStyle="1" w:styleId="archivecattableheadlineover">
    <w:name w:val="archivecattable_headline_over"/>
    <w:basedOn w:val="a2"/>
    <w:rsid w:val="00CB38D0"/>
    <w:pPr>
      <w:bidi w:val="0"/>
      <w:spacing w:before="100" w:beforeAutospacing="1" w:after="100" w:afterAutospacing="1"/>
    </w:pPr>
    <w:rPr>
      <w:rFonts w:cs="Arabic Transparent"/>
      <w:b/>
      <w:bCs/>
      <w:color w:val="008000"/>
    </w:rPr>
  </w:style>
  <w:style w:type="paragraph" w:customStyle="1" w:styleId="summarydialynewsarchive">
    <w:name w:val="summarydialynewsarchive"/>
    <w:basedOn w:val="a2"/>
    <w:rsid w:val="00CB38D0"/>
    <w:pPr>
      <w:bidi w:val="0"/>
      <w:spacing w:before="100" w:beforeAutospacing="1" w:after="100" w:afterAutospacing="1"/>
      <w:jc w:val="both"/>
      <w:textAlignment w:val="top"/>
    </w:pPr>
  </w:style>
  <w:style w:type="paragraph" w:customStyle="1" w:styleId="sendmaildiv">
    <w:name w:val="sendmaildiv"/>
    <w:basedOn w:val="a2"/>
    <w:rsid w:val="00CB38D0"/>
    <w:pPr>
      <w:pBdr>
        <w:top w:val="single" w:sz="12" w:space="0" w:color="9A9DA6"/>
        <w:left w:val="single" w:sz="12" w:space="0" w:color="9A9DA6"/>
        <w:bottom w:val="single" w:sz="12" w:space="0" w:color="9A9DA6"/>
        <w:right w:val="single" w:sz="12" w:space="0" w:color="9A9DA6"/>
      </w:pBdr>
      <w:shd w:val="clear" w:color="auto" w:fill="DDEFC2"/>
      <w:bidi w:val="0"/>
      <w:spacing w:before="100" w:beforeAutospacing="1" w:after="100" w:afterAutospacing="1"/>
    </w:pPr>
  </w:style>
  <w:style w:type="paragraph" w:customStyle="1" w:styleId="readerschoices">
    <w:name w:val="readerschoices"/>
    <w:basedOn w:val="a2"/>
    <w:rsid w:val="00CB38D0"/>
    <w:pPr>
      <w:bidi w:val="0"/>
      <w:spacing w:before="100" w:beforeAutospacing="1" w:after="100" w:afterAutospacing="1"/>
      <w:jc w:val="center"/>
    </w:pPr>
    <w:rPr>
      <w:b/>
      <w:bCs/>
      <w:color w:val="00213A"/>
    </w:rPr>
  </w:style>
  <w:style w:type="paragraph" w:customStyle="1" w:styleId="shsnum">
    <w:name w:val="shsnum"/>
    <w:basedOn w:val="a2"/>
    <w:rsid w:val="00CB38D0"/>
    <w:pPr>
      <w:pBdr>
        <w:top w:val="single" w:sz="6" w:space="2" w:color="BCD9C9"/>
        <w:left w:val="single" w:sz="6" w:space="2" w:color="BCD9C9"/>
        <w:bottom w:val="single" w:sz="6" w:space="2" w:color="BCD9C9"/>
        <w:right w:val="single" w:sz="6" w:space="2" w:color="BCD9C9"/>
      </w:pBdr>
      <w:shd w:val="clear" w:color="auto" w:fill="D9EDE2"/>
      <w:bidi w:val="0"/>
      <w:spacing w:before="100" w:beforeAutospacing="1" w:after="100" w:afterAutospacing="1"/>
      <w:jc w:val="center"/>
    </w:pPr>
    <w:rPr>
      <w:sz w:val="22"/>
      <w:szCs w:val="22"/>
    </w:rPr>
  </w:style>
  <w:style w:type="paragraph" w:customStyle="1" w:styleId="marqueeheadertable">
    <w:name w:val="marqueeheadertable"/>
    <w:basedOn w:val="a2"/>
    <w:rsid w:val="00CB38D0"/>
    <w:pPr>
      <w:pBdr>
        <w:top w:val="single" w:sz="6" w:space="0" w:color="A9A9A9"/>
        <w:left w:val="single" w:sz="6" w:space="0" w:color="A9A9A9"/>
        <w:bottom w:val="single" w:sz="6" w:space="0" w:color="A9A9A9"/>
        <w:right w:val="single" w:sz="6" w:space="0" w:color="A9A9A9"/>
      </w:pBdr>
      <w:shd w:val="clear" w:color="auto" w:fill="CEF1DF"/>
      <w:bidi w:val="0"/>
      <w:spacing w:before="100" w:beforeAutospacing="1" w:after="100" w:afterAutospacing="1"/>
    </w:pPr>
  </w:style>
  <w:style w:type="paragraph" w:customStyle="1" w:styleId="mqmarqueeheadline">
    <w:name w:val="mqmarqueeheadline"/>
    <w:basedOn w:val="a2"/>
    <w:rsid w:val="00CB38D0"/>
    <w:pPr>
      <w:bidi w:val="0"/>
      <w:spacing w:before="100" w:beforeAutospacing="1" w:after="100" w:afterAutospacing="1"/>
      <w:jc w:val="right"/>
      <w:textAlignment w:val="top"/>
    </w:pPr>
    <w:rPr>
      <w:rFonts w:cs="Arabic Transparent"/>
      <w:b/>
      <w:bCs/>
      <w:color w:val="484848"/>
    </w:rPr>
  </w:style>
  <w:style w:type="paragraph" w:customStyle="1" w:styleId="stopimg">
    <w:name w:val="stopimg"/>
    <w:basedOn w:val="a2"/>
    <w:rsid w:val="00CB38D0"/>
    <w:pPr>
      <w:bidi w:val="0"/>
      <w:spacing w:before="100" w:beforeAutospacing="1" w:after="100" w:afterAutospacing="1"/>
    </w:pPr>
  </w:style>
  <w:style w:type="paragraph" w:styleId="aff0">
    <w:name w:val="HTML Top of Form"/>
    <w:basedOn w:val="a2"/>
    <w:next w:val="a2"/>
    <w:link w:val="Charc"/>
    <w:hidden/>
    <w:rsid w:val="00CB38D0"/>
    <w:pPr>
      <w:pBdr>
        <w:bottom w:val="single" w:sz="6" w:space="1" w:color="auto"/>
      </w:pBdr>
      <w:bidi w:val="0"/>
      <w:jc w:val="center"/>
    </w:pPr>
    <w:rPr>
      <w:rFonts w:ascii="Arial" w:hAnsi="Arial" w:cs="Arial"/>
      <w:vanish/>
      <w:sz w:val="16"/>
      <w:szCs w:val="16"/>
    </w:rPr>
  </w:style>
  <w:style w:type="character" w:customStyle="1" w:styleId="Charc">
    <w:name w:val="أعلى النموذج Char"/>
    <w:basedOn w:val="a3"/>
    <w:link w:val="aff0"/>
    <w:rsid w:val="00CB38D0"/>
    <w:rPr>
      <w:rFonts w:ascii="Arial" w:eastAsia="Times New Roman" w:hAnsi="Arial" w:cs="Arial"/>
      <w:vanish/>
      <w:sz w:val="16"/>
      <w:szCs w:val="16"/>
    </w:rPr>
  </w:style>
  <w:style w:type="paragraph" w:styleId="aff1">
    <w:name w:val="HTML Bottom of Form"/>
    <w:basedOn w:val="a2"/>
    <w:next w:val="a2"/>
    <w:link w:val="Chard"/>
    <w:hidden/>
    <w:rsid w:val="00CB38D0"/>
    <w:pPr>
      <w:pBdr>
        <w:top w:val="single" w:sz="6" w:space="1" w:color="auto"/>
      </w:pBdr>
      <w:bidi w:val="0"/>
      <w:jc w:val="center"/>
    </w:pPr>
    <w:rPr>
      <w:rFonts w:ascii="Arial" w:hAnsi="Arial" w:cs="Arial"/>
      <w:vanish/>
      <w:sz w:val="16"/>
      <w:szCs w:val="16"/>
    </w:rPr>
  </w:style>
  <w:style w:type="character" w:customStyle="1" w:styleId="Chard">
    <w:name w:val="أسفل النموذج Char"/>
    <w:basedOn w:val="a3"/>
    <w:link w:val="aff1"/>
    <w:rsid w:val="00CB38D0"/>
    <w:rPr>
      <w:rFonts w:ascii="Arial" w:eastAsia="Times New Roman" w:hAnsi="Arial" w:cs="Arial"/>
      <w:vanish/>
      <w:sz w:val="16"/>
      <w:szCs w:val="16"/>
    </w:rPr>
  </w:style>
  <w:style w:type="paragraph" w:styleId="aff2">
    <w:name w:val="List"/>
    <w:basedOn w:val="a2"/>
    <w:rsid w:val="00CB38D0"/>
    <w:pPr>
      <w:ind w:left="283" w:hanging="283"/>
    </w:pPr>
  </w:style>
  <w:style w:type="paragraph" w:styleId="2">
    <w:name w:val="List Bullet 2"/>
    <w:basedOn w:val="a2"/>
    <w:autoRedefine/>
    <w:rsid w:val="00CB38D0"/>
    <w:pPr>
      <w:numPr>
        <w:numId w:val="5"/>
      </w:numPr>
    </w:pPr>
  </w:style>
  <w:style w:type="paragraph" w:customStyle="1" w:styleId="body">
    <w:name w:val="body"/>
    <w:basedOn w:val="a2"/>
    <w:rsid w:val="00CB38D0"/>
    <w:pPr>
      <w:bidi w:val="0"/>
      <w:spacing w:before="120" w:after="120"/>
      <w:ind w:firstLine="600"/>
      <w:jc w:val="right"/>
    </w:pPr>
    <w:rPr>
      <w:rFonts w:cs="Arabic Transparent"/>
      <w:sz w:val="28"/>
      <w:szCs w:val="28"/>
    </w:rPr>
  </w:style>
  <w:style w:type="character" w:customStyle="1" w:styleId="CharChar">
    <w:name w:val="Char Char"/>
    <w:semiHidden/>
    <w:rsid w:val="00CB38D0"/>
    <w:rPr>
      <w:rFonts w:ascii="Calibri" w:hAnsi="Calibri" w:cs="Arial"/>
      <w:lang w:val="en-US" w:eastAsia="en-US" w:bidi="en-US"/>
    </w:rPr>
  </w:style>
  <w:style w:type="paragraph" w:customStyle="1" w:styleId="textmode">
    <w:name w:val="textmode"/>
    <w:basedOn w:val="a2"/>
    <w:rsid w:val="00CB38D0"/>
    <w:pPr>
      <w:pBdr>
        <w:top w:val="single" w:sz="8" w:space="0" w:color="000000"/>
      </w:pBdr>
      <w:bidi w:val="0"/>
      <w:spacing w:before="100" w:beforeAutospacing="1" w:after="100" w:afterAutospacing="1"/>
    </w:pPr>
    <w:rPr>
      <w:rFonts w:ascii="Courier" w:hAnsi="Courier"/>
      <w:sz w:val="20"/>
      <w:szCs w:val="20"/>
    </w:rPr>
  </w:style>
  <w:style w:type="character" w:styleId="aff3">
    <w:name w:val="Strong"/>
    <w:qFormat/>
    <w:rsid w:val="00CB38D0"/>
    <w:rPr>
      <w:b/>
      <w:bCs/>
    </w:rPr>
  </w:style>
  <w:style w:type="character" w:styleId="aff4">
    <w:name w:val="Emphasis"/>
    <w:uiPriority w:val="20"/>
    <w:qFormat/>
    <w:rsid w:val="00CB38D0"/>
    <w:rPr>
      <w:b/>
      <w:bCs/>
      <w:i w:val="0"/>
      <w:iCs w:val="0"/>
    </w:rPr>
  </w:style>
  <w:style w:type="numbering" w:customStyle="1" w:styleId="1110">
    <w:name w:val="بلا قائمة111"/>
    <w:next w:val="a5"/>
    <w:uiPriority w:val="99"/>
    <w:semiHidden/>
    <w:unhideWhenUsed/>
    <w:rsid w:val="00CB38D0"/>
  </w:style>
  <w:style w:type="numbering" w:customStyle="1" w:styleId="210">
    <w:name w:val="بلا قائمة21"/>
    <w:next w:val="a5"/>
    <w:uiPriority w:val="99"/>
    <w:semiHidden/>
    <w:unhideWhenUsed/>
    <w:rsid w:val="00CB38D0"/>
  </w:style>
  <w:style w:type="table" w:customStyle="1" w:styleId="16">
    <w:name w:val="شبكة جدول1"/>
    <w:basedOn w:val="a4"/>
    <w:next w:val="af4"/>
    <w:rsid w:val="00CB38D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a5"/>
    <w:semiHidden/>
    <w:rsid w:val="00CB38D0"/>
  </w:style>
  <w:style w:type="numbering" w:customStyle="1" w:styleId="32">
    <w:name w:val="بلا قائمة3"/>
    <w:next w:val="a5"/>
    <w:uiPriority w:val="99"/>
    <w:semiHidden/>
    <w:unhideWhenUsed/>
    <w:rsid w:val="00CB38D0"/>
  </w:style>
  <w:style w:type="numbering" w:customStyle="1" w:styleId="121">
    <w:name w:val="بلا قائمة12"/>
    <w:next w:val="a5"/>
    <w:uiPriority w:val="99"/>
    <w:semiHidden/>
    <w:unhideWhenUsed/>
    <w:rsid w:val="00CB38D0"/>
  </w:style>
  <w:style w:type="numbering" w:customStyle="1" w:styleId="112">
    <w:name w:val="بلا قائمة112"/>
    <w:next w:val="a5"/>
    <w:uiPriority w:val="99"/>
    <w:semiHidden/>
    <w:unhideWhenUsed/>
    <w:rsid w:val="00CB38D0"/>
  </w:style>
  <w:style w:type="numbering" w:customStyle="1" w:styleId="220">
    <w:name w:val="بلا قائمة22"/>
    <w:next w:val="a5"/>
    <w:uiPriority w:val="99"/>
    <w:semiHidden/>
    <w:unhideWhenUsed/>
    <w:rsid w:val="00CB38D0"/>
  </w:style>
  <w:style w:type="table" w:customStyle="1" w:styleId="27">
    <w:name w:val="شبكة جدول2"/>
    <w:basedOn w:val="a4"/>
    <w:next w:val="af4"/>
    <w:rsid w:val="00CB38D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بلا قائمة1112"/>
    <w:next w:val="a5"/>
    <w:semiHidden/>
    <w:rsid w:val="00CB38D0"/>
  </w:style>
  <w:style w:type="numbering" w:customStyle="1" w:styleId="17">
    <w:name w:val="ترقيم نقطي1"/>
    <w:rsid w:val="00CB38D0"/>
  </w:style>
  <w:style w:type="numbering" w:customStyle="1" w:styleId="18">
    <w:name w:val="ترقيم بحروف بمستويين1"/>
    <w:rsid w:val="00CB38D0"/>
  </w:style>
  <w:style w:type="numbering" w:customStyle="1" w:styleId="19">
    <w:name w:val="ترقيم بثلاثة مستويات1"/>
    <w:rsid w:val="00CB38D0"/>
  </w:style>
  <w:style w:type="paragraph" w:styleId="aff5">
    <w:name w:val="Subtitle"/>
    <w:basedOn w:val="a2"/>
    <w:next w:val="a2"/>
    <w:link w:val="Chare"/>
    <w:uiPriority w:val="11"/>
    <w:qFormat/>
    <w:rsid w:val="00CB38D0"/>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Chare">
    <w:name w:val="عنوان فرعي Char"/>
    <w:basedOn w:val="a3"/>
    <w:link w:val="aff5"/>
    <w:uiPriority w:val="11"/>
    <w:rsid w:val="00CB38D0"/>
    <w:rPr>
      <w:rFonts w:asciiTheme="majorHAnsi" w:eastAsiaTheme="majorEastAsia" w:hAnsiTheme="majorHAnsi" w:cstheme="majorBidi"/>
      <w:i/>
      <w:iCs/>
      <w:color w:val="4F81BD" w:themeColor="accent1"/>
      <w:spacing w:val="15"/>
      <w:sz w:val="24"/>
      <w:szCs w:val="24"/>
    </w:rPr>
  </w:style>
  <w:style w:type="character" w:customStyle="1" w:styleId="cantweet">
    <w:name w:val="cantweet"/>
    <w:basedOn w:val="a3"/>
    <w:rsid w:val="00CB3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B38D0"/>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CB38D0"/>
    <w:pPr>
      <w:keepNext/>
      <w:jc w:val="center"/>
      <w:outlineLvl w:val="0"/>
    </w:pPr>
    <w:rPr>
      <w:rFonts w:cs="Traditional Arabic"/>
      <w:b/>
      <w:bCs/>
      <w:sz w:val="16"/>
      <w:szCs w:val="32"/>
    </w:rPr>
  </w:style>
  <w:style w:type="paragraph" w:styleId="20">
    <w:name w:val="heading 2"/>
    <w:basedOn w:val="a2"/>
    <w:next w:val="a2"/>
    <w:link w:val="2Char"/>
    <w:qFormat/>
    <w:rsid w:val="00CB38D0"/>
    <w:pPr>
      <w:keepNext/>
      <w:spacing w:before="240" w:after="60"/>
      <w:outlineLvl w:val="1"/>
    </w:pPr>
    <w:rPr>
      <w:rFonts w:ascii="Arial" w:hAnsi="Arial"/>
      <w:b/>
      <w:bCs/>
      <w:i/>
      <w:iCs/>
      <w:sz w:val="28"/>
      <w:szCs w:val="28"/>
      <w:lang w:val="x-none" w:eastAsia="x-none"/>
    </w:rPr>
  </w:style>
  <w:style w:type="paragraph" w:styleId="3">
    <w:name w:val="heading 3"/>
    <w:basedOn w:val="a2"/>
    <w:next w:val="a2"/>
    <w:link w:val="3Char"/>
    <w:qFormat/>
    <w:rsid w:val="00CB38D0"/>
    <w:pPr>
      <w:keepNext/>
      <w:widowControl w:val="0"/>
      <w:adjustRightInd w:val="0"/>
      <w:spacing w:before="240" w:after="60" w:line="360" w:lineRule="atLeast"/>
      <w:textAlignment w:val="baseline"/>
      <w:outlineLvl w:val="2"/>
    </w:pPr>
    <w:rPr>
      <w:rFonts w:ascii="Arial" w:hAnsi="Arial"/>
      <w:b/>
      <w:bCs/>
      <w:sz w:val="26"/>
      <w:szCs w:val="26"/>
      <w:lang w:val="x-none" w:eastAsia="x-none"/>
    </w:rPr>
  </w:style>
  <w:style w:type="paragraph" w:styleId="4">
    <w:name w:val="heading 4"/>
    <w:basedOn w:val="a2"/>
    <w:next w:val="a2"/>
    <w:link w:val="4Char"/>
    <w:qFormat/>
    <w:rsid w:val="00CB38D0"/>
    <w:pPr>
      <w:keepNext/>
      <w:widowControl w:val="0"/>
      <w:adjustRightInd w:val="0"/>
      <w:spacing w:before="240" w:after="60" w:line="360" w:lineRule="atLeast"/>
      <w:textAlignment w:val="baseline"/>
      <w:outlineLvl w:val="3"/>
    </w:pPr>
    <w:rPr>
      <w:b/>
      <w:bCs/>
      <w:sz w:val="28"/>
      <w:szCs w:val="28"/>
    </w:rPr>
  </w:style>
  <w:style w:type="paragraph" w:styleId="5">
    <w:name w:val="heading 5"/>
    <w:basedOn w:val="a2"/>
    <w:next w:val="a2"/>
    <w:link w:val="5Char"/>
    <w:qFormat/>
    <w:rsid w:val="00CB38D0"/>
    <w:pPr>
      <w:widowControl w:val="0"/>
      <w:adjustRightInd w:val="0"/>
      <w:spacing w:before="240" w:after="60" w:line="360" w:lineRule="atLeast"/>
      <w:textAlignment w:val="baseline"/>
      <w:outlineLvl w:val="4"/>
    </w:pPr>
    <w:rPr>
      <w:rFonts w:cs="Traditional Arabic"/>
      <w:b/>
      <w:bCs/>
      <w:i/>
      <w:iCs/>
      <w:sz w:val="26"/>
      <w:szCs w:val="26"/>
    </w:rPr>
  </w:style>
  <w:style w:type="paragraph" w:styleId="6">
    <w:name w:val="heading 6"/>
    <w:basedOn w:val="a2"/>
    <w:next w:val="a2"/>
    <w:link w:val="6Char"/>
    <w:qFormat/>
    <w:rsid w:val="00CB38D0"/>
    <w:pPr>
      <w:widowControl w:val="0"/>
      <w:adjustRightInd w:val="0"/>
      <w:spacing w:before="240" w:after="60" w:line="360" w:lineRule="atLeast"/>
      <w:textAlignment w:val="baseline"/>
      <w:outlineLvl w:val="5"/>
    </w:pPr>
    <w:rPr>
      <w:b/>
      <w:bCs/>
      <w:sz w:val="22"/>
      <w:szCs w:val="22"/>
    </w:rPr>
  </w:style>
  <w:style w:type="paragraph" w:styleId="7">
    <w:name w:val="heading 7"/>
    <w:basedOn w:val="a2"/>
    <w:next w:val="a2"/>
    <w:link w:val="7Char"/>
    <w:qFormat/>
    <w:rsid w:val="00CB38D0"/>
    <w:pPr>
      <w:widowControl w:val="0"/>
      <w:adjustRightInd w:val="0"/>
      <w:spacing w:before="240" w:after="60" w:line="360" w:lineRule="atLeast"/>
      <w:textAlignment w:val="baseline"/>
      <w:outlineLvl w:val="6"/>
    </w:pPr>
  </w:style>
  <w:style w:type="paragraph" w:styleId="8">
    <w:name w:val="heading 8"/>
    <w:basedOn w:val="a2"/>
    <w:next w:val="a2"/>
    <w:link w:val="8Char"/>
    <w:qFormat/>
    <w:rsid w:val="00CB38D0"/>
    <w:pPr>
      <w:widowControl w:val="0"/>
      <w:adjustRightInd w:val="0"/>
      <w:spacing w:before="240" w:after="60" w:line="360" w:lineRule="atLeast"/>
      <w:textAlignment w:val="baseline"/>
      <w:outlineLvl w:val="7"/>
    </w:pPr>
    <w:rPr>
      <w:i/>
      <w:iCs/>
    </w:rPr>
  </w:style>
  <w:style w:type="paragraph" w:styleId="9">
    <w:name w:val="heading 9"/>
    <w:basedOn w:val="a2"/>
    <w:next w:val="a2"/>
    <w:link w:val="9Char"/>
    <w:qFormat/>
    <w:rsid w:val="00CB38D0"/>
    <w:pPr>
      <w:widowControl w:val="0"/>
      <w:adjustRightInd w:val="0"/>
      <w:spacing w:before="240" w:after="60" w:line="360" w:lineRule="atLeast"/>
      <w:textAlignment w:val="baseline"/>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CB38D0"/>
    <w:rPr>
      <w:rFonts w:ascii="Times New Roman" w:eastAsia="Times New Roman" w:hAnsi="Times New Roman" w:cs="Traditional Arabic"/>
      <w:b/>
      <w:bCs/>
      <w:sz w:val="16"/>
      <w:szCs w:val="32"/>
    </w:rPr>
  </w:style>
  <w:style w:type="character" w:customStyle="1" w:styleId="2Char">
    <w:name w:val="عنوان 2 Char"/>
    <w:basedOn w:val="a3"/>
    <w:link w:val="20"/>
    <w:rsid w:val="00CB38D0"/>
    <w:rPr>
      <w:rFonts w:ascii="Arial" w:eastAsia="Times New Roman" w:hAnsi="Arial" w:cs="Times New Roman"/>
      <w:b/>
      <w:bCs/>
      <w:i/>
      <w:iCs/>
      <w:sz w:val="28"/>
      <w:szCs w:val="28"/>
      <w:lang w:val="x-none" w:eastAsia="x-none"/>
    </w:rPr>
  </w:style>
  <w:style w:type="character" w:customStyle="1" w:styleId="3Char">
    <w:name w:val="عنوان 3 Char"/>
    <w:basedOn w:val="a3"/>
    <w:link w:val="3"/>
    <w:rsid w:val="00CB38D0"/>
    <w:rPr>
      <w:rFonts w:ascii="Arial" w:eastAsia="Times New Roman" w:hAnsi="Arial" w:cs="Times New Roman"/>
      <w:b/>
      <w:bCs/>
      <w:sz w:val="26"/>
      <w:szCs w:val="26"/>
      <w:lang w:val="x-none" w:eastAsia="x-none"/>
    </w:rPr>
  </w:style>
  <w:style w:type="character" w:customStyle="1" w:styleId="4Char">
    <w:name w:val="عنوان 4 Char"/>
    <w:basedOn w:val="a3"/>
    <w:link w:val="4"/>
    <w:rsid w:val="00CB38D0"/>
    <w:rPr>
      <w:rFonts w:ascii="Times New Roman" w:eastAsia="Times New Roman" w:hAnsi="Times New Roman" w:cs="Times New Roman"/>
      <w:b/>
      <w:bCs/>
      <w:sz w:val="28"/>
      <w:szCs w:val="28"/>
    </w:rPr>
  </w:style>
  <w:style w:type="character" w:customStyle="1" w:styleId="5Char">
    <w:name w:val="عنوان 5 Char"/>
    <w:basedOn w:val="a3"/>
    <w:link w:val="5"/>
    <w:rsid w:val="00CB38D0"/>
    <w:rPr>
      <w:rFonts w:ascii="Times New Roman" w:eastAsia="Times New Roman" w:hAnsi="Times New Roman" w:cs="Traditional Arabic"/>
      <w:b/>
      <w:bCs/>
      <w:i/>
      <w:iCs/>
      <w:sz w:val="26"/>
      <w:szCs w:val="26"/>
    </w:rPr>
  </w:style>
  <w:style w:type="character" w:customStyle="1" w:styleId="6Char">
    <w:name w:val="عنوان 6 Char"/>
    <w:basedOn w:val="a3"/>
    <w:link w:val="6"/>
    <w:rsid w:val="00CB38D0"/>
    <w:rPr>
      <w:rFonts w:ascii="Times New Roman" w:eastAsia="Times New Roman" w:hAnsi="Times New Roman" w:cs="Times New Roman"/>
      <w:b/>
      <w:bCs/>
    </w:rPr>
  </w:style>
  <w:style w:type="character" w:customStyle="1" w:styleId="7Char">
    <w:name w:val="عنوان 7 Char"/>
    <w:basedOn w:val="a3"/>
    <w:link w:val="7"/>
    <w:rsid w:val="00CB38D0"/>
    <w:rPr>
      <w:rFonts w:ascii="Times New Roman" w:eastAsia="Times New Roman" w:hAnsi="Times New Roman" w:cs="Times New Roman"/>
      <w:sz w:val="24"/>
      <w:szCs w:val="24"/>
    </w:rPr>
  </w:style>
  <w:style w:type="character" w:customStyle="1" w:styleId="8Char">
    <w:name w:val="عنوان 8 Char"/>
    <w:basedOn w:val="a3"/>
    <w:link w:val="8"/>
    <w:rsid w:val="00CB38D0"/>
    <w:rPr>
      <w:rFonts w:ascii="Times New Roman" w:eastAsia="Times New Roman" w:hAnsi="Times New Roman" w:cs="Times New Roman"/>
      <w:i/>
      <w:iCs/>
      <w:sz w:val="24"/>
      <w:szCs w:val="24"/>
    </w:rPr>
  </w:style>
  <w:style w:type="character" w:customStyle="1" w:styleId="9Char">
    <w:name w:val="عنوان 9 Char"/>
    <w:basedOn w:val="a3"/>
    <w:link w:val="9"/>
    <w:rsid w:val="00CB38D0"/>
    <w:rPr>
      <w:rFonts w:ascii="Arial" w:eastAsia="Times New Roman" w:hAnsi="Arial" w:cs="Arial"/>
    </w:rPr>
  </w:style>
  <w:style w:type="paragraph" w:styleId="a6">
    <w:name w:val="Title"/>
    <w:basedOn w:val="a2"/>
    <w:link w:val="Char"/>
    <w:qFormat/>
    <w:rsid w:val="00CB38D0"/>
    <w:pPr>
      <w:jc w:val="center"/>
    </w:pPr>
    <w:rPr>
      <w:sz w:val="20"/>
      <w:szCs w:val="32"/>
      <w:lang w:val="x-none" w:eastAsia="x-none"/>
    </w:rPr>
  </w:style>
  <w:style w:type="character" w:customStyle="1" w:styleId="Char">
    <w:name w:val="العنوان Char"/>
    <w:basedOn w:val="a3"/>
    <w:link w:val="a6"/>
    <w:rsid w:val="00CB38D0"/>
    <w:rPr>
      <w:rFonts w:ascii="Times New Roman" w:eastAsia="Times New Roman" w:hAnsi="Times New Roman" w:cs="Times New Roman"/>
      <w:sz w:val="20"/>
      <w:szCs w:val="32"/>
      <w:lang w:val="x-none" w:eastAsia="x-none"/>
    </w:rPr>
  </w:style>
  <w:style w:type="paragraph" w:styleId="a7">
    <w:name w:val="footnote text"/>
    <w:aliases w:val="Footnote Text Char Char Char Char Char,Footnote Text Char Char Char Char Char Char Char Char,Footnote Text1,Footnote Text Char Char Char Char Char1 Char Char,Footnote Text Char Char Char,Footnote Text Char Char"/>
    <w:basedOn w:val="a2"/>
    <w:link w:val="Char0"/>
    <w:uiPriority w:val="99"/>
    <w:rsid w:val="00CB38D0"/>
    <w:rPr>
      <w:sz w:val="20"/>
      <w:lang w:val="x-none" w:eastAsia="x-none"/>
    </w:rPr>
  </w:style>
  <w:style w:type="character" w:customStyle="1" w:styleId="Char0">
    <w:name w:val="نص حاشية سفلية Char"/>
    <w:aliases w:val="Footnote Text Char Char Char Char Char Char,Footnote Text Char Char Char Char Char Char Char Char Char,Footnote Text1 Char,Footnote Text Char Char Char Char Char1 Char Char Char,Footnote Text Char Char Char Char"/>
    <w:basedOn w:val="a3"/>
    <w:link w:val="a7"/>
    <w:uiPriority w:val="99"/>
    <w:rsid w:val="00CB38D0"/>
    <w:rPr>
      <w:rFonts w:ascii="Times New Roman" w:eastAsia="Times New Roman" w:hAnsi="Times New Roman" w:cs="Times New Roman"/>
      <w:sz w:val="20"/>
      <w:szCs w:val="24"/>
      <w:lang w:val="x-none" w:eastAsia="x-none"/>
    </w:rPr>
  </w:style>
  <w:style w:type="character" w:styleId="a8">
    <w:name w:val="footnote reference"/>
    <w:uiPriority w:val="99"/>
    <w:semiHidden/>
    <w:rsid w:val="00CB38D0"/>
    <w:rPr>
      <w:vertAlign w:val="superscript"/>
    </w:rPr>
  </w:style>
  <w:style w:type="paragraph" w:styleId="a9">
    <w:name w:val="footer"/>
    <w:basedOn w:val="a2"/>
    <w:link w:val="Char1"/>
    <w:uiPriority w:val="99"/>
    <w:rsid w:val="00CB38D0"/>
    <w:pPr>
      <w:tabs>
        <w:tab w:val="center" w:pos="4153"/>
        <w:tab w:val="right" w:pos="8306"/>
      </w:tabs>
    </w:pPr>
    <w:rPr>
      <w:lang w:val="x-none" w:eastAsia="x-none"/>
    </w:rPr>
  </w:style>
  <w:style w:type="character" w:customStyle="1" w:styleId="Char1">
    <w:name w:val="تذييل الصفحة Char"/>
    <w:basedOn w:val="a3"/>
    <w:link w:val="a9"/>
    <w:uiPriority w:val="99"/>
    <w:rsid w:val="00CB38D0"/>
    <w:rPr>
      <w:rFonts w:ascii="Times New Roman" w:eastAsia="Times New Roman" w:hAnsi="Times New Roman" w:cs="Times New Roman"/>
      <w:sz w:val="24"/>
      <w:szCs w:val="24"/>
      <w:lang w:val="x-none" w:eastAsia="x-none"/>
    </w:rPr>
  </w:style>
  <w:style w:type="character" w:styleId="aa">
    <w:name w:val="page number"/>
    <w:basedOn w:val="a3"/>
    <w:rsid w:val="00CB38D0"/>
  </w:style>
  <w:style w:type="paragraph" w:styleId="ab">
    <w:name w:val="Body Text"/>
    <w:basedOn w:val="a2"/>
    <w:link w:val="Char2"/>
    <w:rsid w:val="00CB38D0"/>
    <w:pPr>
      <w:jc w:val="lowKashida"/>
    </w:pPr>
    <w:rPr>
      <w:sz w:val="28"/>
      <w:szCs w:val="28"/>
      <w:lang w:val="x-none" w:eastAsia="x-none"/>
    </w:rPr>
  </w:style>
  <w:style w:type="character" w:customStyle="1" w:styleId="Char2">
    <w:name w:val="نص أساسي Char"/>
    <w:basedOn w:val="a3"/>
    <w:link w:val="ab"/>
    <w:rsid w:val="00CB38D0"/>
    <w:rPr>
      <w:rFonts w:ascii="Times New Roman" w:eastAsia="Times New Roman" w:hAnsi="Times New Roman" w:cs="Times New Roman"/>
      <w:sz w:val="28"/>
      <w:szCs w:val="28"/>
      <w:lang w:val="x-none" w:eastAsia="x-none"/>
    </w:rPr>
  </w:style>
  <w:style w:type="paragraph" w:styleId="ac">
    <w:name w:val="Body Text Indent"/>
    <w:basedOn w:val="a2"/>
    <w:link w:val="Char3"/>
    <w:rsid w:val="00CB38D0"/>
    <w:pPr>
      <w:ind w:firstLine="75"/>
    </w:pPr>
    <w:rPr>
      <w:sz w:val="20"/>
      <w:szCs w:val="28"/>
      <w:lang w:val="x-none" w:eastAsia="x-none"/>
    </w:rPr>
  </w:style>
  <w:style w:type="character" w:customStyle="1" w:styleId="Char3">
    <w:name w:val="نص أساسي بمسافة بادئة Char"/>
    <w:basedOn w:val="a3"/>
    <w:link w:val="ac"/>
    <w:rsid w:val="00CB38D0"/>
    <w:rPr>
      <w:rFonts w:ascii="Times New Roman" w:eastAsia="Times New Roman" w:hAnsi="Times New Roman" w:cs="Times New Roman"/>
      <w:sz w:val="20"/>
      <w:szCs w:val="28"/>
      <w:lang w:val="x-none" w:eastAsia="x-none"/>
    </w:rPr>
  </w:style>
  <w:style w:type="character" w:styleId="Hyperlink">
    <w:name w:val="Hyperlink"/>
    <w:uiPriority w:val="99"/>
    <w:rsid w:val="00CB38D0"/>
    <w:rPr>
      <w:color w:val="0000FF"/>
      <w:u w:val="single"/>
    </w:rPr>
  </w:style>
  <w:style w:type="paragraph" w:styleId="ad">
    <w:name w:val="endnote text"/>
    <w:basedOn w:val="a2"/>
    <w:link w:val="Char4"/>
    <w:semiHidden/>
    <w:rsid w:val="00CB38D0"/>
    <w:pPr>
      <w:widowControl w:val="0"/>
      <w:adjustRightInd w:val="0"/>
      <w:spacing w:line="360" w:lineRule="atLeast"/>
      <w:textAlignment w:val="baseline"/>
    </w:pPr>
    <w:rPr>
      <w:sz w:val="20"/>
      <w:szCs w:val="20"/>
      <w:lang w:val="x-none" w:eastAsia="x-none"/>
    </w:rPr>
  </w:style>
  <w:style w:type="character" w:customStyle="1" w:styleId="Char4">
    <w:name w:val="نص تعليق ختامي Char"/>
    <w:basedOn w:val="a3"/>
    <w:link w:val="ad"/>
    <w:semiHidden/>
    <w:rsid w:val="00CB38D0"/>
    <w:rPr>
      <w:rFonts w:ascii="Times New Roman" w:eastAsia="Times New Roman" w:hAnsi="Times New Roman" w:cs="Times New Roman"/>
      <w:sz w:val="20"/>
      <w:szCs w:val="20"/>
      <w:lang w:val="x-none" w:eastAsia="x-none"/>
    </w:rPr>
  </w:style>
  <w:style w:type="paragraph" w:styleId="ae">
    <w:name w:val="List Paragraph"/>
    <w:basedOn w:val="a2"/>
    <w:uiPriority w:val="34"/>
    <w:qFormat/>
    <w:rsid w:val="00CB38D0"/>
    <w:pPr>
      <w:ind w:left="720"/>
      <w:contextualSpacing/>
    </w:pPr>
  </w:style>
  <w:style w:type="paragraph" w:styleId="af">
    <w:name w:val="Balloon Text"/>
    <w:basedOn w:val="a2"/>
    <w:link w:val="Char5"/>
    <w:semiHidden/>
    <w:unhideWhenUsed/>
    <w:rsid w:val="00CB38D0"/>
    <w:rPr>
      <w:rFonts w:ascii="Tahoma" w:hAnsi="Tahoma"/>
      <w:sz w:val="16"/>
      <w:szCs w:val="16"/>
      <w:lang w:val="x-none" w:eastAsia="x-none"/>
    </w:rPr>
  </w:style>
  <w:style w:type="character" w:customStyle="1" w:styleId="Char5">
    <w:name w:val="نص في بالون Char"/>
    <w:basedOn w:val="a3"/>
    <w:link w:val="af"/>
    <w:semiHidden/>
    <w:rsid w:val="00CB38D0"/>
    <w:rPr>
      <w:rFonts w:ascii="Tahoma" w:eastAsia="Times New Roman" w:hAnsi="Tahoma" w:cs="Times New Roman"/>
      <w:sz w:val="16"/>
      <w:szCs w:val="16"/>
      <w:lang w:val="x-none" w:eastAsia="x-none"/>
    </w:rPr>
  </w:style>
  <w:style w:type="paragraph" w:styleId="af0">
    <w:name w:val="Normal (Web)"/>
    <w:basedOn w:val="a2"/>
    <w:uiPriority w:val="99"/>
    <w:unhideWhenUsed/>
    <w:rsid w:val="00CB38D0"/>
    <w:pPr>
      <w:bidi w:val="0"/>
      <w:spacing w:before="100" w:beforeAutospacing="1" w:after="100" w:afterAutospacing="1"/>
    </w:pPr>
  </w:style>
  <w:style w:type="paragraph" w:styleId="af1">
    <w:name w:val="header"/>
    <w:basedOn w:val="a2"/>
    <w:link w:val="Char6"/>
    <w:uiPriority w:val="99"/>
    <w:unhideWhenUsed/>
    <w:rsid w:val="00CB38D0"/>
    <w:pPr>
      <w:tabs>
        <w:tab w:val="center" w:pos="4153"/>
        <w:tab w:val="right" w:pos="8306"/>
      </w:tabs>
    </w:pPr>
    <w:rPr>
      <w:lang w:val="x-none" w:eastAsia="x-none"/>
    </w:rPr>
  </w:style>
  <w:style w:type="character" w:customStyle="1" w:styleId="Char6">
    <w:name w:val="رأس الصفحة Char"/>
    <w:basedOn w:val="a3"/>
    <w:link w:val="af1"/>
    <w:uiPriority w:val="99"/>
    <w:rsid w:val="00CB38D0"/>
    <w:rPr>
      <w:rFonts w:ascii="Times New Roman" w:eastAsia="Times New Roman" w:hAnsi="Times New Roman" w:cs="Times New Roman"/>
      <w:sz w:val="24"/>
      <w:szCs w:val="24"/>
      <w:lang w:val="x-none" w:eastAsia="x-none"/>
    </w:rPr>
  </w:style>
  <w:style w:type="paragraph" w:styleId="af2">
    <w:name w:val="No Spacing"/>
    <w:uiPriority w:val="1"/>
    <w:qFormat/>
    <w:rsid w:val="00CB38D0"/>
    <w:pPr>
      <w:bidi/>
      <w:spacing w:after="0" w:line="240" w:lineRule="auto"/>
    </w:pPr>
    <w:rPr>
      <w:rFonts w:ascii="Calibri" w:eastAsia="Calibri" w:hAnsi="Calibri" w:cs="Arial"/>
    </w:rPr>
  </w:style>
  <w:style w:type="numbering" w:customStyle="1" w:styleId="10">
    <w:name w:val="بلا قائمة1"/>
    <w:next w:val="a5"/>
    <w:uiPriority w:val="99"/>
    <w:semiHidden/>
    <w:unhideWhenUsed/>
    <w:rsid w:val="00CB38D0"/>
  </w:style>
  <w:style w:type="numbering" w:customStyle="1" w:styleId="21">
    <w:name w:val="بلا قائمة2"/>
    <w:next w:val="a5"/>
    <w:uiPriority w:val="99"/>
    <w:semiHidden/>
    <w:unhideWhenUsed/>
    <w:rsid w:val="00CB38D0"/>
  </w:style>
  <w:style w:type="character" w:styleId="af3">
    <w:name w:val="endnote reference"/>
    <w:semiHidden/>
    <w:rsid w:val="00CB38D0"/>
    <w:rPr>
      <w:rFonts w:ascii="Times New Roman" w:hAnsi="Times New Roman" w:cs="Times New Roman"/>
      <w:vertAlign w:val="superscript"/>
    </w:rPr>
  </w:style>
  <w:style w:type="character" w:customStyle="1" w:styleId="Char7">
    <w:name w:val="رأس صفحة Char"/>
    <w:basedOn w:val="a3"/>
    <w:uiPriority w:val="99"/>
    <w:rsid w:val="00CB38D0"/>
  </w:style>
  <w:style w:type="character" w:customStyle="1" w:styleId="Char8">
    <w:name w:val="تذييل صفحة Char"/>
    <w:basedOn w:val="a3"/>
    <w:uiPriority w:val="99"/>
    <w:rsid w:val="00CB38D0"/>
  </w:style>
  <w:style w:type="paragraph" w:customStyle="1" w:styleId="11">
    <w:name w:val="عادي1"/>
    <w:basedOn w:val="a2"/>
    <w:link w:val="NormalChar"/>
    <w:rsid w:val="00CB38D0"/>
    <w:rPr>
      <w:lang w:eastAsia="ar-SA"/>
    </w:rPr>
  </w:style>
  <w:style w:type="character" w:customStyle="1" w:styleId="NormalChar">
    <w:name w:val="Normal Char"/>
    <w:link w:val="11"/>
    <w:rsid w:val="00CB38D0"/>
    <w:rPr>
      <w:rFonts w:ascii="Times New Roman" w:eastAsia="Times New Roman" w:hAnsi="Times New Roman" w:cs="Times New Roman"/>
      <w:sz w:val="24"/>
      <w:szCs w:val="24"/>
      <w:lang w:eastAsia="ar-SA"/>
    </w:rPr>
  </w:style>
  <w:style w:type="character" w:customStyle="1" w:styleId="sub-title1">
    <w:name w:val="sub-title1"/>
    <w:rsid w:val="00CB38D0"/>
    <w:rPr>
      <w:rFonts w:ascii="Arabic Transparent" w:hAnsi="Arabic Transparent" w:hint="default"/>
      <w:b w:val="0"/>
      <w:bCs w:val="0"/>
      <w:color w:val="A61C1C"/>
      <w:spacing w:val="0"/>
      <w:sz w:val="33"/>
      <w:szCs w:val="33"/>
    </w:rPr>
  </w:style>
  <w:style w:type="table" w:styleId="af4">
    <w:name w:val="Table Grid"/>
    <w:basedOn w:val="a4"/>
    <w:rsid w:val="00CB38D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a5"/>
    <w:uiPriority w:val="99"/>
    <w:semiHidden/>
    <w:rsid w:val="00CB38D0"/>
  </w:style>
  <w:style w:type="paragraph" w:styleId="af5">
    <w:name w:val="Block Text"/>
    <w:basedOn w:val="a2"/>
    <w:rsid w:val="00CB38D0"/>
    <w:pPr>
      <w:widowControl w:val="0"/>
      <w:adjustRightInd w:val="0"/>
      <w:spacing w:line="360" w:lineRule="atLeast"/>
      <w:ind w:left="288"/>
      <w:textAlignment w:val="baseline"/>
    </w:pPr>
    <w:rPr>
      <w:rFonts w:cs="Traditional Arabic"/>
      <w:sz w:val="20"/>
      <w:szCs w:val="20"/>
    </w:rPr>
  </w:style>
  <w:style w:type="table" w:styleId="30">
    <w:name w:val="Table Web 3"/>
    <w:basedOn w:val="a4"/>
    <w:rsid w:val="00CB38D0"/>
    <w:pPr>
      <w:widowControl w:val="0"/>
      <w:bidi/>
      <w:adjustRightInd w:val="0"/>
      <w:spacing w:after="0" w:line="360" w:lineRule="atLeast"/>
      <w:textAlignment w:val="baseline"/>
    </w:pPr>
    <w:rPr>
      <w:rFonts w:ascii="Times New Roman" w:eastAsia="Times New Roman" w:hAnsi="Times New Roman" w:cs="Traditional Arabic"/>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Web 2"/>
    <w:basedOn w:val="a4"/>
    <w:rsid w:val="00CB38D0"/>
    <w:pPr>
      <w:widowControl w:val="0"/>
      <w:bidi/>
      <w:adjustRightInd w:val="0"/>
      <w:spacing w:after="0" w:line="360" w:lineRule="atLeast"/>
      <w:textAlignment w:val="baseline"/>
    </w:pPr>
    <w:rPr>
      <w:rFonts w:ascii="Times New Roman" w:eastAsia="Times New Roman" w:hAnsi="Times New Roman" w:cs="Traditional Arabic"/>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6">
    <w:name w:val="annotation reference"/>
    <w:semiHidden/>
    <w:rsid w:val="00CB38D0"/>
    <w:rPr>
      <w:sz w:val="16"/>
      <w:szCs w:val="16"/>
    </w:rPr>
  </w:style>
  <w:style w:type="paragraph" w:styleId="af7">
    <w:name w:val="annotation text"/>
    <w:basedOn w:val="a2"/>
    <w:link w:val="Char9"/>
    <w:semiHidden/>
    <w:rsid w:val="00CB38D0"/>
    <w:pPr>
      <w:widowControl w:val="0"/>
      <w:adjustRightInd w:val="0"/>
      <w:spacing w:line="360" w:lineRule="atLeast"/>
      <w:textAlignment w:val="baseline"/>
    </w:pPr>
    <w:rPr>
      <w:rFonts w:cs="Traditional Arabic"/>
      <w:sz w:val="20"/>
      <w:szCs w:val="20"/>
    </w:rPr>
  </w:style>
  <w:style w:type="character" w:customStyle="1" w:styleId="Char9">
    <w:name w:val="نص تعليق Char"/>
    <w:basedOn w:val="a3"/>
    <w:link w:val="af7"/>
    <w:semiHidden/>
    <w:rsid w:val="00CB38D0"/>
    <w:rPr>
      <w:rFonts w:ascii="Times New Roman" w:eastAsia="Times New Roman" w:hAnsi="Times New Roman" w:cs="Traditional Arabic"/>
      <w:sz w:val="20"/>
      <w:szCs w:val="20"/>
    </w:rPr>
  </w:style>
  <w:style w:type="paragraph" w:styleId="af8">
    <w:name w:val="annotation subject"/>
    <w:basedOn w:val="af7"/>
    <w:next w:val="af7"/>
    <w:link w:val="Chara"/>
    <w:semiHidden/>
    <w:rsid w:val="00CB38D0"/>
    <w:rPr>
      <w:b/>
      <w:bCs/>
    </w:rPr>
  </w:style>
  <w:style w:type="character" w:customStyle="1" w:styleId="Chara">
    <w:name w:val="موضوع تعليق Char"/>
    <w:basedOn w:val="Char9"/>
    <w:link w:val="af8"/>
    <w:semiHidden/>
    <w:rsid w:val="00CB38D0"/>
    <w:rPr>
      <w:rFonts w:ascii="Times New Roman" w:eastAsia="Times New Roman" w:hAnsi="Times New Roman" w:cs="Traditional Arabic"/>
      <w:b/>
      <w:bCs/>
      <w:sz w:val="20"/>
      <w:szCs w:val="20"/>
    </w:rPr>
  </w:style>
  <w:style w:type="table" w:styleId="12">
    <w:name w:val="Table Web 1"/>
    <w:basedOn w:val="a4"/>
    <w:rsid w:val="00CB38D0"/>
    <w:pPr>
      <w:widowControl w:val="0"/>
      <w:bidi/>
      <w:adjustRightInd w:val="0"/>
      <w:spacing w:after="0" w:line="360" w:lineRule="atLeast"/>
      <w:textAlignment w:val="baseline"/>
    </w:pPr>
    <w:rPr>
      <w:rFonts w:ascii="Times New Roman" w:eastAsia="Times New Roman" w:hAnsi="Times New Roman" w:cs="Traditional Arabic"/>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9">
    <w:name w:val="Table Elegant"/>
    <w:basedOn w:val="a4"/>
    <w:rsid w:val="00CB38D0"/>
    <w:pPr>
      <w:widowControl w:val="0"/>
      <w:bidi/>
      <w:adjustRightInd w:val="0"/>
      <w:spacing w:after="0" w:line="360" w:lineRule="atLeast"/>
      <w:textAlignment w:val="baseline"/>
    </w:pPr>
    <w:rPr>
      <w:rFonts w:ascii="Times New Roman" w:eastAsia="Times New Roman" w:hAnsi="Times New Roman" w:cs="Traditional Arabic"/>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fa">
    <w:name w:val="a"/>
    <w:basedOn w:val="a3"/>
    <w:rsid w:val="00CB38D0"/>
  </w:style>
  <w:style w:type="paragraph" w:customStyle="1" w:styleId="afb">
    <w:name w:val="عنوان جانب"/>
    <w:basedOn w:val="a6"/>
    <w:rsid w:val="00CB38D0"/>
    <w:pPr>
      <w:spacing w:before="120" w:after="120"/>
      <w:jc w:val="both"/>
    </w:pPr>
    <w:rPr>
      <w:rFonts w:ascii="Symbol" w:hAnsi="Symbol" w:cs="Traditional Arabic"/>
      <w:b/>
      <w:bCs/>
      <w:noProof/>
      <w:color w:val="000000"/>
      <w:sz w:val="36"/>
      <w:szCs w:val="36"/>
      <w:u w:val="single"/>
      <w:lang w:val="en-US"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23">
    <w:name w:val="Body Text 2"/>
    <w:basedOn w:val="a2"/>
    <w:link w:val="2Char0"/>
    <w:rsid w:val="00CB38D0"/>
    <w:pPr>
      <w:spacing w:before="120" w:after="120"/>
      <w:jc w:val="both"/>
    </w:pPr>
    <w:rPr>
      <w:rFonts w:cs="Traditional Arabic"/>
      <w:noProof/>
      <w:sz w:val="36"/>
      <w:szCs w:val="36"/>
      <w:lang w:eastAsia="ar-SA"/>
    </w:rPr>
  </w:style>
  <w:style w:type="character" w:customStyle="1" w:styleId="2Char0">
    <w:name w:val="نص أساسي 2 Char"/>
    <w:basedOn w:val="a3"/>
    <w:link w:val="23"/>
    <w:rsid w:val="00CB38D0"/>
    <w:rPr>
      <w:rFonts w:ascii="Times New Roman" w:eastAsia="Times New Roman" w:hAnsi="Times New Roman" w:cs="Traditional Arabic"/>
      <w:noProof/>
      <w:sz w:val="36"/>
      <w:szCs w:val="36"/>
      <w:lang w:eastAsia="ar-SA"/>
    </w:rPr>
  </w:style>
  <w:style w:type="paragraph" w:styleId="13">
    <w:name w:val="toc 1"/>
    <w:basedOn w:val="a2"/>
    <w:next w:val="a2"/>
    <w:autoRedefine/>
    <w:semiHidden/>
    <w:rsid w:val="00CB38D0"/>
    <w:pPr>
      <w:tabs>
        <w:tab w:val="right" w:leader="dot" w:pos="8296"/>
      </w:tabs>
    </w:pPr>
    <w:rPr>
      <w:rFonts w:cs="Simplified Arabic"/>
      <w:sz w:val="20"/>
      <w:szCs w:val="20"/>
    </w:rPr>
  </w:style>
  <w:style w:type="paragraph" w:styleId="24">
    <w:name w:val="toc 2"/>
    <w:basedOn w:val="a2"/>
    <w:next w:val="a2"/>
    <w:autoRedefine/>
    <w:semiHidden/>
    <w:rsid w:val="00CB38D0"/>
    <w:pPr>
      <w:ind w:left="240"/>
    </w:pPr>
  </w:style>
  <w:style w:type="paragraph" w:customStyle="1" w:styleId="14">
    <w:name w:val="نص حاشية سفلية1"/>
    <w:autoRedefine/>
    <w:rsid w:val="00CB38D0"/>
    <w:pPr>
      <w:kinsoku w:val="0"/>
      <w:overflowPunct w:val="0"/>
      <w:autoSpaceDE w:val="0"/>
      <w:autoSpaceDN w:val="0"/>
      <w:adjustRightInd w:val="0"/>
      <w:snapToGrid w:val="0"/>
      <w:spacing w:after="0" w:line="240" w:lineRule="auto"/>
      <w:jc w:val="both"/>
    </w:pPr>
    <w:rPr>
      <w:rFonts w:ascii="Times New Roman" w:eastAsia="Times New Roman" w:hAnsi="Times New Roman" w:cs="Times New Roman"/>
      <w:sz w:val="20"/>
      <w:szCs w:val="20"/>
      <w:lang w:val="en-GB"/>
    </w:rPr>
  </w:style>
  <w:style w:type="paragraph" w:styleId="afc">
    <w:name w:val="Plain Text"/>
    <w:basedOn w:val="a2"/>
    <w:link w:val="Charb"/>
    <w:rsid w:val="00CB38D0"/>
    <w:rPr>
      <w:rFonts w:ascii="Courier New" w:hAnsi="Courier New" w:cs="Courier New"/>
      <w:color w:val="003300"/>
      <w:sz w:val="20"/>
      <w:szCs w:val="20"/>
    </w:rPr>
  </w:style>
  <w:style w:type="character" w:customStyle="1" w:styleId="Charb">
    <w:name w:val="نص عادي Char"/>
    <w:basedOn w:val="a3"/>
    <w:link w:val="afc"/>
    <w:rsid w:val="00CB38D0"/>
    <w:rPr>
      <w:rFonts w:ascii="Courier New" w:eastAsia="Times New Roman" w:hAnsi="Courier New" w:cs="Courier New"/>
      <w:color w:val="003300"/>
      <w:sz w:val="20"/>
      <w:szCs w:val="20"/>
    </w:rPr>
  </w:style>
  <w:style w:type="paragraph" w:styleId="25">
    <w:name w:val="List 2"/>
    <w:basedOn w:val="a2"/>
    <w:rsid w:val="00CB38D0"/>
    <w:pPr>
      <w:ind w:left="566" w:hanging="283"/>
    </w:pPr>
    <w:rPr>
      <w:color w:val="003300"/>
      <w:sz w:val="44"/>
      <w:szCs w:val="44"/>
    </w:rPr>
  </w:style>
  <w:style w:type="paragraph" w:customStyle="1" w:styleId="111">
    <w:name w:val="عنوان 11"/>
    <w:next w:val="a2"/>
    <w:rsid w:val="00CB38D0"/>
    <w:pPr>
      <w:spacing w:after="0" w:line="240" w:lineRule="auto"/>
    </w:pPr>
    <w:rPr>
      <w:rFonts w:ascii="Tahoma" w:eastAsia="Times New Roman" w:hAnsi="Tahoma" w:cs="Andalus"/>
      <w:b/>
      <w:bCs/>
      <w:color w:val="000000"/>
      <w:sz w:val="40"/>
      <w:szCs w:val="40"/>
      <w:lang w:eastAsia="ar-SA"/>
    </w:rPr>
  </w:style>
  <w:style w:type="paragraph" w:customStyle="1" w:styleId="100">
    <w:name w:val="عنوان 10"/>
    <w:next w:val="a2"/>
    <w:rsid w:val="00CB38D0"/>
    <w:pPr>
      <w:bidi/>
      <w:spacing w:after="0" w:line="240" w:lineRule="auto"/>
    </w:pPr>
    <w:rPr>
      <w:rFonts w:ascii="Tahoma" w:eastAsia="Times New Roman" w:hAnsi="Tahoma" w:cs="Monotype Koufi"/>
      <w:bCs/>
      <w:color w:val="000000"/>
      <w:sz w:val="36"/>
      <w:szCs w:val="40"/>
      <w:lang w:eastAsia="ar-SA"/>
    </w:rPr>
  </w:style>
  <w:style w:type="paragraph" w:customStyle="1" w:styleId="120">
    <w:name w:val="عنوان 12"/>
    <w:next w:val="a2"/>
    <w:rsid w:val="00CB38D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2"/>
    <w:rsid w:val="00CB38D0"/>
    <w:pPr>
      <w:spacing w:after="0" w:line="240" w:lineRule="auto"/>
    </w:pPr>
    <w:rPr>
      <w:rFonts w:ascii="Tahoma" w:eastAsia="Times New Roman" w:hAnsi="Tahoma" w:cs="Simplified Arabic"/>
      <w:b/>
      <w:bCs/>
      <w:i/>
      <w:iCs/>
      <w:color w:val="000000"/>
      <w:sz w:val="36"/>
      <w:szCs w:val="36"/>
      <w:lang w:eastAsia="ar-SA"/>
    </w:rPr>
  </w:style>
  <w:style w:type="paragraph" w:customStyle="1" w:styleId="140">
    <w:name w:val="عنوان 14"/>
    <w:next w:val="a2"/>
    <w:rsid w:val="00CB38D0"/>
    <w:pPr>
      <w:spacing w:after="0" w:line="240" w:lineRule="auto"/>
    </w:pPr>
    <w:rPr>
      <w:rFonts w:ascii="Tahoma" w:eastAsia="Times New Roman" w:hAnsi="Tahoma" w:cs="Traditional Arabic"/>
      <w:b/>
      <w:bCs/>
      <w:color w:val="000000"/>
      <w:sz w:val="32"/>
      <w:szCs w:val="32"/>
      <w:lang w:eastAsia="ar-SA"/>
    </w:rPr>
  </w:style>
  <w:style w:type="paragraph" w:customStyle="1" w:styleId="afd">
    <w:name w:val="نمط الشعر"/>
    <w:autoRedefine/>
    <w:rsid w:val="00CB38D0"/>
    <w:pPr>
      <w:spacing w:after="0" w:line="240" w:lineRule="auto"/>
    </w:pPr>
    <w:rPr>
      <w:rFonts w:ascii="Tahoma" w:eastAsia="Times New Roman" w:hAnsi="Tahoma" w:cs="Traditional Arabic"/>
      <w:noProof/>
      <w:color w:val="000000"/>
      <w:sz w:val="36"/>
      <w:szCs w:val="36"/>
      <w:lang w:eastAsia="ar-SA"/>
    </w:rPr>
  </w:style>
  <w:style w:type="paragraph" w:customStyle="1" w:styleId="mainbody">
    <w:name w:val="mainbody"/>
    <w:basedOn w:val="a2"/>
    <w:rsid w:val="00CB38D0"/>
    <w:pPr>
      <w:shd w:val="clear" w:color="auto" w:fill="FFF7DE"/>
      <w:jc w:val="both"/>
    </w:pPr>
    <w:rPr>
      <w:rFonts w:cs="Arabic Transparent"/>
      <w:sz w:val="27"/>
      <w:szCs w:val="27"/>
    </w:rPr>
  </w:style>
  <w:style w:type="numbering" w:customStyle="1" w:styleId="a">
    <w:name w:val="ترقيم نقطي"/>
    <w:rsid w:val="00CB38D0"/>
    <w:pPr>
      <w:numPr>
        <w:numId w:val="4"/>
      </w:numPr>
    </w:pPr>
  </w:style>
  <w:style w:type="paragraph" w:customStyle="1" w:styleId="mainform">
    <w:name w:val="mainform"/>
    <w:basedOn w:val="a2"/>
    <w:rsid w:val="00CB38D0"/>
    <w:pPr>
      <w:spacing w:before="100" w:beforeAutospacing="1" w:after="100" w:afterAutospacing="1"/>
    </w:pPr>
  </w:style>
  <w:style w:type="character" w:styleId="afe">
    <w:name w:val="FollowedHyperlink"/>
    <w:rsid w:val="00CB38D0"/>
    <w:rPr>
      <w:color w:val="800080"/>
      <w:u w:val="none"/>
    </w:rPr>
  </w:style>
  <w:style w:type="paragraph" w:customStyle="1" w:styleId="maintabl">
    <w:name w:val="maintabl"/>
    <w:basedOn w:val="a2"/>
    <w:rsid w:val="00CB38D0"/>
    <w:pPr>
      <w:pBdr>
        <w:top w:val="single" w:sz="6" w:space="0" w:color="C3C3C1"/>
        <w:left w:val="single" w:sz="6" w:space="0" w:color="C3C3C1"/>
        <w:bottom w:val="single" w:sz="6" w:space="0" w:color="C3C3C1"/>
        <w:right w:val="single" w:sz="6" w:space="0" w:color="C3C3C1"/>
      </w:pBdr>
      <w:shd w:val="clear" w:color="auto" w:fill="FFFFFF"/>
      <w:bidi w:val="0"/>
      <w:spacing w:before="100" w:beforeAutospacing="1" w:after="100" w:afterAutospacing="1"/>
    </w:pPr>
  </w:style>
  <w:style w:type="numbering" w:customStyle="1" w:styleId="a1">
    <w:name w:val="ترقيم بحروف بمستويين"/>
    <w:rsid w:val="00CB38D0"/>
    <w:pPr>
      <w:numPr>
        <w:numId w:val="3"/>
      </w:numPr>
    </w:pPr>
  </w:style>
  <w:style w:type="paragraph" w:customStyle="1" w:styleId="dashedhorzline">
    <w:name w:val="dashed_horzline"/>
    <w:basedOn w:val="a2"/>
    <w:rsid w:val="00CB38D0"/>
    <w:pPr>
      <w:pBdr>
        <w:bottom w:val="single" w:sz="6" w:space="0" w:color="DCDCDC"/>
      </w:pBdr>
      <w:bidi w:val="0"/>
      <w:spacing w:before="100" w:beforeAutospacing="1" w:after="100" w:afterAutospacing="1"/>
    </w:pPr>
  </w:style>
  <w:style w:type="paragraph" w:customStyle="1" w:styleId="rightclmtd">
    <w:name w:val="rightclmtd"/>
    <w:basedOn w:val="a2"/>
    <w:rsid w:val="00CB38D0"/>
    <w:pPr>
      <w:shd w:val="clear" w:color="auto" w:fill="EFFFF7"/>
      <w:bidi w:val="0"/>
      <w:spacing w:before="100" w:beforeAutospacing="1" w:after="100" w:afterAutospacing="1"/>
      <w:textAlignment w:val="top"/>
    </w:pPr>
  </w:style>
  <w:style w:type="numbering" w:customStyle="1" w:styleId="a0">
    <w:name w:val="ترقيم بثلاثة مستويات"/>
    <w:rsid w:val="00CB38D0"/>
    <w:pPr>
      <w:numPr>
        <w:numId w:val="2"/>
      </w:numPr>
    </w:pPr>
  </w:style>
  <w:style w:type="paragraph" w:customStyle="1" w:styleId="rightcolmaintbl">
    <w:name w:val="rightcolmaintbl"/>
    <w:basedOn w:val="a2"/>
    <w:rsid w:val="00CB38D0"/>
    <w:pPr>
      <w:bidi w:val="0"/>
      <w:spacing w:before="100" w:beforeAutospacing="1" w:after="100" w:afterAutospacing="1"/>
    </w:pPr>
  </w:style>
  <w:style w:type="paragraph" w:customStyle="1" w:styleId="mainclmtd">
    <w:name w:val="mainclmtd"/>
    <w:basedOn w:val="a2"/>
    <w:rsid w:val="00CB38D0"/>
    <w:pPr>
      <w:bidi w:val="0"/>
      <w:spacing w:before="100" w:beforeAutospacing="1" w:after="100" w:afterAutospacing="1"/>
      <w:textAlignment w:val="top"/>
    </w:pPr>
  </w:style>
  <w:style w:type="paragraph" w:customStyle="1" w:styleId="cmaintabl">
    <w:name w:val="cmaintabl"/>
    <w:basedOn w:val="a2"/>
    <w:rsid w:val="00CB38D0"/>
    <w:pPr>
      <w:bidi w:val="0"/>
      <w:spacing w:before="100" w:beforeAutospacing="1" w:after="100" w:afterAutospacing="1"/>
    </w:pPr>
  </w:style>
  <w:style w:type="paragraph" w:customStyle="1" w:styleId="leftclmtd">
    <w:name w:val="leftclmtd"/>
    <w:basedOn w:val="a2"/>
    <w:rsid w:val="00CB38D0"/>
    <w:pPr>
      <w:bidi w:val="0"/>
      <w:spacing w:before="100" w:beforeAutospacing="1" w:after="100" w:afterAutospacing="1"/>
      <w:textAlignment w:val="top"/>
    </w:pPr>
  </w:style>
  <w:style w:type="paragraph" w:customStyle="1" w:styleId="headerclmtd">
    <w:name w:val="headerclmtd"/>
    <w:basedOn w:val="a2"/>
    <w:rsid w:val="00CB38D0"/>
    <w:pPr>
      <w:shd w:val="clear" w:color="auto" w:fill="FFFFFF"/>
      <w:bidi w:val="0"/>
      <w:spacing w:before="100" w:beforeAutospacing="1" w:after="100" w:afterAutospacing="1"/>
    </w:pPr>
  </w:style>
  <w:style w:type="paragraph" w:customStyle="1" w:styleId="footerclmtd">
    <w:name w:val="footerclmtd"/>
    <w:basedOn w:val="a2"/>
    <w:rsid w:val="00CB38D0"/>
    <w:pPr>
      <w:pBdr>
        <w:left w:val="single" w:sz="48" w:space="0" w:color="FEDE58"/>
        <w:right w:val="single" w:sz="48" w:space="0" w:color="FEDE58"/>
      </w:pBdr>
      <w:shd w:val="clear" w:color="auto" w:fill="029C35"/>
      <w:bidi w:val="0"/>
      <w:spacing w:before="100" w:beforeAutospacing="1" w:after="100" w:afterAutospacing="1"/>
    </w:pPr>
  </w:style>
  <w:style w:type="paragraph" w:customStyle="1" w:styleId="categoryitem">
    <w:name w:val="categoryitem"/>
    <w:basedOn w:val="a2"/>
    <w:rsid w:val="00CB38D0"/>
    <w:pPr>
      <w:bidi w:val="0"/>
      <w:spacing w:before="100" w:beforeAutospacing="1" w:after="100" w:afterAutospacing="1"/>
      <w:jc w:val="center"/>
    </w:pPr>
    <w:rPr>
      <w:b/>
      <w:bCs/>
    </w:rPr>
  </w:style>
  <w:style w:type="paragraph" w:customStyle="1" w:styleId="categoryitemover">
    <w:name w:val="categoryitem_over"/>
    <w:basedOn w:val="a2"/>
    <w:rsid w:val="00CB38D0"/>
    <w:pPr>
      <w:bidi w:val="0"/>
      <w:spacing w:before="100" w:beforeAutospacing="1" w:after="100" w:afterAutospacing="1"/>
      <w:jc w:val="center"/>
    </w:pPr>
    <w:rPr>
      <w:b/>
      <w:bCs/>
    </w:rPr>
  </w:style>
  <w:style w:type="paragraph" w:customStyle="1" w:styleId="linksstyle">
    <w:name w:val="linksstyle"/>
    <w:basedOn w:val="a2"/>
    <w:rsid w:val="00CB38D0"/>
    <w:pPr>
      <w:bidi w:val="0"/>
      <w:spacing w:before="100" w:beforeAutospacing="1" w:after="100" w:afterAutospacing="1"/>
    </w:pPr>
    <w:rPr>
      <w:color w:val="FFFFCC"/>
    </w:rPr>
  </w:style>
  <w:style w:type="paragraph" w:customStyle="1" w:styleId="sundiseheadertable">
    <w:name w:val="sundiseheadertable"/>
    <w:basedOn w:val="a2"/>
    <w:rsid w:val="00CB38D0"/>
    <w:pPr>
      <w:bidi w:val="0"/>
      <w:spacing w:before="100" w:beforeAutospacing="1" w:after="100" w:afterAutospacing="1"/>
      <w:jc w:val="center"/>
    </w:pPr>
  </w:style>
  <w:style w:type="paragraph" w:customStyle="1" w:styleId="sundiseheaderlinks">
    <w:name w:val="sundiseheaderlinks"/>
    <w:basedOn w:val="a2"/>
    <w:rsid w:val="00CB38D0"/>
    <w:pPr>
      <w:bidi w:val="0"/>
      <w:spacing w:before="100" w:beforeAutospacing="1" w:after="100" w:afterAutospacing="1"/>
    </w:pPr>
    <w:rPr>
      <w:rFonts w:ascii="Tahoma" w:hAnsi="Tahoma" w:cs="Tahoma"/>
      <w:color w:val="696969"/>
      <w:sz w:val="16"/>
      <w:szCs w:val="16"/>
    </w:rPr>
  </w:style>
  <w:style w:type="paragraph" w:customStyle="1" w:styleId="sundiseheaderlinksover">
    <w:name w:val="sundiseheaderlinks_over"/>
    <w:basedOn w:val="a2"/>
    <w:rsid w:val="00CB38D0"/>
    <w:pPr>
      <w:bidi w:val="0"/>
      <w:spacing w:before="100" w:beforeAutospacing="1" w:after="100" w:afterAutospacing="1"/>
    </w:pPr>
    <w:rPr>
      <w:rFonts w:ascii="Tahoma" w:hAnsi="Tahoma" w:cs="Tahoma"/>
      <w:color w:val="21B239"/>
      <w:sz w:val="16"/>
      <w:szCs w:val="16"/>
    </w:rPr>
  </w:style>
  <w:style w:type="paragraph" w:customStyle="1" w:styleId="searchtitle">
    <w:name w:val="searchtitle"/>
    <w:basedOn w:val="a2"/>
    <w:rsid w:val="00CB38D0"/>
    <w:pPr>
      <w:shd w:val="clear" w:color="auto" w:fill="CEF1DF"/>
      <w:bidi w:val="0"/>
      <w:spacing w:before="100" w:beforeAutospacing="1" w:after="100" w:afterAutospacing="1"/>
      <w:jc w:val="center"/>
      <w:textAlignment w:val="top"/>
    </w:pPr>
    <w:rPr>
      <w:rFonts w:cs="Arabic Transparent"/>
      <w:b/>
      <w:bCs/>
      <w:color w:val="930000"/>
      <w:sz w:val="22"/>
      <w:szCs w:val="22"/>
    </w:rPr>
  </w:style>
  <w:style w:type="paragraph" w:customStyle="1" w:styleId="labeltitle">
    <w:name w:val="labeltitle"/>
    <w:basedOn w:val="a2"/>
    <w:rsid w:val="00CB38D0"/>
    <w:pPr>
      <w:pBdr>
        <w:bottom w:val="single" w:sz="12" w:space="2" w:color="A0BAAC"/>
      </w:pBdr>
      <w:shd w:val="clear" w:color="auto" w:fill="CEF1DF"/>
      <w:bidi w:val="0"/>
      <w:spacing w:before="100" w:beforeAutospacing="1" w:after="100" w:afterAutospacing="1"/>
      <w:jc w:val="center"/>
      <w:textAlignment w:val="top"/>
    </w:pPr>
    <w:rPr>
      <w:rFonts w:cs="Arabic Transparent"/>
      <w:b/>
      <w:bCs/>
      <w:color w:val="930000"/>
      <w:sz w:val="22"/>
      <w:szCs w:val="22"/>
    </w:rPr>
  </w:style>
  <w:style w:type="paragraph" w:customStyle="1" w:styleId="ltrvotetextstatis">
    <w:name w:val="ltrvotetextstatis"/>
    <w:basedOn w:val="a2"/>
    <w:rsid w:val="00CB38D0"/>
    <w:pPr>
      <w:bidi w:val="0"/>
      <w:spacing w:before="100" w:beforeAutospacing="1" w:after="100" w:afterAutospacing="1"/>
      <w:jc w:val="center"/>
    </w:pPr>
    <w:rPr>
      <w:rFonts w:cs="Arabic Transparent"/>
      <w:b/>
      <w:bCs/>
      <w:color w:val="000000"/>
      <w:sz w:val="22"/>
      <w:szCs w:val="22"/>
    </w:rPr>
  </w:style>
  <w:style w:type="paragraph" w:customStyle="1" w:styleId="sitenewitemsdiv">
    <w:name w:val="sitenewitemsdiv"/>
    <w:basedOn w:val="a2"/>
    <w:rsid w:val="00CB38D0"/>
    <w:pPr>
      <w:bidi w:val="0"/>
      <w:spacing w:before="100" w:beforeAutospacing="1" w:after="100" w:afterAutospacing="1"/>
      <w:jc w:val="both"/>
    </w:pPr>
  </w:style>
  <w:style w:type="paragraph" w:customStyle="1" w:styleId="headlinescolorartstat">
    <w:name w:val="headlinescolorartstat"/>
    <w:basedOn w:val="a2"/>
    <w:rsid w:val="00CB38D0"/>
    <w:pPr>
      <w:bidi w:val="0"/>
      <w:spacing w:before="100" w:beforeAutospacing="1" w:after="100" w:afterAutospacing="1"/>
    </w:pPr>
    <w:rPr>
      <w:rFonts w:ascii="Tahoma" w:hAnsi="Tahoma" w:cs="Tahoma"/>
      <w:color w:val="0000FF"/>
      <w:sz w:val="16"/>
      <w:szCs w:val="16"/>
    </w:rPr>
  </w:style>
  <w:style w:type="paragraph" w:customStyle="1" w:styleId="headlinescolorartstatover">
    <w:name w:val="headlinescolorartstat_over"/>
    <w:basedOn w:val="a2"/>
    <w:rsid w:val="00CB38D0"/>
    <w:pPr>
      <w:bidi w:val="0"/>
      <w:spacing w:before="100" w:beforeAutospacing="1" w:after="100" w:afterAutospacing="1"/>
    </w:pPr>
    <w:rPr>
      <w:rFonts w:ascii="Tahoma" w:hAnsi="Tahoma" w:cs="Tahoma"/>
      <w:color w:val="B22222"/>
      <w:sz w:val="16"/>
      <w:szCs w:val="16"/>
    </w:rPr>
  </w:style>
  <w:style w:type="character" w:customStyle="1" w:styleId="26">
    <w:name w:val="عنوان جانبي 2"/>
    <w:rsid w:val="00CB38D0"/>
    <w:rPr>
      <w:rFonts w:ascii="Times New Roman" w:hAnsi="Times New Roman" w:cs="Times New Roman"/>
      <w:sz w:val="40"/>
      <w:szCs w:val="40"/>
    </w:rPr>
  </w:style>
  <w:style w:type="paragraph" w:customStyle="1" w:styleId="maincatnamemorecat">
    <w:name w:val="maincatnamemorecat"/>
    <w:basedOn w:val="a2"/>
    <w:rsid w:val="00CB38D0"/>
    <w:pPr>
      <w:bidi w:val="0"/>
      <w:spacing w:before="100" w:beforeAutospacing="1" w:after="100" w:afterAutospacing="1"/>
    </w:pPr>
    <w:rPr>
      <w:rFonts w:ascii="Tahoma" w:hAnsi="Tahoma" w:cs="Tahoma"/>
      <w:color w:val="FF0000"/>
      <w:sz w:val="18"/>
      <w:szCs w:val="18"/>
    </w:rPr>
  </w:style>
  <w:style w:type="paragraph" w:customStyle="1" w:styleId="maincatnamemorecatover">
    <w:name w:val="maincatnamemorecat_over"/>
    <w:basedOn w:val="a2"/>
    <w:rsid w:val="00CB38D0"/>
    <w:pPr>
      <w:bidi w:val="0"/>
      <w:spacing w:before="100" w:beforeAutospacing="1" w:after="100" w:afterAutospacing="1"/>
    </w:pPr>
    <w:rPr>
      <w:rFonts w:ascii="Tahoma" w:hAnsi="Tahoma" w:cs="Tahoma"/>
      <w:color w:val="029E0D"/>
      <w:sz w:val="18"/>
      <w:szCs w:val="18"/>
    </w:rPr>
  </w:style>
  <w:style w:type="character" w:customStyle="1" w:styleId="50">
    <w:name w:val="عنوان جانبي 5"/>
    <w:rsid w:val="00CB38D0"/>
    <w:rPr>
      <w:rFonts w:cs="Times New Roman"/>
      <w:szCs w:val="40"/>
    </w:rPr>
  </w:style>
  <w:style w:type="character" w:customStyle="1" w:styleId="40">
    <w:name w:val="عنوان جانبي 4"/>
    <w:rsid w:val="00CB38D0"/>
    <w:rPr>
      <w:rFonts w:cs="Times New Roman"/>
      <w:szCs w:val="40"/>
    </w:rPr>
  </w:style>
  <w:style w:type="character" w:customStyle="1" w:styleId="31">
    <w:name w:val="عنوان جانبي 3"/>
    <w:rsid w:val="00CB38D0"/>
    <w:rPr>
      <w:rFonts w:ascii="Times New Roman" w:hAnsi="Times New Roman" w:cs="Times New Roman"/>
      <w:sz w:val="40"/>
      <w:szCs w:val="40"/>
    </w:rPr>
  </w:style>
  <w:style w:type="paragraph" w:customStyle="1" w:styleId="searchctrl">
    <w:name w:val="searchctrl"/>
    <w:basedOn w:val="a2"/>
    <w:rsid w:val="00CB38D0"/>
    <w:pPr>
      <w:pBdr>
        <w:top w:val="single" w:sz="6" w:space="0" w:color="ABBCAB"/>
        <w:left w:val="single" w:sz="6" w:space="0" w:color="ABBCAB"/>
        <w:bottom w:val="single" w:sz="6" w:space="0" w:color="ABBCAB"/>
        <w:right w:val="single" w:sz="6" w:space="0" w:color="ABBCAB"/>
      </w:pBdr>
      <w:shd w:val="clear" w:color="auto" w:fill="DEF7EF"/>
      <w:bidi w:val="0"/>
      <w:spacing w:before="100" w:beforeAutospacing="1" w:after="100" w:afterAutospacing="1"/>
    </w:pPr>
  </w:style>
  <w:style w:type="paragraph" w:customStyle="1" w:styleId="navsearch">
    <w:name w:val="navsearch"/>
    <w:basedOn w:val="a2"/>
    <w:rsid w:val="00CB38D0"/>
    <w:pPr>
      <w:bidi w:val="0"/>
      <w:spacing w:before="100" w:beforeAutospacing="1" w:after="100" w:afterAutospacing="1"/>
    </w:pPr>
    <w:rPr>
      <w:rFonts w:ascii="Tahoma" w:hAnsi="Tahoma" w:cs="Tahoma"/>
      <w:color w:val="000000"/>
      <w:sz w:val="18"/>
      <w:szCs w:val="18"/>
    </w:rPr>
  </w:style>
  <w:style w:type="paragraph" w:customStyle="1" w:styleId="alterlabel">
    <w:name w:val="alterlabel"/>
    <w:basedOn w:val="a2"/>
    <w:rsid w:val="00CB38D0"/>
    <w:pPr>
      <w:bidi w:val="0"/>
      <w:spacing w:before="100" w:beforeAutospacing="1" w:after="100" w:afterAutospacing="1"/>
    </w:pPr>
    <w:rPr>
      <w:b/>
      <w:bCs/>
      <w:color w:val="808080"/>
    </w:rPr>
  </w:style>
  <w:style w:type="character" w:customStyle="1" w:styleId="15">
    <w:name w:val="عنوان جانبي 1"/>
    <w:rsid w:val="00CB38D0"/>
    <w:rPr>
      <w:rFonts w:cs="Times New Roman"/>
      <w:szCs w:val="40"/>
    </w:rPr>
  </w:style>
  <w:style w:type="paragraph" w:styleId="aff">
    <w:name w:val="caption"/>
    <w:basedOn w:val="a2"/>
    <w:next w:val="a2"/>
    <w:qFormat/>
    <w:rsid w:val="00CB38D0"/>
    <w:pPr>
      <w:overflowPunct w:val="0"/>
      <w:autoSpaceDE w:val="0"/>
      <w:autoSpaceDN w:val="0"/>
      <w:adjustRightInd w:val="0"/>
      <w:spacing w:before="120" w:after="120"/>
      <w:textAlignment w:val="baseline"/>
    </w:pPr>
    <w:rPr>
      <w:lang w:eastAsia="ar-SA"/>
    </w:rPr>
  </w:style>
  <w:style w:type="paragraph" w:customStyle="1" w:styleId="blacklabel">
    <w:name w:val="blacklabel"/>
    <w:basedOn w:val="a2"/>
    <w:rsid w:val="00CB38D0"/>
    <w:pPr>
      <w:bidi w:val="0"/>
      <w:spacing w:before="100" w:beforeAutospacing="1" w:after="100" w:afterAutospacing="1"/>
    </w:pPr>
    <w:rPr>
      <w:b/>
      <w:bCs/>
    </w:rPr>
  </w:style>
  <w:style w:type="paragraph" w:customStyle="1" w:styleId="smalllabel">
    <w:name w:val="smalllabel"/>
    <w:basedOn w:val="a2"/>
    <w:rsid w:val="00CB38D0"/>
    <w:pPr>
      <w:bidi w:val="0"/>
      <w:spacing w:before="100" w:beforeAutospacing="1" w:after="100" w:afterAutospacing="1"/>
    </w:pPr>
    <w:rPr>
      <w:b/>
      <w:bCs/>
      <w:sz w:val="20"/>
      <w:szCs w:val="20"/>
    </w:rPr>
  </w:style>
  <w:style w:type="paragraph" w:customStyle="1" w:styleId="ntextbox">
    <w:name w:val="ntextbox"/>
    <w:basedOn w:val="a2"/>
    <w:rsid w:val="00CB38D0"/>
    <w:pPr>
      <w:bidi w:val="0"/>
      <w:spacing w:before="100" w:beforeAutospacing="1" w:after="100" w:afterAutospacing="1"/>
    </w:pPr>
  </w:style>
  <w:style w:type="paragraph" w:customStyle="1" w:styleId="txtboxstyle">
    <w:name w:val="txtboxstyle"/>
    <w:basedOn w:val="a2"/>
    <w:rsid w:val="00CB38D0"/>
    <w:pPr>
      <w:bidi w:val="0"/>
      <w:spacing w:before="100" w:beforeAutospacing="1" w:after="100" w:afterAutospacing="1"/>
    </w:pPr>
    <w:rPr>
      <w:rFonts w:ascii="Tahoma" w:hAnsi="Tahoma" w:cs="Tahoma"/>
      <w:sz w:val="20"/>
      <w:szCs w:val="20"/>
    </w:rPr>
  </w:style>
  <w:style w:type="paragraph" w:customStyle="1" w:styleId="ndropdown">
    <w:name w:val="ndropdown"/>
    <w:basedOn w:val="a2"/>
    <w:rsid w:val="00CB38D0"/>
    <w:pPr>
      <w:bidi w:val="0"/>
      <w:spacing w:before="100" w:beforeAutospacing="1" w:after="100" w:afterAutospacing="1"/>
    </w:pPr>
  </w:style>
  <w:style w:type="paragraph" w:customStyle="1" w:styleId="mainheaderdiv">
    <w:name w:val="mainheaderdiv"/>
    <w:basedOn w:val="a2"/>
    <w:rsid w:val="00CB38D0"/>
    <w:pPr>
      <w:bidi w:val="0"/>
      <w:spacing w:before="100" w:beforeAutospacing="1" w:after="100" w:afterAutospacing="1"/>
    </w:pPr>
  </w:style>
  <w:style w:type="paragraph" w:customStyle="1" w:styleId="maindivhotnews">
    <w:name w:val="maindivhotnews"/>
    <w:basedOn w:val="a2"/>
    <w:rsid w:val="00CB38D0"/>
    <w:pPr>
      <w:pBdr>
        <w:top w:val="dashed" w:sz="6" w:space="0" w:color="C0A9A9"/>
        <w:left w:val="dashed" w:sz="6" w:space="0" w:color="C0A9A9"/>
        <w:bottom w:val="dashed" w:sz="6" w:space="0" w:color="C0A9A9"/>
        <w:right w:val="dashed" w:sz="6" w:space="0" w:color="C0A9A9"/>
      </w:pBdr>
      <w:shd w:val="clear" w:color="auto" w:fill="DBF7E8"/>
      <w:bidi w:val="0"/>
      <w:spacing w:before="100" w:beforeAutospacing="1" w:after="100" w:afterAutospacing="1"/>
    </w:pPr>
  </w:style>
  <w:style w:type="paragraph" w:customStyle="1" w:styleId="headlinelbl">
    <w:name w:val="headlinelbl"/>
    <w:basedOn w:val="a2"/>
    <w:rsid w:val="00CB38D0"/>
    <w:pPr>
      <w:shd w:val="clear" w:color="auto" w:fill="CEF1DF"/>
      <w:bidi w:val="0"/>
      <w:spacing w:before="100" w:beforeAutospacing="1" w:after="100" w:afterAutospacing="1"/>
      <w:textAlignment w:val="top"/>
    </w:pPr>
    <w:rPr>
      <w:b/>
      <w:bCs/>
      <w:color w:val="EBFDF3"/>
    </w:rPr>
  </w:style>
  <w:style w:type="paragraph" w:customStyle="1" w:styleId="ltrvotetext">
    <w:name w:val="ltrvotetext"/>
    <w:basedOn w:val="a2"/>
    <w:rsid w:val="00CB38D0"/>
    <w:pPr>
      <w:bidi w:val="0"/>
      <w:spacing w:before="100" w:beforeAutospacing="1" w:after="100" w:afterAutospacing="1"/>
      <w:jc w:val="right"/>
    </w:pPr>
    <w:rPr>
      <w:rFonts w:ascii="Tahoma" w:hAnsi="Tahoma" w:cs="Tahoma"/>
      <w:color w:val="000000"/>
      <w:sz w:val="20"/>
      <w:szCs w:val="20"/>
    </w:rPr>
  </w:style>
  <w:style w:type="paragraph" w:customStyle="1" w:styleId="footervoteright">
    <w:name w:val="footervoteright"/>
    <w:basedOn w:val="a2"/>
    <w:rsid w:val="00CB38D0"/>
    <w:pPr>
      <w:bidi w:val="0"/>
      <w:spacing w:before="100" w:beforeAutospacing="1" w:after="100" w:afterAutospacing="1"/>
    </w:pPr>
    <w:rPr>
      <w:b/>
      <w:bCs/>
      <w:color w:val="000000"/>
      <w:sz w:val="22"/>
      <w:szCs w:val="22"/>
    </w:rPr>
  </w:style>
  <w:style w:type="paragraph" w:customStyle="1" w:styleId="footervoteleft">
    <w:name w:val="footervoteleft"/>
    <w:basedOn w:val="a2"/>
    <w:rsid w:val="00CB38D0"/>
    <w:pPr>
      <w:bidi w:val="0"/>
      <w:spacing w:before="100" w:beforeAutospacing="1" w:after="100" w:afterAutospacing="1"/>
    </w:pPr>
  </w:style>
  <w:style w:type="paragraph" w:customStyle="1" w:styleId="btncsssout">
    <w:name w:val="btncsss_out"/>
    <w:basedOn w:val="a2"/>
    <w:rsid w:val="00CB38D0"/>
    <w:pPr>
      <w:pBdr>
        <w:top w:val="single" w:sz="6" w:space="2" w:color="969595"/>
        <w:left w:val="single" w:sz="6" w:space="0" w:color="969595"/>
        <w:bottom w:val="single" w:sz="6" w:space="0" w:color="969595"/>
        <w:right w:val="single" w:sz="6" w:space="0" w:color="969595"/>
      </w:pBdr>
      <w:shd w:val="clear" w:color="auto" w:fill="9ECBB4"/>
      <w:bidi w:val="0"/>
      <w:spacing w:before="100" w:beforeAutospacing="1" w:after="100" w:afterAutospacing="1"/>
    </w:pPr>
    <w:rPr>
      <w:rFonts w:ascii="Tahoma" w:hAnsi="Tahoma" w:cs="Tahoma"/>
      <w:b/>
      <w:bCs/>
      <w:color w:val="000000"/>
      <w:sz w:val="15"/>
      <w:szCs w:val="15"/>
    </w:rPr>
  </w:style>
  <w:style w:type="paragraph" w:customStyle="1" w:styleId="btncsss">
    <w:name w:val="btncsss"/>
    <w:basedOn w:val="a2"/>
    <w:rsid w:val="00CB38D0"/>
    <w:pPr>
      <w:pBdr>
        <w:top w:val="single" w:sz="6" w:space="2" w:color="969595"/>
        <w:left w:val="single" w:sz="6" w:space="0" w:color="969595"/>
        <w:bottom w:val="single" w:sz="6" w:space="0" w:color="969595"/>
        <w:right w:val="single" w:sz="6" w:space="0" w:color="969595"/>
      </w:pBdr>
      <w:shd w:val="clear" w:color="auto" w:fill="DBF7E8"/>
      <w:bidi w:val="0"/>
      <w:spacing w:before="100" w:beforeAutospacing="1" w:after="100" w:afterAutospacing="1"/>
    </w:pPr>
    <w:rPr>
      <w:rFonts w:ascii="Tahoma" w:hAnsi="Tahoma" w:cs="Tahoma"/>
      <w:b/>
      <w:bCs/>
      <w:color w:val="000000"/>
      <w:sz w:val="15"/>
      <w:szCs w:val="15"/>
    </w:rPr>
  </w:style>
  <w:style w:type="paragraph" w:customStyle="1" w:styleId="btncss">
    <w:name w:val="btncss"/>
    <w:basedOn w:val="a2"/>
    <w:rsid w:val="00CB38D0"/>
    <w:pPr>
      <w:pBdr>
        <w:top w:val="single" w:sz="6" w:space="2" w:color="969595"/>
        <w:left w:val="single" w:sz="6" w:space="0" w:color="969595"/>
        <w:bottom w:val="single" w:sz="6" w:space="0" w:color="969595"/>
        <w:right w:val="single" w:sz="6" w:space="0" w:color="969595"/>
      </w:pBdr>
      <w:shd w:val="clear" w:color="auto" w:fill="DBF7E8"/>
      <w:bidi w:val="0"/>
      <w:spacing w:before="100" w:beforeAutospacing="1" w:after="100" w:afterAutospacing="1"/>
    </w:pPr>
    <w:rPr>
      <w:rFonts w:ascii="Tahoma" w:hAnsi="Tahoma" w:cs="Tahoma"/>
      <w:b/>
      <w:bCs/>
      <w:color w:val="000000"/>
      <w:sz w:val="15"/>
      <w:szCs w:val="15"/>
    </w:rPr>
  </w:style>
  <w:style w:type="paragraph" w:customStyle="1" w:styleId="btncssout">
    <w:name w:val="btncss_out"/>
    <w:basedOn w:val="a2"/>
    <w:rsid w:val="00CB38D0"/>
    <w:pPr>
      <w:pBdr>
        <w:top w:val="single" w:sz="6" w:space="2" w:color="969595"/>
        <w:left w:val="single" w:sz="6" w:space="0" w:color="969595"/>
        <w:bottom w:val="single" w:sz="6" w:space="0" w:color="969595"/>
        <w:right w:val="single" w:sz="6" w:space="0" w:color="969595"/>
      </w:pBdr>
      <w:shd w:val="clear" w:color="auto" w:fill="B0D7C3"/>
      <w:bidi w:val="0"/>
      <w:spacing w:before="100" w:beforeAutospacing="1" w:after="100" w:afterAutospacing="1"/>
    </w:pPr>
    <w:rPr>
      <w:rFonts w:ascii="Tahoma" w:hAnsi="Tahoma" w:cs="Tahoma"/>
      <w:b/>
      <w:bCs/>
      <w:color w:val="000000"/>
      <w:sz w:val="15"/>
      <w:szCs w:val="15"/>
    </w:rPr>
  </w:style>
  <w:style w:type="paragraph" w:customStyle="1" w:styleId="voteingbtn">
    <w:name w:val="voteingbtn"/>
    <w:basedOn w:val="a2"/>
    <w:rsid w:val="00CB38D0"/>
    <w:pPr>
      <w:pBdr>
        <w:top w:val="single" w:sz="6" w:space="0" w:color="969595"/>
        <w:left w:val="single" w:sz="6" w:space="0" w:color="969595"/>
        <w:bottom w:val="single" w:sz="6" w:space="0" w:color="969595"/>
        <w:right w:val="single" w:sz="6" w:space="0" w:color="969595"/>
      </w:pBdr>
      <w:shd w:val="clear" w:color="auto" w:fill="DBF7E8"/>
      <w:bidi w:val="0"/>
      <w:spacing w:before="100" w:beforeAutospacing="1" w:after="100" w:afterAutospacing="1"/>
    </w:pPr>
    <w:rPr>
      <w:rFonts w:ascii="Tahoma" w:hAnsi="Tahoma" w:cs="Tahoma"/>
      <w:b/>
      <w:bCs/>
      <w:color w:val="000000"/>
      <w:sz w:val="15"/>
      <w:szCs w:val="15"/>
    </w:rPr>
  </w:style>
  <w:style w:type="paragraph" w:customStyle="1" w:styleId="voteingbtnout">
    <w:name w:val="voteingbtn_out"/>
    <w:basedOn w:val="a2"/>
    <w:rsid w:val="00CB38D0"/>
    <w:pPr>
      <w:pBdr>
        <w:top w:val="single" w:sz="6" w:space="0" w:color="969595"/>
        <w:left w:val="single" w:sz="6" w:space="0" w:color="969595"/>
        <w:bottom w:val="single" w:sz="6" w:space="0" w:color="969595"/>
        <w:right w:val="single" w:sz="6" w:space="0" w:color="969595"/>
      </w:pBdr>
      <w:shd w:val="clear" w:color="auto" w:fill="B3DBC6"/>
      <w:bidi w:val="0"/>
      <w:spacing w:before="100" w:beforeAutospacing="1" w:after="100" w:afterAutospacing="1"/>
    </w:pPr>
    <w:rPr>
      <w:rFonts w:ascii="Tahoma" w:hAnsi="Tahoma" w:cs="Tahoma"/>
      <w:b/>
      <w:bCs/>
      <w:color w:val="000000"/>
      <w:sz w:val="15"/>
      <w:szCs w:val="15"/>
    </w:rPr>
  </w:style>
  <w:style w:type="paragraph" w:customStyle="1" w:styleId="voteingbtnfooter">
    <w:name w:val="voteingbtnfooter"/>
    <w:basedOn w:val="a2"/>
    <w:rsid w:val="00CB38D0"/>
    <w:pPr>
      <w:pBdr>
        <w:top w:val="single" w:sz="6" w:space="0" w:color="969595"/>
        <w:left w:val="single" w:sz="18" w:space="0" w:color="969595"/>
        <w:bottom w:val="single" w:sz="6" w:space="0" w:color="969595"/>
        <w:right w:val="single" w:sz="18" w:space="0" w:color="969595"/>
      </w:pBdr>
      <w:shd w:val="clear" w:color="auto" w:fill="AAD5BE"/>
      <w:bidi w:val="0"/>
      <w:spacing w:before="100" w:beforeAutospacing="1" w:after="100" w:afterAutospacing="1"/>
    </w:pPr>
    <w:rPr>
      <w:rFonts w:ascii="Tahoma" w:hAnsi="Tahoma" w:cs="Tahoma"/>
      <w:b/>
      <w:bCs/>
      <w:color w:val="000000"/>
      <w:sz w:val="15"/>
      <w:szCs w:val="15"/>
    </w:rPr>
  </w:style>
  <w:style w:type="paragraph" w:customStyle="1" w:styleId="voteingbtnfooterout">
    <w:name w:val="voteingbtnfooter_out"/>
    <w:basedOn w:val="a2"/>
    <w:rsid w:val="00CB38D0"/>
    <w:pPr>
      <w:pBdr>
        <w:top w:val="single" w:sz="6" w:space="0" w:color="969595"/>
        <w:left w:val="single" w:sz="12" w:space="0" w:color="969595"/>
        <w:bottom w:val="single" w:sz="6" w:space="0" w:color="969595"/>
        <w:right w:val="single" w:sz="12" w:space="0" w:color="969595"/>
      </w:pBdr>
      <w:shd w:val="clear" w:color="auto" w:fill="DBF7E8"/>
      <w:bidi w:val="0"/>
      <w:spacing w:before="100" w:beforeAutospacing="1" w:after="100" w:afterAutospacing="1"/>
    </w:pPr>
    <w:rPr>
      <w:rFonts w:ascii="Tahoma" w:hAnsi="Tahoma" w:cs="Tahoma"/>
      <w:b/>
      <w:bCs/>
      <w:color w:val="176000"/>
      <w:sz w:val="15"/>
      <w:szCs w:val="15"/>
    </w:rPr>
  </w:style>
  <w:style w:type="paragraph" w:customStyle="1" w:styleId="archivedvotetbl">
    <w:name w:val="archivedvotetbl"/>
    <w:basedOn w:val="a2"/>
    <w:rsid w:val="00CB38D0"/>
    <w:pPr>
      <w:bidi w:val="0"/>
      <w:spacing w:before="100" w:beforeAutospacing="1" w:after="100" w:afterAutospacing="1"/>
    </w:pPr>
  </w:style>
  <w:style w:type="paragraph" w:customStyle="1" w:styleId="headerccs">
    <w:name w:val="headerccs"/>
    <w:basedOn w:val="a2"/>
    <w:rsid w:val="00CB38D0"/>
    <w:pPr>
      <w:bidi w:val="0"/>
      <w:spacing w:before="100" w:beforeAutospacing="1" w:after="100" w:afterAutospacing="1"/>
      <w:jc w:val="center"/>
    </w:pPr>
    <w:rPr>
      <w:rFonts w:cs="Arabic Transparent"/>
      <w:b/>
      <w:bCs/>
      <w:color w:val="FF0000"/>
      <w:sz w:val="28"/>
      <w:szCs w:val="28"/>
    </w:rPr>
  </w:style>
  <w:style w:type="paragraph" w:customStyle="1" w:styleId="voteresultlable">
    <w:name w:val="voteresultlable"/>
    <w:basedOn w:val="a2"/>
    <w:rsid w:val="00CB38D0"/>
    <w:pPr>
      <w:bidi w:val="0"/>
      <w:spacing w:before="100" w:beforeAutospacing="1" w:after="100" w:afterAutospacing="1"/>
      <w:jc w:val="center"/>
    </w:pPr>
    <w:rPr>
      <w:rFonts w:cs="Arabic Transparent"/>
      <w:b/>
      <w:bCs/>
      <w:color w:val="000000"/>
    </w:rPr>
  </w:style>
  <w:style w:type="paragraph" w:customStyle="1" w:styleId="voteinfo">
    <w:name w:val="voteinfo"/>
    <w:basedOn w:val="a2"/>
    <w:rsid w:val="00CB38D0"/>
    <w:pPr>
      <w:bidi w:val="0"/>
      <w:spacing w:before="100" w:beforeAutospacing="1" w:after="100" w:afterAutospacing="1"/>
      <w:jc w:val="right"/>
    </w:pPr>
    <w:rPr>
      <w:rFonts w:cs="Arabic Transparent"/>
      <w:b/>
      <w:bCs/>
      <w:color w:val="B22222"/>
    </w:rPr>
  </w:style>
  <w:style w:type="paragraph" w:customStyle="1" w:styleId="voteinfo2">
    <w:name w:val="voteinfo_2"/>
    <w:basedOn w:val="a2"/>
    <w:rsid w:val="00CB38D0"/>
    <w:pPr>
      <w:bidi w:val="0"/>
      <w:spacing w:before="100" w:beforeAutospacing="1" w:after="100" w:afterAutospacing="1"/>
      <w:jc w:val="right"/>
    </w:pPr>
    <w:rPr>
      <w:b/>
      <w:bCs/>
      <w:color w:val="012828"/>
    </w:rPr>
  </w:style>
  <w:style w:type="paragraph" w:customStyle="1" w:styleId="voteresulttbl">
    <w:name w:val="voteresulttbl"/>
    <w:basedOn w:val="a2"/>
    <w:rsid w:val="00CB38D0"/>
    <w:pPr>
      <w:pBdr>
        <w:top w:val="single" w:sz="6" w:space="0" w:color="C0D9C8"/>
        <w:left w:val="single" w:sz="6" w:space="0" w:color="C0D9C8"/>
        <w:bottom w:val="single" w:sz="6" w:space="0" w:color="C0D9C8"/>
        <w:right w:val="single" w:sz="6" w:space="0" w:color="C0D9C8"/>
      </w:pBdr>
      <w:shd w:val="clear" w:color="auto" w:fill="CEF1DF"/>
      <w:bidi w:val="0"/>
      <w:spacing w:before="100" w:beforeAutospacing="1" w:after="100" w:afterAutospacing="1"/>
    </w:pPr>
    <w:rPr>
      <w:sz w:val="22"/>
      <w:szCs w:val="22"/>
    </w:rPr>
  </w:style>
  <w:style w:type="paragraph" w:customStyle="1" w:styleId="voteingresultchos">
    <w:name w:val="voteingresultchos"/>
    <w:basedOn w:val="a2"/>
    <w:rsid w:val="00CB38D0"/>
    <w:pPr>
      <w:bidi w:val="0"/>
      <w:spacing w:before="100" w:beforeAutospacing="1" w:after="100" w:afterAutospacing="1"/>
    </w:pPr>
    <w:rPr>
      <w:rFonts w:ascii="Tahoma" w:hAnsi="Tahoma" w:cs="Tahoma"/>
      <w:sz w:val="18"/>
      <w:szCs w:val="18"/>
    </w:rPr>
  </w:style>
  <w:style w:type="paragraph" w:customStyle="1" w:styleId="voteingresultchos2">
    <w:name w:val="voteingresultchos_2"/>
    <w:basedOn w:val="a2"/>
    <w:rsid w:val="00CB38D0"/>
    <w:pPr>
      <w:bidi w:val="0"/>
      <w:spacing w:before="100" w:beforeAutospacing="1" w:after="100" w:afterAutospacing="1"/>
      <w:jc w:val="center"/>
    </w:pPr>
  </w:style>
  <w:style w:type="paragraph" w:customStyle="1" w:styleId="voteresulttblarchive">
    <w:name w:val="voteresulttbl_archive"/>
    <w:basedOn w:val="a2"/>
    <w:rsid w:val="00CB38D0"/>
    <w:pPr>
      <w:pBdr>
        <w:top w:val="single" w:sz="6" w:space="0" w:color="405D42"/>
        <w:left w:val="single" w:sz="6" w:space="0" w:color="405D42"/>
        <w:bottom w:val="single" w:sz="6" w:space="0" w:color="405D42"/>
        <w:right w:val="single" w:sz="6" w:space="0" w:color="405D42"/>
      </w:pBdr>
      <w:shd w:val="clear" w:color="auto" w:fill="C6E5CC"/>
      <w:bidi w:val="0"/>
      <w:spacing w:before="100" w:beforeAutospacing="1" w:after="100" w:afterAutospacing="1"/>
    </w:pPr>
    <w:rPr>
      <w:sz w:val="22"/>
      <w:szCs w:val="22"/>
    </w:rPr>
  </w:style>
  <w:style w:type="paragraph" w:customStyle="1" w:styleId="voteresultlable1">
    <w:name w:val="voteresultlable_1"/>
    <w:basedOn w:val="a2"/>
    <w:rsid w:val="00CB38D0"/>
    <w:pPr>
      <w:shd w:val="clear" w:color="auto" w:fill="91CEAE"/>
      <w:bidi w:val="0"/>
      <w:spacing w:before="100" w:beforeAutospacing="1" w:after="100" w:afterAutospacing="1"/>
    </w:pPr>
    <w:rPr>
      <w:rFonts w:cs="Arabic Transparent"/>
      <w:b/>
      <w:bCs/>
      <w:color w:val="FFFFFF"/>
    </w:rPr>
  </w:style>
  <w:style w:type="paragraph" w:customStyle="1" w:styleId="popwindowresult">
    <w:name w:val="popwindowresult"/>
    <w:basedOn w:val="a2"/>
    <w:rsid w:val="00CB38D0"/>
    <w:pPr>
      <w:pBdr>
        <w:top w:val="single" w:sz="6" w:space="0" w:color="C0D9C8"/>
        <w:left w:val="single" w:sz="6" w:space="0" w:color="C0D9C8"/>
        <w:bottom w:val="single" w:sz="6" w:space="0" w:color="C0D9C8"/>
        <w:right w:val="single" w:sz="6" w:space="0" w:color="C0D9C8"/>
      </w:pBdr>
      <w:bidi w:val="0"/>
      <w:spacing w:before="100" w:beforeAutospacing="1" w:after="100" w:afterAutospacing="1"/>
    </w:pPr>
  </w:style>
  <w:style w:type="paragraph" w:customStyle="1" w:styleId="popwindowresultdiv">
    <w:name w:val="popwindowresultdiv"/>
    <w:basedOn w:val="a2"/>
    <w:rsid w:val="00CB38D0"/>
    <w:pPr>
      <w:bidi w:val="0"/>
      <w:spacing w:before="100" w:beforeAutospacing="1" w:after="100" w:afterAutospacing="1"/>
    </w:pPr>
  </w:style>
  <w:style w:type="paragraph" w:customStyle="1" w:styleId="voteresultlable2">
    <w:name w:val="voteresultlable_2"/>
    <w:basedOn w:val="a2"/>
    <w:rsid w:val="00CB38D0"/>
    <w:pPr>
      <w:shd w:val="clear" w:color="auto" w:fill="696969"/>
      <w:bidi w:val="0"/>
      <w:spacing w:before="100" w:beforeAutospacing="1" w:after="100" w:afterAutospacing="1"/>
    </w:pPr>
    <w:rPr>
      <w:b/>
      <w:bCs/>
      <w:color w:val="FFFFFF"/>
      <w:sz w:val="22"/>
      <w:szCs w:val="22"/>
    </w:rPr>
  </w:style>
  <w:style w:type="paragraph" w:customStyle="1" w:styleId="votenextpage">
    <w:name w:val="votenextpage"/>
    <w:basedOn w:val="a2"/>
    <w:rsid w:val="00CB38D0"/>
    <w:pPr>
      <w:bidi w:val="0"/>
      <w:spacing w:before="100" w:beforeAutospacing="1" w:after="100" w:afterAutospacing="1"/>
    </w:pPr>
  </w:style>
  <w:style w:type="paragraph" w:customStyle="1" w:styleId="votepreviouspage">
    <w:name w:val="votepreviouspage"/>
    <w:basedOn w:val="a2"/>
    <w:rsid w:val="00CB38D0"/>
    <w:pPr>
      <w:bidi w:val="0"/>
      <w:spacing w:before="100" w:beforeAutospacing="1" w:after="100" w:afterAutospacing="1"/>
    </w:pPr>
  </w:style>
  <w:style w:type="paragraph" w:customStyle="1" w:styleId="horizontalcategoriesdiv">
    <w:name w:val="horizontalcategoriesdiv"/>
    <w:basedOn w:val="a2"/>
    <w:rsid w:val="00CB38D0"/>
    <w:pPr>
      <w:bidi w:val="0"/>
      <w:spacing w:before="100" w:beforeAutospacing="1" w:after="100" w:afterAutospacing="1"/>
    </w:pPr>
    <w:rPr>
      <w:rFonts w:ascii="Tahoma" w:hAnsi="Tahoma" w:cs="Tahoma"/>
      <w:color w:val="FFFFFF"/>
      <w:sz w:val="18"/>
      <w:szCs w:val="18"/>
    </w:rPr>
  </w:style>
  <w:style w:type="paragraph" w:customStyle="1" w:styleId="horizontalcategoriesdivover">
    <w:name w:val="horizontalcategoriesdiv_over"/>
    <w:basedOn w:val="a2"/>
    <w:rsid w:val="00CB38D0"/>
    <w:pPr>
      <w:bidi w:val="0"/>
      <w:spacing w:before="100" w:beforeAutospacing="1" w:after="100" w:afterAutospacing="1"/>
    </w:pPr>
    <w:rPr>
      <w:rFonts w:ascii="Tahoma" w:hAnsi="Tahoma" w:cs="Tahoma"/>
      <w:color w:val="FAFC56"/>
      <w:sz w:val="18"/>
      <w:szCs w:val="18"/>
    </w:rPr>
  </w:style>
  <w:style w:type="paragraph" w:customStyle="1" w:styleId="hrzcatmiddiv">
    <w:name w:val="hrz_cat_mid_div"/>
    <w:basedOn w:val="a2"/>
    <w:rsid w:val="00CB38D0"/>
    <w:pPr>
      <w:bidi w:val="0"/>
      <w:spacing w:before="100" w:beforeAutospacing="1" w:after="100" w:afterAutospacing="1"/>
    </w:pPr>
  </w:style>
  <w:style w:type="paragraph" w:customStyle="1" w:styleId="hrzcatbottom">
    <w:name w:val="hrz_cat_bottom"/>
    <w:basedOn w:val="a2"/>
    <w:rsid w:val="00CB38D0"/>
    <w:pPr>
      <w:bidi w:val="0"/>
      <w:spacing w:before="100" w:beforeAutospacing="1" w:after="100" w:afterAutospacing="1"/>
      <w:jc w:val="center"/>
    </w:pPr>
    <w:rPr>
      <w:rFonts w:ascii="Tahoma" w:hAnsi="Tahoma" w:cs="Tahoma"/>
      <w:color w:val="000000"/>
      <w:sz w:val="16"/>
      <w:szCs w:val="16"/>
    </w:rPr>
  </w:style>
  <w:style w:type="paragraph" w:customStyle="1" w:styleId="hrzcatbottoml">
    <w:name w:val="hrz_cat_bottoml"/>
    <w:basedOn w:val="a2"/>
    <w:rsid w:val="00CB38D0"/>
    <w:pPr>
      <w:bidi w:val="0"/>
      <w:spacing w:before="100" w:beforeAutospacing="1" w:after="100" w:afterAutospacing="1"/>
    </w:pPr>
    <w:rPr>
      <w:color w:val="000000"/>
      <w:sz w:val="20"/>
      <w:szCs w:val="20"/>
    </w:rPr>
  </w:style>
  <w:style w:type="paragraph" w:customStyle="1" w:styleId="rowtitlemid">
    <w:name w:val="rowtitle_mid"/>
    <w:basedOn w:val="a2"/>
    <w:rsid w:val="00CB38D0"/>
    <w:pPr>
      <w:bidi w:val="0"/>
      <w:spacing w:before="100" w:beforeAutospacing="1" w:after="100" w:afterAutospacing="1"/>
      <w:jc w:val="both"/>
    </w:pPr>
  </w:style>
  <w:style w:type="paragraph" w:customStyle="1" w:styleId="borderpage">
    <w:name w:val="border_page"/>
    <w:basedOn w:val="a2"/>
    <w:rsid w:val="00CB38D0"/>
    <w:pPr>
      <w:pBdr>
        <w:top w:val="dashed" w:sz="6" w:space="0" w:color="C0D9C8"/>
        <w:left w:val="dashed" w:sz="6" w:space="4" w:color="C0D9C8"/>
        <w:bottom w:val="dashed" w:sz="6" w:space="0" w:color="C0D9C8"/>
        <w:right w:val="dashed" w:sz="6" w:space="4" w:color="C0D9C8"/>
      </w:pBdr>
      <w:shd w:val="clear" w:color="auto" w:fill="EFFFF7"/>
      <w:bidi w:val="0"/>
      <w:spacing w:before="100" w:beforeAutospacing="1" w:after="100" w:afterAutospacing="1"/>
    </w:pPr>
  </w:style>
  <w:style w:type="paragraph" w:customStyle="1" w:styleId="picturecommt">
    <w:name w:val="picture_commt"/>
    <w:basedOn w:val="a2"/>
    <w:rsid w:val="00CB38D0"/>
    <w:pPr>
      <w:bidi w:val="0"/>
      <w:spacing w:before="100" w:beforeAutospacing="1" w:after="100" w:afterAutospacing="1"/>
    </w:pPr>
    <w:rPr>
      <w:rFonts w:ascii="Tahoma" w:hAnsi="Tahoma" w:cs="Tahoma"/>
      <w:color w:val="696969"/>
      <w:sz w:val="18"/>
      <w:szCs w:val="18"/>
    </w:rPr>
  </w:style>
  <w:style w:type="paragraph" w:customStyle="1" w:styleId="catnamerow">
    <w:name w:val="catnamerow"/>
    <w:basedOn w:val="a2"/>
    <w:rsid w:val="00CB38D0"/>
    <w:pPr>
      <w:bidi w:val="0"/>
      <w:spacing w:before="100" w:beforeAutospacing="1" w:after="100" w:afterAutospacing="1"/>
      <w:jc w:val="center"/>
    </w:pPr>
  </w:style>
  <w:style w:type="paragraph" w:customStyle="1" w:styleId="catname">
    <w:name w:val="catname"/>
    <w:basedOn w:val="a2"/>
    <w:rsid w:val="00CB38D0"/>
    <w:pPr>
      <w:bidi w:val="0"/>
      <w:spacing w:before="100" w:beforeAutospacing="1" w:after="100" w:afterAutospacing="1"/>
    </w:pPr>
    <w:rPr>
      <w:rFonts w:ascii="Tahoma" w:hAnsi="Tahoma" w:cs="Tahoma"/>
      <w:color w:val="000000"/>
      <w:sz w:val="16"/>
      <w:szCs w:val="16"/>
    </w:rPr>
  </w:style>
  <w:style w:type="paragraph" w:customStyle="1" w:styleId="subcatstd">
    <w:name w:val="subcatstd"/>
    <w:basedOn w:val="a2"/>
    <w:rsid w:val="00CB38D0"/>
    <w:pPr>
      <w:shd w:val="clear" w:color="auto" w:fill="FFF7DE"/>
      <w:bidi w:val="0"/>
      <w:spacing w:before="100" w:beforeAutospacing="1" w:after="100" w:afterAutospacing="1"/>
      <w:jc w:val="center"/>
    </w:pPr>
  </w:style>
  <w:style w:type="paragraph" w:customStyle="1" w:styleId="subcats">
    <w:name w:val="subcats"/>
    <w:basedOn w:val="a2"/>
    <w:rsid w:val="00CB38D0"/>
    <w:pPr>
      <w:bidi w:val="0"/>
      <w:spacing w:before="100" w:beforeAutospacing="1" w:after="100" w:afterAutospacing="1"/>
    </w:pPr>
    <w:rPr>
      <w:b/>
      <w:bCs/>
      <w:color w:val="424D16"/>
    </w:rPr>
  </w:style>
  <w:style w:type="paragraph" w:customStyle="1" w:styleId="subcatsover">
    <w:name w:val="subcats_over"/>
    <w:basedOn w:val="a2"/>
    <w:rsid w:val="00CB38D0"/>
    <w:pPr>
      <w:bidi w:val="0"/>
      <w:spacing w:before="100" w:beforeAutospacing="1" w:after="100" w:afterAutospacing="1"/>
    </w:pPr>
    <w:rPr>
      <w:b/>
      <w:bCs/>
      <w:color w:val="6C7B30"/>
    </w:rPr>
  </w:style>
  <w:style w:type="paragraph" w:customStyle="1" w:styleId="printpagesubtitle">
    <w:name w:val="printpagesubtitle"/>
    <w:basedOn w:val="a2"/>
    <w:rsid w:val="00CB38D0"/>
    <w:pPr>
      <w:spacing w:before="100" w:beforeAutospacing="1" w:after="100" w:afterAutospacing="1"/>
      <w:jc w:val="center"/>
    </w:pPr>
    <w:rPr>
      <w:rFonts w:cs="Arabic Transparent"/>
      <w:b/>
      <w:bCs/>
    </w:rPr>
  </w:style>
  <w:style w:type="paragraph" w:customStyle="1" w:styleId="mainheadlinesrow">
    <w:name w:val="mainheadlinesrow"/>
    <w:basedOn w:val="a2"/>
    <w:rsid w:val="00CB38D0"/>
    <w:pPr>
      <w:shd w:val="clear" w:color="auto" w:fill="FFF7DE"/>
      <w:bidi w:val="0"/>
      <w:spacing w:before="100" w:beforeAutospacing="1" w:after="100" w:afterAutospacing="1"/>
      <w:jc w:val="center"/>
    </w:pPr>
  </w:style>
  <w:style w:type="paragraph" w:customStyle="1" w:styleId="mainarttitletd">
    <w:name w:val="mainarttitletd"/>
    <w:basedOn w:val="a2"/>
    <w:rsid w:val="00CB38D0"/>
    <w:pPr>
      <w:bidi w:val="0"/>
      <w:spacing w:before="100" w:beforeAutospacing="1" w:after="100" w:afterAutospacing="1"/>
    </w:pPr>
  </w:style>
  <w:style w:type="paragraph" w:customStyle="1" w:styleId="mainheadlinesover">
    <w:name w:val="mainheadlines_over"/>
    <w:basedOn w:val="a2"/>
    <w:rsid w:val="00CB38D0"/>
    <w:pPr>
      <w:bidi w:val="0"/>
      <w:spacing w:before="100" w:beforeAutospacing="1" w:after="100" w:afterAutospacing="1"/>
    </w:pPr>
    <w:rPr>
      <w:b/>
      <w:bCs/>
      <w:color w:val="B50000"/>
    </w:rPr>
  </w:style>
  <w:style w:type="paragraph" w:customStyle="1" w:styleId="mainheadlinesout">
    <w:name w:val="mainheadlines_out"/>
    <w:basedOn w:val="a2"/>
    <w:rsid w:val="00CB38D0"/>
    <w:pPr>
      <w:bidi w:val="0"/>
      <w:spacing w:before="100" w:beforeAutospacing="1" w:after="100" w:afterAutospacing="1"/>
    </w:pPr>
    <w:rPr>
      <w:b/>
      <w:bCs/>
      <w:color w:val="506209"/>
    </w:rPr>
  </w:style>
  <w:style w:type="paragraph" w:customStyle="1" w:styleId="mainheadlines1">
    <w:name w:val="mainheadlines_1"/>
    <w:basedOn w:val="a2"/>
    <w:rsid w:val="00CB38D0"/>
    <w:pPr>
      <w:bidi w:val="0"/>
      <w:spacing w:before="100" w:beforeAutospacing="1" w:after="100" w:afterAutospacing="1"/>
    </w:pPr>
    <w:rPr>
      <w:color w:val="FF0000"/>
      <w:sz w:val="22"/>
      <w:szCs w:val="22"/>
    </w:rPr>
  </w:style>
  <w:style w:type="paragraph" w:customStyle="1" w:styleId="noborderimage">
    <w:name w:val="noborderimage"/>
    <w:basedOn w:val="a2"/>
    <w:rsid w:val="00CB38D0"/>
    <w:pPr>
      <w:pBdr>
        <w:top w:val="single" w:sz="2" w:space="0" w:color="000000"/>
        <w:left w:val="single" w:sz="2" w:space="0" w:color="000000"/>
        <w:bottom w:val="single" w:sz="2" w:space="0" w:color="000000"/>
        <w:right w:val="single" w:sz="2" w:space="0" w:color="000000"/>
      </w:pBdr>
      <w:bidi w:val="0"/>
      <w:spacing w:before="100" w:beforeAutospacing="1" w:after="100" w:afterAutospacing="1"/>
    </w:pPr>
  </w:style>
  <w:style w:type="paragraph" w:customStyle="1" w:styleId="imagenewsrow">
    <w:name w:val="imagenewsrow"/>
    <w:basedOn w:val="a2"/>
    <w:rsid w:val="00CB38D0"/>
    <w:pPr>
      <w:shd w:val="clear" w:color="auto" w:fill="FFFAE4"/>
      <w:bidi w:val="0"/>
      <w:spacing w:before="100" w:beforeAutospacing="1" w:after="100" w:afterAutospacing="1"/>
    </w:pPr>
  </w:style>
  <w:style w:type="paragraph" w:customStyle="1" w:styleId="imagenewsrow1">
    <w:name w:val="imagenewsrow1"/>
    <w:basedOn w:val="a2"/>
    <w:rsid w:val="00CB38D0"/>
    <w:pPr>
      <w:pBdr>
        <w:top w:val="single" w:sz="6" w:space="0" w:color="000000"/>
        <w:left w:val="single" w:sz="6" w:space="30" w:color="000000"/>
        <w:bottom w:val="single" w:sz="6" w:space="0" w:color="000000"/>
        <w:right w:val="single" w:sz="6" w:space="0" w:color="000000"/>
      </w:pBdr>
      <w:bidi w:val="0"/>
      <w:spacing w:before="100" w:beforeAutospacing="1" w:after="100" w:afterAutospacing="1"/>
    </w:pPr>
  </w:style>
  <w:style w:type="paragraph" w:customStyle="1" w:styleId="summary">
    <w:name w:val="summary"/>
    <w:basedOn w:val="a2"/>
    <w:rsid w:val="00CB38D0"/>
    <w:pPr>
      <w:bidi w:val="0"/>
      <w:spacing w:before="100" w:beforeAutospacing="1" w:after="100" w:afterAutospacing="1"/>
      <w:jc w:val="both"/>
    </w:pPr>
    <w:rPr>
      <w:rFonts w:ascii="Tahoma" w:hAnsi="Tahoma" w:cs="Tahoma"/>
      <w:color w:val="000000"/>
      <w:sz w:val="18"/>
      <w:szCs w:val="18"/>
    </w:rPr>
  </w:style>
  <w:style w:type="paragraph" w:customStyle="1" w:styleId="categoriesheadline">
    <w:name w:val="categoriesheadline"/>
    <w:basedOn w:val="a2"/>
    <w:rsid w:val="00CB38D0"/>
    <w:pPr>
      <w:bidi w:val="0"/>
      <w:spacing w:before="100" w:beforeAutospacing="1" w:after="100" w:afterAutospacing="1"/>
      <w:jc w:val="right"/>
    </w:pPr>
    <w:rPr>
      <w:b/>
      <w:bCs/>
      <w:color w:val="FF0000"/>
      <w:sz w:val="22"/>
      <w:szCs w:val="22"/>
    </w:rPr>
  </w:style>
  <w:style w:type="paragraph" w:customStyle="1" w:styleId="maincatname">
    <w:name w:val="maincatname"/>
    <w:basedOn w:val="a2"/>
    <w:rsid w:val="00CB38D0"/>
    <w:pPr>
      <w:bidi w:val="0"/>
      <w:spacing w:before="100" w:beforeAutospacing="1" w:after="100" w:afterAutospacing="1"/>
      <w:jc w:val="right"/>
    </w:pPr>
    <w:rPr>
      <w:color w:val="294500"/>
    </w:rPr>
  </w:style>
  <w:style w:type="paragraph" w:customStyle="1" w:styleId="maincatnameover">
    <w:name w:val="maincatname_over"/>
    <w:basedOn w:val="a2"/>
    <w:rsid w:val="00CB38D0"/>
    <w:pPr>
      <w:bidi w:val="0"/>
      <w:spacing w:before="100" w:beforeAutospacing="1" w:after="100" w:afterAutospacing="1"/>
      <w:jc w:val="right"/>
    </w:pPr>
    <w:rPr>
      <w:b/>
      <w:bCs/>
      <w:color w:val="5B8918"/>
    </w:rPr>
  </w:style>
  <w:style w:type="paragraph" w:customStyle="1" w:styleId="otherheadlinesmainpage">
    <w:name w:val="otherheadlinesmainpage"/>
    <w:basedOn w:val="a2"/>
    <w:rsid w:val="00CB38D0"/>
    <w:pPr>
      <w:bidi w:val="0"/>
      <w:spacing w:before="100" w:beforeAutospacing="1" w:after="100" w:afterAutospacing="1"/>
    </w:pPr>
    <w:rPr>
      <w:rFonts w:ascii="Tahoma" w:hAnsi="Tahoma" w:cs="Tahoma"/>
      <w:color w:val="0072FF"/>
      <w:sz w:val="18"/>
      <w:szCs w:val="18"/>
    </w:rPr>
  </w:style>
  <w:style w:type="paragraph" w:customStyle="1" w:styleId="otherheadlinesmainpageover">
    <w:name w:val="otherheadlinesmainpage_over"/>
    <w:basedOn w:val="a2"/>
    <w:rsid w:val="00CB38D0"/>
    <w:pPr>
      <w:bidi w:val="0"/>
      <w:spacing w:before="100" w:beforeAutospacing="1" w:after="100" w:afterAutospacing="1"/>
    </w:pPr>
    <w:rPr>
      <w:rFonts w:ascii="Tahoma" w:hAnsi="Tahoma" w:cs="Tahoma"/>
      <w:color w:val="E8010C"/>
      <w:sz w:val="18"/>
      <w:szCs w:val="18"/>
    </w:rPr>
  </w:style>
  <w:style w:type="paragraph" w:customStyle="1" w:styleId="maincatname1">
    <w:name w:val="maincatname_1"/>
    <w:basedOn w:val="a2"/>
    <w:rsid w:val="00CB38D0"/>
    <w:pPr>
      <w:shd w:val="clear" w:color="auto" w:fill="CEF3DE"/>
      <w:bidi w:val="0"/>
      <w:spacing w:before="100" w:beforeAutospacing="1" w:after="100" w:afterAutospacing="1"/>
    </w:pPr>
    <w:rPr>
      <w:b/>
      <w:bCs/>
    </w:rPr>
  </w:style>
  <w:style w:type="paragraph" w:customStyle="1" w:styleId="otherheadlinesmainpage1">
    <w:name w:val="otherheadlinesmainpage_1"/>
    <w:basedOn w:val="a2"/>
    <w:rsid w:val="00CB38D0"/>
    <w:pPr>
      <w:shd w:val="clear" w:color="auto" w:fill="FFF7DE"/>
      <w:bidi w:val="0"/>
      <w:spacing w:before="100" w:beforeAutospacing="1" w:after="100" w:afterAutospacing="1"/>
    </w:pPr>
  </w:style>
  <w:style w:type="paragraph" w:customStyle="1" w:styleId="authorstyleinside">
    <w:name w:val="authorstyle_inside"/>
    <w:basedOn w:val="a2"/>
    <w:rsid w:val="00CB38D0"/>
    <w:pPr>
      <w:bidi w:val="0"/>
      <w:spacing w:before="100" w:beforeAutospacing="1" w:after="100" w:afterAutospacing="1"/>
    </w:pPr>
    <w:rPr>
      <w:rFonts w:cs="Arabic Transparent"/>
      <w:b/>
      <w:bCs/>
      <w:color w:val="008000"/>
    </w:rPr>
  </w:style>
  <w:style w:type="paragraph" w:customStyle="1" w:styleId="artdetailheadline">
    <w:name w:val="artdetailheadline"/>
    <w:basedOn w:val="a2"/>
    <w:rsid w:val="00CB38D0"/>
    <w:pPr>
      <w:bidi w:val="0"/>
      <w:spacing w:before="100" w:beforeAutospacing="1" w:after="100" w:afterAutospacing="1"/>
      <w:jc w:val="center"/>
    </w:pPr>
    <w:rPr>
      <w:color w:val="FF0000"/>
      <w:sz w:val="28"/>
      <w:szCs w:val="28"/>
    </w:rPr>
  </w:style>
  <w:style w:type="paragraph" w:customStyle="1" w:styleId="artdetailcontent">
    <w:name w:val="artdetailcontent"/>
    <w:basedOn w:val="a2"/>
    <w:rsid w:val="00CB38D0"/>
    <w:pPr>
      <w:bidi w:val="0"/>
      <w:spacing w:before="100" w:beforeAutospacing="1" w:after="100" w:afterAutospacing="1"/>
    </w:pPr>
    <w:rPr>
      <w:rFonts w:cs="Arabic Transparent"/>
    </w:rPr>
  </w:style>
  <w:style w:type="paragraph" w:customStyle="1" w:styleId="printpagetable">
    <w:name w:val="printpagetable"/>
    <w:basedOn w:val="a2"/>
    <w:rsid w:val="00CB38D0"/>
    <w:pPr>
      <w:spacing w:before="100" w:beforeAutospacing="1" w:after="100" w:afterAutospacing="1"/>
    </w:pPr>
  </w:style>
  <w:style w:type="paragraph" w:customStyle="1" w:styleId="printpagetitle">
    <w:name w:val="printpagetitle"/>
    <w:basedOn w:val="a2"/>
    <w:rsid w:val="00CB38D0"/>
    <w:pPr>
      <w:bidi w:val="0"/>
      <w:spacing w:before="100" w:beforeAutospacing="1" w:after="100" w:afterAutospacing="1"/>
      <w:jc w:val="center"/>
    </w:pPr>
    <w:rPr>
      <w:rFonts w:cs="Arabic Transparent"/>
      <w:b/>
      <w:bCs/>
      <w:sz w:val="28"/>
      <w:szCs w:val="28"/>
    </w:rPr>
  </w:style>
  <w:style w:type="paragraph" w:customStyle="1" w:styleId="printpagecontent">
    <w:name w:val="printpagecontent"/>
    <w:basedOn w:val="a2"/>
    <w:rsid w:val="00CB38D0"/>
    <w:pPr>
      <w:bidi w:val="0"/>
      <w:spacing w:before="100" w:beforeAutospacing="1" w:after="100" w:afterAutospacing="1"/>
      <w:jc w:val="both"/>
    </w:pPr>
    <w:rPr>
      <w:rFonts w:cs="Arabic Transparent"/>
      <w:b/>
      <w:bCs/>
    </w:rPr>
  </w:style>
  <w:style w:type="paragraph" w:customStyle="1" w:styleId="otherheadlineslrow">
    <w:name w:val="otherheadlineslrow"/>
    <w:basedOn w:val="a2"/>
    <w:rsid w:val="00CB38D0"/>
    <w:pPr>
      <w:pBdr>
        <w:top w:val="dashed" w:sz="6" w:space="0" w:color="C0D9C8"/>
        <w:left w:val="dashed" w:sz="6" w:space="4" w:color="C0D9C8"/>
        <w:bottom w:val="dashed" w:sz="6" w:space="0" w:color="C0D9C8"/>
        <w:right w:val="dashed" w:sz="6" w:space="4" w:color="C0D9C8"/>
      </w:pBdr>
      <w:shd w:val="clear" w:color="auto" w:fill="EFFFF7"/>
      <w:bidi w:val="0"/>
      <w:spacing w:before="100" w:beforeAutospacing="1" w:after="100" w:afterAutospacing="1"/>
    </w:pPr>
  </w:style>
  <w:style w:type="paragraph" w:customStyle="1" w:styleId="otherheadlinestdcate">
    <w:name w:val="otherheadlinestd_cate"/>
    <w:basedOn w:val="a2"/>
    <w:rsid w:val="00CB38D0"/>
    <w:pPr>
      <w:bidi w:val="0"/>
      <w:spacing w:before="100" w:beforeAutospacing="1" w:after="100" w:afterAutospacing="1"/>
    </w:pPr>
  </w:style>
  <w:style w:type="paragraph" w:customStyle="1" w:styleId="otherheadlineslbl">
    <w:name w:val="otherheadlineslbl"/>
    <w:basedOn w:val="a2"/>
    <w:rsid w:val="00CB38D0"/>
    <w:pPr>
      <w:bidi w:val="0"/>
      <w:spacing w:before="100" w:beforeAutospacing="1" w:after="100" w:afterAutospacing="1"/>
      <w:jc w:val="center"/>
    </w:pPr>
    <w:rPr>
      <w:b/>
      <w:bCs/>
      <w:color w:val="D00101"/>
    </w:rPr>
  </w:style>
  <w:style w:type="paragraph" w:customStyle="1" w:styleId="otherheadlineslinks">
    <w:name w:val="otherheadlineslinks"/>
    <w:basedOn w:val="a2"/>
    <w:rsid w:val="00CB38D0"/>
    <w:pPr>
      <w:bidi w:val="0"/>
      <w:spacing w:before="100" w:beforeAutospacing="1" w:after="100" w:afterAutospacing="1"/>
    </w:pPr>
    <w:rPr>
      <w:rFonts w:ascii="Tahoma" w:hAnsi="Tahoma" w:cs="Tahoma"/>
      <w:color w:val="336C00"/>
      <w:sz w:val="18"/>
      <w:szCs w:val="18"/>
    </w:rPr>
  </w:style>
  <w:style w:type="paragraph" w:customStyle="1" w:styleId="otherheadlineslinksover">
    <w:name w:val="otherheadlineslinks_over"/>
    <w:basedOn w:val="a2"/>
    <w:rsid w:val="00CB38D0"/>
    <w:pPr>
      <w:bidi w:val="0"/>
      <w:spacing w:before="100" w:beforeAutospacing="1" w:after="100" w:afterAutospacing="1"/>
    </w:pPr>
    <w:rPr>
      <w:rFonts w:ascii="Tahoma" w:hAnsi="Tahoma" w:cs="Tahoma"/>
      <w:color w:val="DB0000"/>
      <w:sz w:val="18"/>
      <w:szCs w:val="18"/>
    </w:rPr>
  </w:style>
  <w:style w:type="paragraph" w:customStyle="1" w:styleId="archivedissueslbl">
    <w:name w:val="archivedissueslbl"/>
    <w:basedOn w:val="a2"/>
    <w:rsid w:val="00CB38D0"/>
    <w:pPr>
      <w:bidi w:val="0"/>
      <w:spacing w:before="100" w:beforeAutospacing="1" w:after="100" w:afterAutospacing="1"/>
    </w:pPr>
    <w:rPr>
      <w:b/>
      <w:bCs/>
      <w:color w:val="000000"/>
    </w:rPr>
  </w:style>
  <w:style w:type="paragraph" w:customStyle="1" w:styleId="archivedissuestbl">
    <w:name w:val="archivedissuestbl"/>
    <w:basedOn w:val="a2"/>
    <w:rsid w:val="00CB38D0"/>
    <w:pPr>
      <w:bidi w:val="0"/>
      <w:spacing w:before="100" w:beforeAutospacing="1" w:after="100" w:afterAutospacing="1"/>
    </w:pPr>
  </w:style>
  <w:style w:type="paragraph" w:customStyle="1" w:styleId="issuestd1">
    <w:name w:val="issuestd_1"/>
    <w:basedOn w:val="a2"/>
    <w:rsid w:val="00CB38D0"/>
    <w:pPr>
      <w:bidi w:val="0"/>
      <w:spacing w:before="100" w:beforeAutospacing="1" w:after="100" w:afterAutospacing="1"/>
    </w:pPr>
    <w:rPr>
      <w:b/>
      <w:bCs/>
      <w:color w:val="000000"/>
    </w:rPr>
  </w:style>
  <w:style w:type="paragraph" w:customStyle="1" w:styleId="footerprintpagesyle">
    <w:name w:val="footerprintpagesyle"/>
    <w:basedOn w:val="a2"/>
    <w:rsid w:val="00CB38D0"/>
    <w:pPr>
      <w:bidi w:val="0"/>
      <w:spacing w:before="100" w:beforeAutospacing="1" w:after="100" w:afterAutospacing="1"/>
      <w:jc w:val="center"/>
    </w:pPr>
    <w:rPr>
      <w:rFonts w:cs="Arabic Transparent"/>
      <w:sz w:val="22"/>
      <w:szCs w:val="22"/>
    </w:rPr>
  </w:style>
  <w:style w:type="paragraph" w:customStyle="1" w:styleId="issuestablerow">
    <w:name w:val="issuestablerow"/>
    <w:basedOn w:val="a2"/>
    <w:rsid w:val="00CB38D0"/>
    <w:pPr>
      <w:pBdr>
        <w:top w:val="single" w:sz="6" w:space="2" w:color="989898"/>
        <w:left w:val="single" w:sz="6" w:space="0" w:color="989898"/>
        <w:bottom w:val="single" w:sz="6" w:space="2" w:color="989898"/>
        <w:right w:val="single" w:sz="6" w:space="0" w:color="989898"/>
      </w:pBdr>
      <w:shd w:val="clear" w:color="auto" w:fill="E5F5ED"/>
      <w:bidi w:val="0"/>
      <w:spacing w:before="100" w:beforeAutospacing="1" w:after="100" w:afterAutospacing="1"/>
      <w:jc w:val="both"/>
    </w:pPr>
    <w:rPr>
      <w:rFonts w:ascii="Tahoma" w:hAnsi="Tahoma" w:cs="Tahoma"/>
      <w:sz w:val="18"/>
      <w:szCs w:val="18"/>
    </w:rPr>
  </w:style>
  <w:style w:type="paragraph" w:customStyle="1" w:styleId="alterissuestablerow">
    <w:name w:val="alterissuestablerow"/>
    <w:basedOn w:val="a2"/>
    <w:rsid w:val="00CB38D0"/>
    <w:pPr>
      <w:pBdr>
        <w:top w:val="single" w:sz="6" w:space="2" w:color="989898"/>
        <w:left w:val="single" w:sz="6" w:space="0" w:color="989898"/>
        <w:bottom w:val="single" w:sz="6" w:space="2" w:color="989898"/>
        <w:right w:val="single" w:sz="6" w:space="0" w:color="989898"/>
      </w:pBdr>
      <w:shd w:val="clear" w:color="auto" w:fill="CFEADC"/>
      <w:bidi w:val="0"/>
      <w:spacing w:before="100" w:beforeAutospacing="1" w:after="100" w:afterAutospacing="1"/>
      <w:jc w:val="both"/>
    </w:pPr>
    <w:rPr>
      <w:rFonts w:ascii="Tahoma" w:hAnsi="Tahoma" w:cs="Tahoma"/>
      <w:sz w:val="18"/>
      <w:szCs w:val="18"/>
    </w:rPr>
  </w:style>
  <w:style w:type="paragraph" w:customStyle="1" w:styleId="mainheadlinesdowntd">
    <w:name w:val="mainheadlinesdowntd"/>
    <w:basedOn w:val="a2"/>
    <w:rsid w:val="00CB38D0"/>
    <w:pPr>
      <w:pBdr>
        <w:top w:val="single" w:sz="6" w:space="2" w:color="BDBEBD"/>
        <w:left w:val="single" w:sz="6" w:space="0" w:color="BDBEBD"/>
        <w:bottom w:val="single" w:sz="6" w:space="2" w:color="BDBEBD"/>
        <w:right w:val="single" w:sz="6" w:space="0" w:color="BDBEBD"/>
      </w:pBdr>
      <w:shd w:val="clear" w:color="auto" w:fill="FFF7DB"/>
      <w:bidi w:val="0"/>
      <w:spacing w:before="100" w:beforeAutospacing="1" w:after="100" w:afterAutospacing="1"/>
    </w:pPr>
  </w:style>
  <w:style w:type="paragraph" w:customStyle="1" w:styleId="mainheadlinesdowntdalter">
    <w:name w:val="mainheadlinesdowntd_alter"/>
    <w:basedOn w:val="a2"/>
    <w:rsid w:val="00CB38D0"/>
    <w:pPr>
      <w:pBdr>
        <w:top w:val="single" w:sz="6" w:space="2" w:color="C0D3E1"/>
        <w:left w:val="single" w:sz="6" w:space="0" w:color="C0D3E1"/>
        <w:bottom w:val="single" w:sz="6" w:space="2" w:color="C0D3E1"/>
        <w:right w:val="single" w:sz="6" w:space="0" w:color="C0D3E1"/>
      </w:pBdr>
      <w:shd w:val="clear" w:color="auto" w:fill="F3E7C0"/>
      <w:bidi w:val="0"/>
      <w:spacing w:before="100" w:beforeAutospacing="1" w:after="100" w:afterAutospacing="1"/>
    </w:pPr>
  </w:style>
  <w:style w:type="paragraph" w:customStyle="1" w:styleId="vspace">
    <w:name w:val="vspace"/>
    <w:basedOn w:val="a2"/>
    <w:rsid w:val="00CB38D0"/>
    <w:pPr>
      <w:bidi w:val="0"/>
      <w:spacing w:before="100" w:beforeAutospacing="1" w:after="100" w:afterAutospacing="1"/>
    </w:pPr>
  </w:style>
  <w:style w:type="paragraph" w:customStyle="1" w:styleId="vspace3">
    <w:name w:val="vspace_3"/>
    <w:basedOn w:val="a2"/>
    <w:rsid w:val="00CB38D0"/>
    <w:pPr>
      <w:bidi w:val="0"/>
      <w:spacing w:before="100" w:beforeAutospacing="1" w:after="100" w:afterAutospacing="1"/>
    </w:pPr>
  </w:style>
  <w:style w:type="paragraph" w:customStyle="1" w:styleId="vspaceh1px">
    <w:name w:val="vspace_h_1px"/>
    <w:basedOn w:val="a2"/>
    <w:rsid w:val="00CB38D0"/>
    <w:pPr>
      <w:bidi w:val="0"/>
      <w:spacing w:before="100" w:beforeAutospacing="1" w:after="100" w:afterAutospacing="1"/>
    </w:pPr>
  </w:style>
  <w:style w:type="paragraph" w:customStyle="1" w:styleId="vspaceh5px">
    <w:name w:val="vspace_h_5px"/>
    <w:basedOn w:val="a2"/>
    <w:rsid w:val="00CB38D0"/>
    <w:pPr>
      <w:bidi w:val="0"/>
      <w:spacing w:before="100" w:beforeAutospacing="1" w:after="100" w:afterAutospacing="1"/>
    </w:pPr>
  </w:style>
  <w:style w:type="paragraph" w:customStyle="1" w:styleId="summaryimage">
    <w:name w:val="summaryimage"/>
    <w:basedOn w:val="a2"/>
    <w:rsid w:val="00CB38D0"/>
    <w:pPr>
      <w:pBdr>
        <w:top w:val="single" w:sz="6" w:space="0" w:color="000000"/>
        <w:left w:val="single" w:sz="6" w:space="0" w:color="000000"/>
        <w:bottom w:val="single" w:sz="6" w:space="0" w:color="000000"/>
        <w:right w:val="single" w:sz="6" w:space="0" w:color="000000"/>
      </w:pBdr>
      <w:bidi w:val="0"/>
      <w:spacing w:before="100" w:beforeAutospacing="1" w:after="100" w:afterAutospacing="1"/>
    </w:pPr>
  </w:style>
  <w:style w:type="paragraph" w:customStyle="1" w:styleId="textboxemail">
    <w:name w:val="textboxemail"/>
    <w:basedOn w:val="a2"/>
    <w:rsid w:val="00CB38D0"/>
    <w:pPr>
      <w:shd w:val="clear" w:color="auto" w:fill="F1F5F8"/>
      <w:bidi w:val="0"/>
      <w:spacing w:before="100" w:beforeAutospacing="1" w:after="100" w:afterAutospacing="1"/>
    </w:pPr>
  </w:style>
  <w:style w:type="paragraph" w:customStyle="1" w:styleId="content">
    <w:name w:val="content"/>
    <w:basedOn w:val="a2"/>
    <w:rsid w:val="00CB38D0"/>
    <w:pPr>
      <w:bidi w:val="0"/>
      <w:spacing w:before="100" w:beforeAutospacing="1" w:after="100" w:afterAutospacing="1"/>
    </w:pPr>
  </w:style>
  <w:style w:type="paragraph" w:customStyle="1" w:styleId="currentdatestr">
    <w:name w:val="currentdatestr"/>
    <w:basedOn w:val="a2"/>
    <w:rsid w:val="00CB38D0"/>
    <w:pPr>
      <w:bidi w:val="0"/>
      <w:spacing w:before="100" w:beforeAutospacing="1" w:after="100" w:afterAutospacing="1"/>
    </w:pPr>
    <w:rPr>
      <w:rFonts w:ascii="Tahoma" w:hAnsi="Tahoma" w:cs="Tahoma"/>
      <w:color w:val="808080"/>
      <w:sz w:val="18"/>
      <w:szCs w:val="18"/>
    </w:rPr>
  </w:style>
  <w:style w:type="paragraph" w:customStyle="1" w:styleId="publisheddate">
    <w:name w:val="publisheddate"/>
    <w:basedOn w:val="a2"/>
    <w:rsid w:val="00CB38D0"/>
    <w:pPr>
      <w:bidi w:val="0"/>
      <w:spacing w:before="100" w:beforeAutospacing="1" w:after="100" w:afterAutospacing="1"/>
      <w:jc w:val="right"/>
    </w:pPr>
    <w:rPr>
      <w:rFonts w:ascii="Tahoma" w:hAnsi="Tahoma" w:cs="Tahoma"/>
      <w:color w:val="292929"/>
      <w:sz w:val="16"/>
      <w:szCs w:val="16"/>
    </w:rPr>
  </w:style>
  <w:style w:type="paragraph" w:customStyle="1" w:styleId="cuspagetitlecss">
    <w:name w:val="cuspagetitlecss"/>
    <w:basedOn w:val="a2"/>
    <w:rsid w:val="00CB38D0"/>
    <w:pPr>
      <w:bidi w:val="0"/>
      <w:spacing w:before="100" w:beforeAutospacing="1" w:after="100" w:afterAutospacing="1"/>
      <w:jc w:val="center"/>
    </w:pPr>
    <w:rPr>
      <w:b/>
      <w:bCs/>
      <w:color w:val="FF0000"/>
      <w:sz w:val="28"/>
      <w:szCs w:val="28"/>
    </w:rPr>
  </w:style>
  <w:style w:type="paragraph" w:customStyle="1" w:styleId="alertmessages">
    <w:name w:val="alertmessages"/>
    <w:basedOn w:val="a2"/>
    <w:rsid w:val="00CB38D0"/>
    <w:pPr>
      <w:bidi w:val="0"/>
      <w:spacing w:before="100" w:beforeAutospacing="1" w:after="100" w:afterAutospacing="1"/>
    </w:pPr>
    <w:rPr>
      <w:rFonts w:ascii="Tahoma" w:hAnsi="Tahoma" w:cs="Tahoma"/>
      <w:color w:val="FF0000"/>
      <w:sz w:val="16"/>
      <w:szCs w:val="16"/>
    </w:rPr>
  </w:style>
  <w:style w:type="paragraph" w:customStyle="1" w:styleId="msg">
    <w:name w:val="msg"/>
    <w:basedOn w:val="a2"/>
    <w:rsid w:val="00CB38D0"/>
    <w:pPr>
      <w:bidi w:val="0"/>
      <w:spacing w:before="100" w:beforeAutospacing="1" w:after="100" w:afterAutospacing="1"/>
    </w:pPr>
    <w:rPr>
      <w:rFonts w:ascii="Tahoma" w:hAnsi="Tahoma" w:cs="Tahoma"/>
      <w:color w:val="FF0000"/>
      <w:sz w:val="16"/>
      <w:szCs w:val="16"/>
    </w:rPr>
  </w:style>
  <w:style w:type="paragraph" w:customStyle="1" w:styleId="gallerymaintbl">
    <w:name w:val="gallerymaintbl"/>
    <w:basedOn w:val="a2"/>
    <w:rsid w:val="00CB38D0"/>
    <w:pPr>
      <w:bidi w:val="0"/>
      <w:spacing w:before="100" w:beforeAutospacing="1" w:after="100" w:afterAutospacing="1"/>
    </w:pPr>
  </w:style>
  <w:style w:type="paragraph" w:customStyle="1" w:styleId="galleryinfolbl">
    <w:name w:val="galleryinfolbl"/>
    <w:basedOn w:val="a2"/>
    <w:rsid w:val="00CB38D0"/>
    <w:pPr>
      <w:bidi w:val="0"/>
      <w:spacing w:before="100" w:beforeAutospacing="1" w:after="100" w:afterAutospacing="1"/>
    </w:pPr>
    <w:rPr>
      <w:color w:val="696969"/>
      <w:sz w:val="18"/>
      <w:szCs w:val="18"/>
    </w:rPr>
  </w:style>
  <w:style w:type="paragraph" w:customStyle="1" w:styleId="onecommenttable">
    <w:name w:val="onecommenttable"/>
    <w:basedOn w:val="a2"/>
    <w:rsid w:val="00CB38D0"/>
    <w:pPr>
      <w:pBdr>
        <w:top w:val="single" w:sz="6" w:space="0" w:color="ABBCAB"/>
        <w:left w:val="single" w:sz="6" w:space="0" w:color="ABBCAB"/>
        <w:bottom w:val="single" w:sz="6" w:space="0" w:color="ABBCAB"/>
        <w:right w:val="single" w:sz="6" w:space="0" w:color="ABBCAB"/>
      </w:pBdr>
      <w:bidi w:val="0"/>
      <w:spacing w:before="100" w:beforeAutospacing="1" w:after="100" w:afterAutospacing="1"/>
    </w:pPr>
  </w:style>
  <w:style w:type="paragraph" w:customStyle="1" w:styleId="commentstable">
    <w:name w:val="commentstable"/>
    <w:basedOn w:val="a2"/>
    <w:rsid w:val="00CB38D0"/>
    <w:pPr>
      <w:shd w:val="clear" w:color="auto" w:fill="EFFFF7"/>
      <w:bidi w:val="0"/>
      <w:spacing w:before="100" w:beforeAutospacing="1" w:after="100" w:afterAutospacing="1"/>
    </w:pPr>
  </w:style>
  <w:style w:type="paragraph" w:customStyle="1" w:styleId="cuspagetitlecsscomment">
    <w:name w:val="cuspagetitlecss_comment"/>
    <w:basedOn w:val="a2"/>
    <w:rsid w:val="00CB38D0"/>
    <w:pPr>
      <w:pBdr>
        <w:bottom w:val="single" w:sz="24" w:space="4" w:color="A0BAAC"/>
      </w:pBdr>
      <w:shd w:val="clear" w:color="auto" w:fill="EFFFF7"/>
      <w:bidi w:val="0"/>
      <w:spacing w:before="100" w:beforeAutospacing="1" w:after="100" w:afterAutospacing="1"/>
      <w:jc w:val="center"/>
    </w:pPr>
    <w:rPr>
      <w:b/>
      <w:bCs/>
      <w:color w:val="FFFFFF"/>
    </w:rPr>
  </w:style>
  <w:style w:type="paragraph" w:customStyle="1" w:styleId="writecommenttable">
    <w:name w:val="writecommenttable"/>
    <w:basedOn w:val="a2"/>
    <w:rsid w:val="00CB38D0"/>
    <w:pPr>
      <w:shd w:val="clear" w:color="auto" w:fill="E2EFE8"/>
      <w:bidi w:val="0"/>
      <w:spacing w:before="100" w:beforeAutospacing="1" w:after="100" w:afterAutospacing="1"/>
    </w:pPr>
    <w:rPr>
      <w:rFonts w:cs="Arabic Transparent"/>
      <w:b/>
      <w:bCs/>
      <w:color w:val="000E2A"/>
    </w:rPr>
  </w:style>
  <w:style w:type="paragraph" w:customStyle="1" w:styleId="showcommentcond">
    <w:name w:val="showcommentcond"/>
    <w:basedOn w:val="a2"/>
    <w:rsid w:val="00CB38D0"/>
    <w:pPr>
      <w:bidi w:val="0"/>
      <w:spacing w:before="100" w:beforeAutospacing="1" w:after="100" w:afterAutospacing="1"/>
    </w:pPr>
    <w:rPr>
      <w:rFonts w:cs="Arabic Transparent"/>
      <w:b/>
      <w:bCs/>
      <w:color w:val="0000CC"/>
    </w:rPr>
  </w:style>
  <w:style w:type="paragraph" w:customStyle="1" w:styleId="showcommentcondover">
    <w:name w:val="showcommentcond_over"/>
    <w:basedOn w:val="a2"/>
    <w:rsid w:val="00CB38D0"/>
    <w:pPr>
      <w:bidi w:val="0"/>
      <w:spacing w:before="100" w:beforeAutospacing="1" w:after="100" w:afterAutospacing="1"/>
    </w:pPr>
    <w:rPr>
      <w:rFonts w:cs="Arabic Transparent"/>
      <w:b/>
      <w:bCs/>
      <w:color w:val="DC143C"/>
    </w:rPr>
  </w:style>
  <w:style w:type="paragraph" w:customStyle="1" w:styleId="cuspagetitlecsscomment1">
    <w:name w:val="cuspagetitlecss_comment_1"/>
    <w:basedOn w:val="a2"/>
    <w:rsid w:val="00CB38D0"/>
    <w:pPr>
      <w:shd w:val="clear" w:color="auto" w:fill="EADCB0"/>
      <w:bidi w:val="0"/>
      <w:spacing w:before="100" w:beforeAutospacing="1" w:after="100" w:afterAutospacing="1"/>
      <w:jc w:val="center"/>
    </w:pPr>
    <w:rPr>
      <w:b/>
      <w:bCs/>
      <w:color w:val="D00101"/>
    </w:rPr>
  </w:style>
  <w:style w:type="paragraph" w:customStyle="1" w:styleId="cuspagetitlecssarchive">
    <w:name w:val="cuspagetitlecss_archive"/>
    <w:basedOn w:val="a2"/>
    <w:rsid w:val="00CB38D0"/>
    <w:pPr>
      <w:shd w:val="clear" w:color="auto" w:fill="437286"/>
      <w:bidi w:val="0"/>
      <w:spacing w:before="100" w:beforeAutospacing="1" w:after="100" w:afterAutospacing="1"/>
      <w:jc w:val="center"/>
    </w:pPr>
    <w:rPr>
      <w:b/>
      <w:bCs/>
      <w:color w:val="FFFFFF"/>
    </w:rPr>
  </w:style>
  <w:style w:type="paragraph" w:customStyle="1" w:styleId="commtd">
    <w:name w:val="commtd"/>
    <w:basedOn w:val="a2"/>
    <w:rsid w:val="00CB38D0"/>
    <w:pPr>
      <w:shd w:val="clear" w:color="auto" w:fill="EAF7F0"/>
      <w:bidi w:val="0"/>
      <w:spacing w:before="100" w:beforeAutospacing="1" w:after="100" w:afterAutospacing="1"/>
    </w:pPr>
  </w:style>
  <w:style w:type="paragraph" w:customStyle="1" w:styleId="commtdalter">
    <w:name w:val="commtdalter"/>
    <w:basedOn w:val="a2"/>
    <w:rsid w:val="00CB38D0"/>
    <w:pPr>
      <w:shd w:val="clear" w:color="auto" w:fill="EAF7F0"/>
      <w:bidi w:val="0"/>
      <w:spacing w:before="100" w:beforeAutospacing="1" w:after="100" w:afterAutospacing="1"/>
    </w:pPr>
  </w:style>
  <w:style w:type="paragraph" w:customStyle="1" w:styleId="commntherztd">
    <w:name w:val="commntherztd"/>
    <w:basedOn w:val="a2"/>
    <w:rsid w:val="00CB38D0"/>
    <w:pPr>
      <w:shd w:val="clear" w:color="auto" w:fill="8D6A00"/>
      <w:bidi w:val="0"/>
      <w:spacing w:before="100" w:beforeAutospacing="1" w:after="100" w:afterAutospacing="1"/>
    </w:pPr>
  </w:style>
  <w:style w:type="paragraph" w:customStyle="1" w:styleId="commenttext">
    <w:name w:val="commenttext"/>
    <w:basedOn w:val="a2"/>
    <w:rsid w:val="00CB38D0"/>
    <w:pPr>
      <w:pBdr>
        <w:top w:val="single" w:sz="6" w:space="2" w:color="BCD9C9"/>
        <w:left w:val="single" w:sz="12" w:space="2" w:color="BCD9C9"/>
        <w:bottom w:val="single" w:sz="6" w:space="2" w:color="BCD9C9"/>
        <w:right w:val="single" w:sz="12" w:space="2" w:color="BCD9C9"/>
      </w:pBdr>
      <w:bidi w:val="0"/>
      <w:spacing w:before="100" w:beforeAutospacing="1" w:after="100" w:afterAutospacing="1"/>
    </w:pPr>
    <w:rPr>
      <w:rFonts w:ascii="Tahoma" w:hAnsi="Tahoma" w:cs="Tahoma"/>
      <w:sz w:val="18"/>
      <w:szCs w:val="18"/>
    </w:rPr>
  </w:style>
  <w:style w:type="paragraph" w:customStyle="1" w:styleId="commenttextentered">
    <w:name w:val="commenttextentered"/>
    <w:basedOn w:val="a2"/>
    <w:rsid w:val="00CB38D0"/>
    <w:pPr>
      <w:bidi w:val="0"/>
      <w:spacing w:before="100" w:beforeAutospacing="1" w:after="100" w:afterAutospacing="1"/>
    </w:pPr>
    <w:rPr>
      <w:rFonts w:ascii="Tahoma" w:hAnsi="Tahoma" w:cs="Tahoma"/>
      <w:color w:val="9F0000"/>
      <w:sz w:val="16"/>
      <w:szCs w:val="16"/>
    </w:rPr>
  </w:style>
  <w:style w:type="paragraph" w:customStyle="1" w:styleId="commenttextenteredheadline">
    <w:name w:val="commenttextenteredheadline"/>
    <w:basedOn w:val="a2"/>
    <w:rsid w:val="00CB38D0"/>
    <w:pPr>
      <w:bidi w:val="0"/>
      <w:spacing w:before="100" w:beforeAutospacing="1" w:after="100" w:afterAutospacing="1"/>
    </w:pPr>
    <w:rPr>
      <w:rFonts w:cs="Arabic Transparent"/>
      <w:b/>
      <w:bCs/>
      <w:color w:val="E20101"/>
    </w:rPr>
  </w:style>
  <w:style w:type="paragraph" w:customStyle="1" w:styleId="commenttextbody">
    <w:name w:val="commenttextbody"/>
    <w:basedOn w:val="a2"/>
    <w:rsid w:val="00CB38D0"/>
    <w:pPr>
      <w:pBdr>
        <w:top w:val="single" w:sz="6" w:space="5" w:color="BCD9C9"/>
        <w:left w:val="single" w:sz="12" w:space="4" w:color="BCD9C9"/>
        <w:bottom w:val="single" w:sz="6" w:space="5" w:color="BCD9C9"/>
        <w:right w:val="single" w:sz="12" w:space="4" w:color="BCD9C9"/>
      </w:pBdr>
      <w:bidi w:val="0"/>
      <w:spacing w:before="100" w:beforeAutospacing="1" w:after="100" w:afterAutospacing="1"/>
      <w:jc w:val="both"/>
    </w:pPr>
    <w:rPr>
      <w:rFonts w:ascii="Tahoma" w:hAnsi="Tahoma" w:cs="Tahoma"/>
      <w:sz w:val="20"/>
      <w:szCs w:val="20"/>
    </w:rPr>
  </w:style>
  <w:style w:type="paragraph" w:customStyle="1" w:styleId="onecommentdlgtbl">
    <w:name w:val="onecommentdlgtbl"/>
    <w:basedOn w:val="a2"/>
    <w:rsid w:val="00CB38D0"/>
    <w:pPr>
      <w:spacing w:before="300" w:after="100" w:afterAutospacing="1"/>
    </w:pPr>
    <w:rPr>
      <w:rFonts w:cs="Arabic Transparent"/>
      <w:b/>
      <w:bCs/>
      <w:color w:val="006600"/>
    </w:rPr>
  </w:style>
  <w:style w:type="paragraph" w:customStyle="1" w:styleId="writecommenttd">
    <w:name w:val="writecommenttd"/>
    <w:basedOn w:val="a2"/>
    <w:rsid w:val="00CB38D0"/>
    <w:pPr>
      <w:pBdr>
        <w:top w:val="single" w:sz="6" w:space="0" w:color="EADCB0"/>
        <w:left w:val="single" w:sz="6" w:space="0" w:color="EADCB0"/>
        <w:bottom w:val="single" w:sz="6" w:space="0" w:color="EADCB0"/>
        <w:right w:val="single" w:sz="6" w:space="0" w:color="EADCB0"/>
      </w:pBdr>
      <w:bidi w:val="0"/>
      <w:spacing w:before="100" w:beforeAutospacing="1" w:after="100" w:afterAutospacing="1"/>
    </w:pPr>
  </w:style>
  <w:style w:type="paragraph" w:customStyle="1" w:styleId="writecommntbtncss">
    <w:name w:val="writecommnt_btncss"/>
    <w:basedOn w:val="a2"/>
    <w:rsid w:val="00CB38D0"/>
    <w:pPr>
      <w:pBdr>
        <w:top w:val="single" w:sz="6" w:space="0" w:color="969595"/>
        <w:left w:val="single" w:sz="6" w:space="0" w:color="969595"/>
        <w:bottom w:val="single" w:sz="6" w:space="0" w:color="969595"/>
        <w:right w:val="single" w:sz="6" w:space="0" w:color="969595"/>
      </w:pBdr>
      <w:shd w:val="clear" w:color="auto" w:fill="C8B884"/>
      <w:bidi w:val="0"/>
      <w:spacing w:before="100" w:beforeAutospacing="1" w:after="100" w:afterAutospacing="1"/>
    </w:pPr>
    <w:rPr>
      <w:rFonts w:ascii="Tahoma" w:hAnsi="Tahoma" w:cs="Tahoma"/>
      <w:b/>
      <w:bCs/>
      <w:color w:val="000000"/>
      <w:sz w:val="15"/>
      <w:szCs w:val="15"/>
    </w:rPr>
  </w:style>
  <w:style w:type="paragraph" w:customStyle="1" w:styleId="rcfreearea">
    <w:name w:val="rc_freearea"/>
    <w:basedOn w:val="a2"/>
    <w:rsid w:val="00CB38D0"/>
    <w:pPr>
      <w:bidi w:val="0"/>
      <w:spacing w:before="100" w:beforeAutospacing="1" w:after="100" w:afterAutospacing="1"/>
      <w:textAlignment w:val="top"/>
    </w:pPr>
  </w:style>
  <w:style w:type="paragraph" w:customStyle="1" w:styleId="middlefreeareadiv">
    <w:name w:val="middlefreeareadiv"/>
    <w:basedOn w:val="a2"/>
    <w:rsid w:val="00CB38D0"/>
    <w:pPr>
      <w:bidi w:val="0"/>
      <w:spacing w:before="100" w:beforeAutospacing="1" w:after="100" w:afterAutospacing="1"/>
      <w:textAlignment w:val="top"/>
    </w:pPr>
  </w:style>
  <w:style w:type="paragraph" w:customStyle="1" w:styleId="lcfreearea">
    <w:name w:val="lc_freearea"/>
    <w:basedOn w:val="a2"/>
    <w:rsid w:val="00CB38D0"/>
    <w:pPr>
      <w:bidi w:val="0"/>
      <w:spacing w:before="100" w:beforeAutospacing="1" w:after="100" w:afterAutospacing="1"/>
      <w:textAlignment w:val="top"/>
    </w:pPr>
  </w:style>
  <w:style w:type="paragraph" w:customStyle="1" w:styleId="imgtitlecomm">
    <w:name w:val="img_title_comm"/>
    <w:basedOn w:val="a2"/>
    <w:rsid w:val="00CB38D0"/>
    <w:pPr>
      <w:bidi w:val="0"/>
      <w:spacing w:before="100" w:beforeAutospacing="1" w:after="100" w:afterAutospacing="1"/>
      <w:jc w:val="center"/>
    </w:pPr>
    <w:rPr>
      <w:rFonts w:ascii="Tahoma" w:hAnsi="Tahoma" w:cs="Tahoma"/>
      <w:color w:val="515154"/>
      <w:sz w:val="18"/>
      <w:szCs w:val="18"/>
    </w:rPr>
  </w:style>
  <w:style w:type="paragraph" w:customStyle="1" w:styleId="moredetailslbl">
    <w:name w:val="moredetailslbl"/>
    <w:basedOn w:val="a2"/>
    <w:rsid w:val="00CB38D0"/>
    <w:pPr>
      <w:bidi w:val="0"/>
      <w:spacing w:before="100" w:beforeAutospacing="1" w:after="100" w:afterAutospacing="1"/>
    </w:pPr>
    <w:rPr>
      <w:rFonts w:ascii="Tahoma" w:hAnsi="Tahoma" w:cs="Tahoma"/>
      <w:b/>
      <w:bCs/>
      <w:color w:val="EB0000"/>
      <w:sz w:val="18"/>
      <w:szCs w:val="18"/>
    </w:rPr>
  </w:style>
  <w:style w:type="paragraph" w:customStyle="1" w:styleId="lblsitevis">
    <w:name w:val="lblsitevis"/>
    <w:basedOn w:val="a2"/>
    <w:rsid w:val="00CB38D0"/>
    <w:pPr>
      <w:bidi w:val="0"/>
      <w:spacing w:before="100" w:beforeAutospacing="1" w:after="100" w:afterAutospacing="1"/>
    </w:pPr>
    <w:rPr>
      <w:rFonts w:cs="Arabic Transparent"/>
      <w:b/>
      <w:bCs/>
      <w:color w:val="006600"/>
      <w:sz w:val="22"/>
      <w:szCs w:val="22"/>
    </w:rPr>
  </w:style>
  <w:style w:type="paragraph" w:customStyle="1" w:styleId="lblsitevisresult">
    <w:name w:val="lblsitevisresult"/>
    <w:basedOn w:val="a2"/>
    <w:rsid w:val="00CB38D0"/>
    <w:pPr>
      <w:bidi w:val="0"/>
      <w:spacing w:before="100" w:beforeAutospacing="1" w:after="100" w:afterAutospacing="1"/>
    </w:pPr>
    <w:rPr>
      <w:rFonts w:cs="Arabic Transparent"/>
      <w:b/>
      <w:bCs/>
      <w:color w:val="000000"/>
      <w:sz w:val="18"/>
      <w:szCs w:val="18"/>
    </w:rPr>
  </w:style>
  <w:style w:type="paragraph" w:customStyle="1" w:styleId="btncssl">
    <w:name w:val="btncssl"/>
    <w:basedOn w:val="a2"/>
    <w:rsid w:val="00CB38D0"/>
    <w:pPr>
      <w:pBdr>
        <w:top w:val="single" w:sz="12" w:space="1" w:color="666666"/>
        <w:left w:val="single" w:sz="12" w:space="0" w:color="666666"/>
        <w:bottom w:val="single" w:sz="12" w:space="0" w:color="666666"/>
        <w:right w:val="single" w:sz="12" w:space="0" w:color="666666"/>
      </w:pBdr>
      <w:shd w:val="clear" w:color="auto" w:fill="DBF7E8"/>
      <w:bidi w:val="0"/>
      <w:spacing w:before="150" w:after="225"/>
    </w:pPr>
    <w:rPr>
      <w:rFonts w:cs="Arabic Transparent"/>
      <w:b/>
      <w:bCs/>
      <w:color w:val="000000"/>
    </w:rPr>
  </w:style>
  <w:style w:type="paragraph" w:customStyle="1" w:styleId="btncsslover">
    <w:name w:val="btncssl_over"/>
    <w:basedOn w:val="a2"/>
    <w:rsid w:val="00CB38D0"/>
    <w:pPr>
      <w:pBdr>
        <w:top w:val="single" w:sz="12" w:space="1" w:color="666666"/>
        <w:left w:val="single" w:sz="12" w:space="0" w:color="666666"/>
        <w:bottom w:val="single" w:sz="12" w:space="0" w:color="666666"/>
        <w:right w:val="single" w:sz="12" w:space="0" w:color="666666"/>
      </w:pBdr>
      <w:shd w:val="clear" w:color="auto" w:fill="DCDCDC"/>
      <w:bidi w:val="0"/>
      <w:spacing w:before="150" w:after="225"/>
    </w:pPr>
    <w:rPr>
      <w:rFonts w:cs="Arabic Transparent"/>
      <w:b/>
      <w:bCs/>
      <w:color w:val="000000"/>
    </w:rPr>
  </w:style>
  <w:style w:type="paragraph" w:customStyle="1" w:styleId="sirvicesdiv">
    <w:name w:val="sirvicesdiv"/>
    <w:basedOn w:val="a2"/>
    <w:rsid w:val="00CB38D0"/>
    <w:pPr>
      <w:bidi w:val="0"/>
      <w:spacing w:before="100" w:beforeAutospacing="1" w:after="100" w:afterAutospacing="1"/>
      <w:jc w:val="right"/>
    </w:pPr>
  </w:style>
  <w:style w:type="paragraph" w:customStyle="1" w:styleId="sirviceslbl">
    <w:name w:val="sirviceslbl"/>
    <w:basedOn w:val="a2"/>
    <w:rsid w:val="00CB38D0"/>
    <w:pPr>
      <w:bidi w:val="0"/>
      <w:spacing w:before="100" w:beforeAutospacing="1" w:after="100" w:afterAutospacing="1"/>
    </w:pPr>
    <w:rPr>
      <w:rFonts w:cs="Arabic Transparent"/>
      <w:b/>
      <w:bCs/>
      <w:color w:val="0000FF"/>
      <w:sz w:val="22"/>
      <w:szCs w:val="22"/>
    </w:rPr>
  </w:style>
  <w:style w:type="paragraph" w:customStyle="1" w:styleId="sirviceslblover">
    <w:name w:val="sirviceslbl_over"/>
    <w:basedOn w:val="a2"/>
    <w:rsid w:val="00CB38D0"/>
    <w:pPr>
      <w:bidi w:val="0"/>
      <w:spacing w:before="100" w:beforeAutospacing="1" w:after="100" w:afterAutospacing="1"/>
    </w:pPr>
    <w:rPr>
      <w:rFonts w:cs="Arabic Transparent"/>
      <w:b/>
      <w:bCs/>
      <w:color w:val="336600"/>
      <w:sz w:val="22"/>
      <w:szCs w:val="22"/>
    </w:rPr>
  </w:style>
  <w:style w:type="paragraph" w:customStyle="1" w:styleId="searchresultdiv1">
    <w:name w:val="searchresultdiv1"/>
    <w:basedOn w:val="a2"/>
    <w:rsid w:val="00CB38D0"/>
    <w:pPr>
      <w:bidi w:val="0"/>
      <w:spacing w:before="100" w:beforeAutospacing="1" w:after="100" w:afterAutospacing="1"/>
      <w:jc w:val="both"/>
    </w:pPr>
    <w:rPr>
      <w:rFonts w:cs="Arabic Transparent"/>
    </w:rPr>
  </w:style>
  <w:style w:type="paragraph" w:customStyle="1" w:styleId="searchresultdiv">
    <w:name w:val="searchresultdiv"/>
    <w:basedOn w:val="a2"/>
    <w:rsid w:val="00CB38D0"/>
    <w:pPr>
      <w:bidi w:val="0"/>
      <w:spacing w:before="100" w:beforeAutospacing="1" w:after="100" w:afterAutospacing="1"/>
    </w:pPr>
    <w:rPr>
      <w:rFonts w:cs="Arabic Transparent"/>
    </w:rPr>
  </w:style>
  <w:style w:type="paragraph" w:customStyle="1" w:styleId="searchresulttable">
    <w:name w:val="searchresulttable"/>
    <w:basedOn w:val="a2"/>
    <w:rsid w:val="00CB38D0"/>
    <w:pPr>
      <w:bidi w:val="0"/>
      <w:spacing w:before="100" w:beforeAutospacing="1" w:after="100" w:afterAutospacing="1"/>
    </w:pPr>
  </w:style>
  <w:style w:type="paragraph" w:customStyle="1" w:styleId="rssstyle">
    <w:name w:val="rssstyle"/>
    <w:basedOn w:val="a2"/>
    <w:rsid w:val="00CB38D0"/>
    <w:pPr>
      <w:bidi w:val="0"/>
      <w:spacing w:before="100" w:beforeAutospacing="1" w:after="100" w:afterAutospacing="1"/>
    </w:pPr>
  </w:style>
  <w:style w:type="paragraph" w:customStyle="1" w:styleId="archivecattable">
    <w:name w:val="archivecattable"/>
    <w:basedOn w:val="a2"/>
    <w:rsid w:val="00CB38D0"/>
    <w:pPr>
      <w:pBdr>
        <w:top w:val="single" w:sz="6" w:space="5" w:color="C3C3C1"/>
        <w:left w:val="single" w:sz="6" w:space="0" w:color="C3C3C1"/>
        <w:bottom w:val="single" w:sz="6" w:space="0" w:color="C3C3C1"/>
        <w:right w:val="single" w:sz="6" w:space="0" w:color="C3C3C1"/>
      </w:pBdr>
      <w:shd w:val="clear" w:color="auto" w:fill="FFFACD"/>
      <w:bidi w:val="0"/>
      <w:spacing w:before="100" w:beforeAutospacing="1" w:after="100" w:afterAutospacing="1"/>
      <w:jc w:val="center"/>
    </w:pPr>
    <w:rPr>
      <w:rFonts w:cs="Arabic Transparent"/>
      <w:b/>
      <w:bCs/>
      <w:color w:val="FFFFFF"/>
      <w:sz w:val="28"/>
      <w:szCs w:val="28"/>
    </w:rPr>
  </w:style>
  <w:style w:type="paragraph" w:customStyle="1" w:styleId="archivecattableheadline">
    <w:name w:val="archivecattable_headline"/>
    <w:basedOn w:val="a2"/>
    <w:rsid w:val="00CB38D0"/>
    <w:pPr>
      <w:bidi w:val="0"/>
      <w:spacing w:before="100" w:beforeAutospacing="1" w:after="100" w:afterAutospacing="1"/>
    </w:pPr>
    <w:rPr>
      <w:rFonts w:cs="Arabic Transparent"/>
      <w:b/>
      <w:bCs/>
      <w:color w:val="0000FF"/>
    </w:rPr>
  </w:style>
  <w:style w:type="paragraph" w:customStyle="1" w:styleId="archivecattableheadlineover">
    <w:name w:val="archivecattable_headline_over"/>
    <w:basedOn w:val="a2"/>
    <w:rsid w:val="00CB38D0"/>
    <w:pPr>
      <w:bidi w:val="0"/>
      <w:spacing w:before="100" w:beforeAutospacing="1" w:after="100" w:afterAutospacing="1"/>
    </w:pPr>
    <w:rPr>
      <w:rFonts w:cs="Arabic Transparent"/>
      <w:b/>
      <w:bCs/>
      <w:color w:val="008000"/>
    </w:rPr>
  </w:style>
  <w:style w:type="paragraph" w:customStyle="1" w:styleId="summarydialynewsarchive">
    <w:name w:val="summarydialynewsarchive"/>
    <w:basedOn w:val="a2"/>
    <w:rsid w:val="00CB38D0"/>
    <w:pPr>
      <w:bidi w:val="0"/>
      <w:spacing w:before="100" w:beforeAutospacing="1" w:after="100" w:afterAutospacing="1"/>
      <w:jc w:val="both"/>
      <w:textAlignment w:val="top"/>
    </w:pPr>
  </w:style>
  <w:style w:type="paragraph" w:customStyle="1" w:styleId="sendmaildiv">
    <w:name w:val="sendmaildiv"/>
    <w:basedOn w:val="a2"/>
    <w:rsid w:val="00CB38D0"/>
    <w:pPr>
      <w:pBdr>
        <w:top w:val="single" w:sz="12" w:space="0" w:color="9A9DA6"/>
        <w:left w:val="single" w:sz="12" w:space="0" w:color="9A9DA6"/>
        <w:bottom w:val="single" w:sz="12" w:space="0" w:color="9A9DA6"/>
        <w:right w:val="single" w:sz="12" w:space="0" w:color="9A9DA6"/>
      </w:pBdr>
      <w:shd w:val="clear" w:color="auto" w:fill="DDEFC2"/>
      <w:bidi w:val="0"/>
      <w:spacing w:before="100" w:beforeAutospacing="1" w:after="100" w:afterAutospacing="1"/>
    </w:pPr>
  </w:style>
  <w:style w:type="paragraph" w:customStyle="1" w:styleId="readerschoices">
    <w:name w:val="readerschoices"/>
    <w:basedOn w:val="a2"/>
    <w:rsid w:val="00CB38D0"/>
    <w:pPr>
      <w:bidi w:val="0"/>
      <w:spacing w:before="100" w:beforeAutospacing="1" w:after="100" w:afterAutospacing="1"/>
      <w:jc w:val="center"/>
    </w:pPr>
    <w:rPr>
      <w:b/>
      <w:bCs/>
      <w:color w:val="00213A"/>
    </w:rPr>
  </w:style>
  <w:style w:type="paragraph" w:customStyle="1" w:styleId="shsnum">
    <w:name w:val="shsnum"/>
    <w:basedOn w:val="a2"/>
    <w:rsid w:val="00CB38D0"/>
    <w:pPr>
      <w:pBdr>
        <w:top w:val="single" w:sz="6" w:space="2" w:color="BCD9C9"/>
        <w:left w:val="single" w:sz="6" w:space="2" w:color="BCD9C9"/>
        <w:bottom w:val="single" w:sz="6" w:space="2" w:color="BCD9C9"/>
        <w:right w:val="single" w:sz="6" w:space="2" w:color="BCD9C9"/>
      </w:pBdr>
      <w:shd w:val="clear" w:color="auto" w:fill="D9EDE2"/>
      <w:bidi w:val="0"/>
      <w:spacing w:before="100" w:beforeAutospacing="1" w:after="100" w:afterAutospacing="1"/>
      <w:jc w:val="center"/>
    </w:pPr>
    <w:rPr>
      <w:sz w:val="22"/>
      <w:szCs w:val="22"/>
    </w:rPr>
  </w:style>
  <w:style w:type="paragraph" w:customStyle="1" w:styleId="marqueeheadertable">
    <w:name w:val="marqueeheadertable"/>
    <w:basedOn w:val="a2"/>
    <w:rsid w:val="00CB38D0"/>
    <w:pPr>
      <w:pBdr>
        <w:top w:val="single" w:sz="6" w:space="0" w:color="A9A9A9"/>
        <w:left w:val="single" w:sz="6" w:space="0" w:color="A9A9A9"/>
        <w:bottom w:val="single" w:sz="6" w:space="0" w:color="A9A9A9"/>
        <w:right w:val="single" w:sz="6" w:space="0" w:color="A9A9A9"/>
      </w:pBdr>
      <w:shd w:val="clear" w:color="auto" w:fill="CEF1DF"/>
      <w:bidi w:val="0"/>
      <w:spacing w:before="100" w:beforeAutospacing="1" w:after="100" w:afterAutospacing="1"/>
    </w:pPr>
  </w:style>
  <w:style w:type="paragraph" w:customStyle="1" w:styleId="mqmarqueeheadline">
    <w:name w:val="mqmarqueeheadline"/>
    <w:basedOn w:val="a2"/>
    <w:rsid w:val="00CB38D0"/>
    <w:pPr>
      <w:bidi w:val="0"/>
      <w:spacing w:before="100" w:beforeAutospacing="1" w:after="100" w:afterAutospacing="1"/>
      <w:jc w:val="right"/>
      <w:textAlignment w:val="top"/>
    </w:pPr>
    <w:rPr>
      <w:rFonts w:cs="Arabic Transparent"/>
      <w:b/>
      <w:bCs/>
      <w:color w:val="484848"/>
    </w:rPr>
  </w:style>
  <w:style w:type="paragraph" w:customStyle="1" w:styleId="stopimg">
    <w:name w:val="stopimg"/>
    <w:basedOn w:val="a2"/>
    <w:rsid w:val="00CB38D0"/>
    <w:pPr>
      <w:bidi w:val="0"/>
      <w:spacing w:before="100" w:beforeAutospacing="1" w:after="100" w:afterAutospacing="1"/>
    </w:pPr>
  </w:style>
  <w:style w:type="paragraph" w:styleId="aff0">
    <w:name w:val="HTML Top of Form"/>
    <w:basedOn w:val="a2"/>
    <w:next w:val="a2"/>
    <w:link w:val="Charc"/>
    <w:hidden/>
    <w:rsid w:val="00CB38D0"/>
    <w:pPr>
      <w:pBdr>
        <w:bottom w:val="single" w:sz="6" w:space="1" w:color="auto"/>
      </w:pBdr>
      <w:bidi w:val="0"/>
      <w:jc w:val="center"/>
    </w:pPr>
    <w:rPr>
      <w:rFonts w:ascii="Arial" w:hAnsi="Arial" w:cs="Arial"/>
      <w:vanish/>
      <w:sz w:val="16"/>
      <w:szCs w:val="16"/>
    </w:rPr>
  </w:style>
  <w:style w:type="character" w:customStyle="1" w:styleId="Charc">
    <w:name w:val="أعلى النموذج Char"/>
    <w:basedOn w:val="a3"/>
    <w:link w:val="aff0"/>
    <w:rsid w:val="00CB38D0"/>
    <w:rPr>
      <w:rFonts w:ascii="Arial" w:eastAsia="Times New Roman" w:hAnsi="Arial" w:cs="Arial"/>
      <w:vanish/>
      <w:sz w:val="16"/>
      <w:szCs w:val="16"/>
    </w:rPr>
  </w:style>
  <w:style w:type="paragraph" w:styleId="aff1">
    <w:name w:val="HTML Bottom of Form"/>
    <w:basedOn w:val="a2"/>
    <w:next w:val="a2"/>
    <w:link w:val="Chard"/>
    <w:hidden/>
    <w:rsid w:val="00CB38D0"/>
    <w:pPr>
      <w:pBdr>
        <w:top w:val="single" w:sz="6" w:space="1" w:color="auto"/>
      </w:pBdr>
      <w:bidi w:val="0"/>
      <w:jc w:val="center"/>
    </w:pPr>
    <w:rPr>
      <w:rFonts w:ascii="Arial" w:hAnsi="Arial" w:cs="Arial"/>
      <w:vanish/>
      <w:sz w:val="16"/>
      <w:szCs w:val="16"/>
    </w:rPr>
  </w:style>
  <w:style w:type="character" w:customStyle="1" w:styleId="Chard">
    <w:name w:val="أسفل النموذج Char"/>
    <w:basedOn w:val="a3"/>
    <w:link w:val="aff1"/>
    <w:rsid w:val="00CB38D0"/>
    <w:rPr>
      <w:rFonts w:ascii="Arial" w:eastAsia="Times New Roman" w:hAnsi="Arial" w:cs="Arial"/>
      <w:vanish/>
      <w:sz w:val="16"/>
      <w:szCs w:val="16"/>
    </w:rPr>
  </w:style>
  <w:style w:type="paragraph" w:styleId="aff2">
    <w:name w:val="List"/>
    <w:basedOn w:val="a2"/>
    <w:rsid w:val="00CB38D0"/>
    <w:pPr>
      <w:ind w:left="283" w:hanging="283"/>
    </w:pPr>
  </w:style>
  <w:style w:type="paragraph" w:styleId="2">
    <w:name w:val="List Bullet 2"/>
    <w:basedOn w:val="a2"/>
    <w:autoRedefine/>
    <w:rsid w:val="00CB38D0"/>
    <w:pPr>
      <w:numPr>
        <w:numId w:val="5"/>
      </w:numPr>
    </w:pPr>
  </w:style>
  <w:style w:type="paragraph" w:customStyle="1" w:styleId="body">
    <w:name w:val="body"/>
    <w:basedOn w:val="a2"/>
    <w:rsid w:val="00CB38D0"/>
    <w:pPr>
      <w:bidi w:val="0"/>
      <w:spacing w:before="120" w:after="120"/>
      <w:ind w:firstLine="600"/>
      <w:jc w:val="right"/>
    </w:pPr>
    <w:rPr>
      <w:rFonts w:cs="Arabic Transparent"/>
      <w:sz w:val="28"/>
      <w:szCs w:val="28"/>
    </w:rPr>
  </w:style>
  <w:style w:type="character" w:customStyle="1" w:styleId="CharChar">
    <w:name w:val="Char Char"/>
    <w:semiHidden/>
    <w:rsid w:val="00CB38D0"/>
    <w:rPr>
      <w:rFonts w:ascii="Calibri" w:hAnsi="Calibri" w:cs="Arial"/>
      <w:lang w:val="en-US" w:eastAsia="en-US" w:bidi="en-US"/>
    </w:rPr>
  </w:style>
  <w:style w:type="paragraph" w:customStyle="1" w:styleId="textmode">
    <w:name w:val="textmode"/>
    <w:basedOn w:val="a2"/>
    <w:rsid w:val="00CB38D0"/>
    <w:pPr>
      <w:pBdr>
        <w:top w:val="single" w:sz="8" w:space="0" w:color="000000"/>
      </w:pBdr>
      <w:bidi w:val="0"/>
      <w:spacing w:before="100" w:beforeAutospacing="1" w:after="100" w:afterAutospacing="1"/>
    </w:pPr>
    <w:rPr>
      <w:rFonts w:ascii="Courier" w:hAnsi="Courier"/>
      <w:sz w:val="20"/>
      <w:szCs w:val="20"/>
    </w:rPr>
  </w:style>
  <w:style w:type="character" w:styleId="aff3">
    <w:name w:val="Strong"/>
    <w:qFormat/>
    <w:rsid w:val="00CB38D0"/>
    <w:rPr>
      <w:b/>
      <w:bCs/>
    </w:rPr>
  </w:style>
  <w:style w:type="character" w:styleId="aff4">
    <w:name w:val="Emphasis"/>
    <w:uiPriority w:val="20"/>
    <w:qFormat/>
    <w:rsid w:val="00CB38D0"/>
    <w:rPr>
      <w:b/>
      <w:bCs/>
      <w:i w:val="0"/>
      <w:iCs w:val="0"/>
    </w:rPr>
  </w:style>
  <w:style w:type="numbering" w:customStyle="1" w:styleId="1110">
    <w:name w:val="بلا قائمة111"/>
    <w:next w:val="a5"/>
    <w:uiPriority w:val="99"/>
    <w:semiHidden/>
    <w:unhideWhenUsed/>
    <w:rsid w:val="00CB38D0"/>
  </w:style>
  <w:style w:type="numbering" w:customStyle="1" w:styleId="210">
    <w:name w:val="بلا قائمة21"/>
    <w:next w:val="a5"/>
    <w:uiPriority w:val="99"/>
    <w:semiHidden/>
    <w:unhideWhenUsed/>
    <w:rsid w:val="00CB38D0"/>
  </w:style>
  <w:style w:type="table" w:customStyle="1" w:styleId="16">
    <w:name w:val="شبكة جدول1"/>
    <w:basedOn w:val="a4"/>
    <w:next w:val="af4"/>
    <w:rsid w:val="00CB38D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a5"/>
    <w:semiHidden/>
    <w:rsid w:val="00CB38D0"/>
  </w:style>
  <w:style w:type="numbering" w:customStyle="1" w:styleId="32">
    <w:name w:val="بلا قائمة3"/>
    <w:next w:val="a5"/>
    <w:uiPriority w:val="99"/>
    <w:semiHidden/>
    <w:unhideWhenUsed/>
    <w:rsid w:val="00CB38D0"/>
  </w:style>
  <w:style w:type="numbering" w:customStyle="1" w:styleId="121">
    <w:name w:val="بلا قائمة12"/>
    <w:next w:val="a5"/>
    <w:uiPriority w:val="99"/>
    <w:semiHidden/>
    <w:unhideWhenUsed/>
    <w:rsid w:val="00CB38D0"/>
  </w:style>
  <w:style w:type="numbering" w:customStyle="1" w:styleId="112">
    <w:name w:val="بلا قائمة112"/>
    <w:next w:val="a5"/>
    <w:uiPriority w:val="99"/>
    <w:semiHidden/>
    <w:unhideWhenUsed/>
    <w:rsid w:val="00CB38D0"/>
  </w:style>
  <w:style w:type="numbering" w:customStyle="1" w:styleId="220">
    <w:name w:val="بلا قائمة22"/>
    <w:next w:val="a5"/>
    <w:uiPriority w:val="99"/>
    <w:semiHidden/>
    <w:unhideWhenUsed/>
    <w:rsid w:val="00CB38D0"/>
  </w:style>
  <w:style w:type="table" w:customStyle="1" w:styleId="27">
    <w:name w:val="شبكة جدول2"/>
    <w:basedOn w:val="a4"/>
    <w:next w:val="af4"/>
    <w:rsid w:val="00CB38D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بلا قائمة1112"/>
    <w:next w:val="a5"/>
    <w:semiHidden/>
    <w:rsid w:val="00CB38D0"/>
  </w:style>
  <w:style w:type="numbering" w:customStyle="1" w:styleId="17">
    <w:name w:val="ترقيم نقطي1"/>
    <w:rsid w:val="00CB38D0"/>
  </w:style>
  <w:style w:type="numbering" w:customStyle="1" w:styleId="18">
    <w:name w:val="ترقيم بحروف بمستويين1"/>
    <w:rsid w:val="00CB38D0"/>
  </w:style>
  <w:style w:type="numbering" w:customStyle="1" w:styleId="19">
    <w:name w:val="ترقيم بثلاثة مستويات1"/>
    <w:rsid w:val="00CB38D0"/>
  </w:style>
  <w:style w:type="paragraph" w:styleId="aff5">
    <w:name w:val="Subtitle"/>
    <w:basedOn w:val="a2"/>
    <w:next w:val="a2"/>
    <w:link w:val="Chare"/>
    <w:uiPriority w:val="11"/>
    <w:qFormat/>
    <w:rsid w:val="00CB38D0"/>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Chare">
    <w:name w:val="عنوان فرعي Char"/>
    <w:basedOn w:val="a3"/>
    <w:link w:val="aff5"/>
    <w:uiPriority w:val="11"/>
    <w:rsid w:val="00CB38D0"/>
    <w:rPr>
      <w:rFonts w:asciiTheme="majorHAnsi" w:eastAsiaTheme="majorEastAsia" w:hAnsiTheme="majorHAnsi" w:cstheme="majorBidi"/>
      <w:i/>
      <w:iCs/>
      <w:color w:val="4F81BD" w:themeColor="accent1"/>
      <w:spacing w:val="15"/>
      <w:sz w:val="24"/>
      <w:szCs w:val="24"/>
    </w:rPr>
  </w:style>
  <w:style w:type="character" w:customStyle="1" w:styleId="cantweet">
    <w:name w:val="cantweet"/>
    <w:basedOn w:val="a3"/>
    <w:rsid w:val="00CB3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0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cpal.ps/news/?p=3119"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lqudslana.com/index.php?action=article&amp;id=1039" TargetMode="External"/><Relationship Id="rId17" Type="http://schemas.openxmlformats.org/officeDocument/2006/relationships/hyperlink" Target="https://www.prc.ps/%D8%A2%D8%AB%D8%A7%D8%B1-%D8%A7%D9%84%D8%AC%D8%AF%D8%A7%D8%B1-%D8%A7%D9%84%D8%B9%D9%86%D8%B5%D8%B1%D9%8A-%D8%B9%D9%84%D9%89-%D8%A7%D9%84%D8%AD%D9%8A%D8%A7%D8%A9-%D8%A7%D9%84%D8%A7%D9%82%D8%AA%D8%B5" TargetMode="External"/><Relationship Id="rId2" Type="http://schemas.openxmlformats.org/officeDocument/2006/relationships/numbering" Target="numbering.xml"/><Relationship Id="rId16" Type="http://schemas.openxmlformats.org/officeDocument/2006/relationships/hyperlink" Target="https://ar.wikipedia.org/wiki/%D8%A7%D9%84%D8%B5%D9%81%D8%AD%D8%A9_%D8%A7%D9%84%D8%B1%D8%A6%D9%8A%D8%B3%D9%8A%D8%A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jazeera.net" TargetMode="External"/><Relationship Id="rId5" Type="http://schemas.openxmlformats.org/officeDocument/2006/relationships/settings" Target="settings.xml"/><Relationship Id="rId15" Type="http://schemas.openxmlformats.org/officeDocument/2006/relationships/hyperlink" Target="https://www.aljazeera.net/specialfiles/pages/9bd2e82e-d37b-4512-8eb3-90feabaea9e7" TargetMode="External"/><Relationship Id="rId10" Type="http://schemas.openxmlformats.org/officeDocument/2006/relationships/hyperlink" Target="http://www.imcpal.ps/news/?p=31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ljazeera.net/NR/exeres/88A0D0F2-59B8-433B-8DF9-B625BD15CD75.htm" TargetMode="External"/><Relationship Id="rId14" Type="http://schemas.openxmlformats.org/officeDocument/2006/relationships/hyperlink" Target="http://anbaaonline.com/?p=38264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r.wikipedia.org/wiki/1948" TargetMode="External"/><Relationship Id="rId13" Type="http://schemas.openxmlformats.org/officeDocument/2006/relationships/hyperlink" Target="http://alqudslana.com/index.php?action=article&amp;id=1039" TargetMode="External"/><Relationship Id="rId3" Type="http://schemas.openxmlformats.org/officeDocument/2006/relationships/hyperlink" Target="https://ar.wikipedia.org/wiki/%D9%83%D9%86%D9%8A%D8%B3%D8%AA" TargetMode="External"/><Relationship Id="rId7" Type="http://schemas.openxmlformats.org/officeDocument/2006/relationships/hyperlink" Target="https://ar.wikipedia.org/wiki/%D8%A5%D9%8A%D8%B1%D8%A7%D9%86" TargetMode="External"/><Relationship Id="rId12" Type="http://schemas.openxmlformats.org/officeDocument/2006/relationships/hyperlink" Target="http://www.aljazeera.net" TargetMode="External"/><Relationship Id="rId17" Type="http://schemas.openxmlformats.org/officeDocument/2006/relationships/hyperlink" Target="https://www.aljazeera.net/specialfiles/pages/9bd2e82e-d37b-4512-8eb3-90feabaea9e7" TargetMode="External"/><Relationship Id="rId2" Type="http://schemas.openxmlformats.org/officeDocument/2006/relationships/hyperlink" Target="https://ar.wikipedia.org/wiki/1948" TargetMode="External"/><Relationship Id="rId16" Type="http://schemas.openxmlformats.org/officeDocument/2006/relationships/hyperlink" Target="http://anbaaonline.com/?p=382644" TargetMode="External"/><Relationship Id="rId1" Type="http://schemas.openxmlformats.org/officeDocument/2006/relationships/hyperlink" Target="https://ar.wikipedia.org/wiki/4_%D9%86%D9%88%D9%81%D9%85%D8%A8%D8%B1" TargetMode="External"/><Relationship Id="rId6" Type="http://schemas.openxmlformats.org/officeDocument/2006/relationships/hyperlink" Target="https://ar.wikipedia.org/wiki/%D9%88%D8%B2%D8%A7%D8%B1%D8%A9_%D8%A7%D9%84%D8%AF%D9%81%D8%A7%D8%B9_%D8%A7%D9%84%D8%A5%D8%B3%D8%B1%D8%A7%D8%A6%D9%8A%D9%84%D9%8A%D8%A9" TargetMode="External"/><Relationship Id="rId11" Type="http://schemas.openxmlformats.org/officeDocument/2006/relationships/hyperlink" Target="https://ar.wikipedia.org/wiki/%D8%A5%D9%8A%D9%84%D8%A7%D8%AA" TargetMode="External"/><Relationship Id="rId5" Type="http://schemas.openxmlformats.org/officeDocument/2006/relationships/hyperlink" Target="https://ar.wikipedia.org/wiki/%D8%AC%D9%8A%D8%B4_%D8%A7%D9%84%D8%AF%D9%81%D8%A7%D8%B9_%D8%A7%D9%84%D8%A5%D8%B3%D8%B1%D8%A7%D8%A6%D9%8A%D9%84%D9%8A" TargetMode="External"/><Relationship Id="rId15" Type="http://schemas.openxmlformats.org/officeDocument/2006/relationships/hyperlink" Target="http://www.imcpal.ps/news/?p=3119" TargetMode="External"/><Relationship Id="rId10" Type="http://schemas.openxmlformats.org/officeDocument/2006/relationships/hyperlink" Target="https://ar.wikipedia.org/wiki/1957" TargetMode="External"/><Relationship Id="rId4" Type="http://schemas.openxmlformats.org/officeDocument/2006/relationships/hyperlink" Target="https://ar.wikipedia.org/wiki/%D9%83%D8%A7%D8%AF%D9%8A%D9%85%D8%A7" TargetMode="External"/><Relationship Id="rId9" Type="http://schemas.openxmlformats.org/officeDocument/2006/relationships/hyperlink" Target="https://ar.wikipedia.org/wiki/%D8%A5%D8%B3%D8%B1%D8%A7%D8%A6%D9%8A%D9%84" TargetMode="External"/><Relationship Id="rId14" Type="http://schemas.openxmlformats.org/officeDocument/2006/relationships/hyperlink" Target="http://www.imcpal.ps/news/?p=31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E8D03-4D90-4E64-95A8-E401674D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4498</Words>
  <Characters>25641</Characters>
  <Application>Microsoft Office Word</Application>
  <DocSecurity>0</DocSecurity>
  <Lines>213</Lines>
  <Paragraphs>60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pchome</dc:creator>
  <cp:lastModifiedBy>E6420</cp:lastModifiedBy>
  <cp:revision>11</cp:revision>
  <dcterms:created xsi:type="dcterms:W3CDTF">2020-07-26T23:03:00Z</dcterms:created>
  <dcterms:modified xsi:type="dcterms:W3CDTF">2020-09-26T17:47:00Z</dcterms:modified>
</cp:coreProperties>
</file>