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CE" w:rsidRPr="007B4EAA" w:rsidRDefault="00505FCE" w:rsidP="00505FCE">
      <w:pPr>
        <w:spacing w:after="0" w:line="240" w:lineRule="auto"/>
        <w:jc w:val="center"/>
        <w:rPr>
          <w:rFonts w:ascii="Simplified Arabic" w:hAnsi="Simplified Arabic" w:cs="Simplified Arabic"/>
          <w:b/>
          <w:bCs/>
          <w:sz w:val="28"/>
          <w:szCs w:val="28"/>
          <w:rtl/>
          <w:lang w:bidi="ar-IQ"/>
        </w:rPr>
      </w:pPr>
      <w:r w:rsidRPr="007B4EAA">
        <w:rPr>
          <w:rFonts w:ascii="Simplified Arabic" w:hAnsi="Simplified Arabic" w:cs="Simplified Arabic" w:hint="cs"/>
          <w:b/>
          <w:bCs/>
          <w:sz w:val="28"/>
          <w:szCs w:val="28"/>
          <w:rtl/>
          <w:lang w:bidi="ar-IQ"/>
        </w:rPr>
        <w:t xml:space="preserve">وقوف الولايات المتحدة إلى جانب تايلند في مفاوضات السلام </w:t>
      </w:r>
    </w:p>
    <w:p w:rsidR="00505FCE" w:rsidRPr="007B4EAA" w:rsidRDefault="00505FCE" w:rsidP="00505FCE">
      <w:pPr>
        <w:spacing w:after="0" w:line="240" w:lineRule="auto"/>
        <w:jc w:val="center"/>
        <w:rPr>
          <w:rFonts w:ascii="Simplified Arabic" w:hAnsi="Simplified Arabic" w:cs="Simplified Arabic"/>
          <w:b/>
          <w:bCs/>
          <w:sz w:val="28"/>
          <w:szCs w:val="28"/>
          <w:rtl/>
          <w:lang w:bidi="ar-IQ"/>
        </w:rPr>
      </w:pPr>
      <w:r w:rsidRPr="007B4EAA">
        <w:rPr>
          <w:rFonts w:ascii="Simplified Arabic" w:hAnsi="Simplified Arabic" w:cs="Simplified Arabic" w:hint="cs"/>
          <w:b/>
          <w:bCs/>
          <w:sz w:val="28"/>
          <w:szCs w:val="28"/>
          <w:rtl/>
          <w:lang w:bidi="ar-IQ"/>
        </w:rPr>
        <w:t xml:space="preserve">بعد الحرب العالمية الثانية (1946 </w:t>
      </w:r>
      <w:r w:rsidRPr="007B4EAA">
        <w:rPr>
          <w:rFonts w:ascii="Times New Roman" w:hAnsi="Times New Roman" w:cs="Simplified Arabic" w:hint="cs"/>
          <w:b/>
          <w:bCs/>
          <w:sz w:val="28"/>
          <w:szCs w:val="28"/>
          <w:rtl/>
          <w:lang w:bidi="ar-IQ"/>
        </w:rPr>
        <w:t>–</w:t>
      </w:r>
      <w:r w:rsidRPr="007B4EAA">
        <w:rPr>
          <w:rFonts w:ascii="Simplified Arabic" w:hAnsi="Simplified Arabic" w:cs="Simplified Arabic" w:hint="cs"/>
          <w:b/>
          <w:bCs/>
          <w:sz w:val="28"/>
          <w:szCs w:val="28"/>
          <w:rtl/>
          <w:lang w:bidi="ar-IQ"/>
        </w:rPr>
        <w:t xml:space="preserve"> 1950 )</w:t>
      </w:r>
    </w:p>
    <w:p w:rsidR="00505FCE" w:rsidRPr="007B4EAA" w:rsidRDefault="00505FCE" w:rsidP="00505FCE">
      <w:pPr>
        <w:spacing w:after="0"/>
        <w:ind w:right="567" w:firstLine="423"/>
        <w:jc w:val="center"/>
        <w:rPr>
          <w:rFonts w:ascii="Simplified Arabic" w:hAnsi="Simplified Arabic" w:cs="Simplified Arabic"/>
          <w:b/>
          <w:bCs/>
          <w:sz w:val="28"/>
          <w:szCs w:val="28"/>
          <w:rtl/>
          <w:lang w:bidi="ar-IQ"/>
        </w:rPr>
      </w:pPr>
      <w:proofErr w:type="spellStart"/>
      <w:r w:rsidRPr="007B4EAA">
        <w:rPr>
          <w:rFonts w:ascii="Simplified Arabic" w:hAnsi="Simplified Arabic" w:cs="Simplified Arabic" w:hint="cs"/>
          <w:b/>
          <w:bCs/>
          <w:sz w:val="28"/>
          <w:szCs w:val="28"/>
          <w:rtl/>
          <w:lang w:bidi="ar-IQ"/>
        </w:rPr>
        <w:t>أ.د</w:t>
      </w:r>
      <w:proofErr w:type="spellEnd"/>
      <w:r w:rsidRPr="007B4EAA">
        <w:rPr>
          <w:rFonts w:ascii="Simplified Arabic" w:hAnsi="Simplified Arabic" w:cs="Simplified Arabic" w:hint="cs"/>
          <w:b/>
          <w:bCs/>
          <w:sz w:val="28"/>
          <w:szCs w:val="28"/>
          <w:rtl/>
          <w:lang w:bidi="ar-IQ"/>
        </w:rPr>
        <w:t xml:space="preserve">. عباس حسين الجابري           </w:t>
      </w:r>
      <w:r w:rsidR="007B4EAA" w:rsidRPr="007B4EAA">
        <w:rPr>
          <w:rFonts w:ascii="Simplified Arabic" w:hAnsi="Simplified Arabic" w:cs="Simplified Arabic"/>
          <w:b/>
          <w:bCs/>
          <w:sz w:val="28"/>
          <w:szCs w:val="28"/>
          <w:lang w:bidi="ar-IQ"/>
        </w:rPr>
        <w:t xml:space="preserve"> </w:t>
      </w:r>
      <w:r w:rsidRPr="007B4EAA">
        <w:rPr>
          <w:rFonts w:ascii="Simplified Arabic" w:hAnsi="Simplified Arabic" w:cs="Simplified Arabic" w:hint="cs"/>
          <w:b/>
          <w:bCs/>
          <w:sz w:val="28"/>
          <w:szCs w:val="28"/>
          <w:rtl/>
          <w:lang w:bidi="ar-IQ"/>
        </w:rPr>
        <w:t xml:space="preserve">  </w:t>
      </w:r>
      <w:proofErr w:type="spellStart"/>
      <w:r w:rsidRPr="007B4EAA">
        <w:rPr>
          <w:rFonts w:ascii="Simplified Arabic" w:hAnsi="Simplified Arabic" w:cs="Simplified Arabic" w:hint="cs"/>
          <w:b/>
          <w:bCs/>
          <w:sz w:val="28"/>
          <w:szCs w:val="28"/>
          <w:rtl/>
          <w:lang w:bidi="ar-IQ"/>
        </w:rPr>
        <w:t>م.م</w:t>
      </w:r>
      <w:proofErr w:type="spellEnd"/>
      <w:r w:rsidRPr="007B4EAA">
        <w:rPr>
          <w:rFonts w:ascii="Simplified Arabic" w:hAnsi="Simplified Arabic" w:cs="Simplified Arabic" w:hint="cs"/>
          <w:b/>
          <w:bCs/>
          <w:sz w:val="28"/>
          <w:szCs w:val="28"/>
          <w:rtl/>
          <w:lang w:bidi="ar-IQ"/>
        </w:rPr>
        <w:t>. كوثر عبد الحسن الأسدي</w:t>
      </w:r>
    </w:p>
    <w:p w:rsidR="004E6742" w:rsidRPr="007B4EAA" w:rsidRDefault="004E6742" w:rsidP="007B4EAA">
      <w:pPr>
        <w:spacing w:after="0"/>
        <w:ind w:right="567" w:firstLine="423"/>
        <w:jc w:val="center"/>
        <w:rPr>
          <w:rFonts w:ascii="Simplified Arabic" w:hAnsi="Simplified Arabic" w:cs="DecoType Naskh"/>
          <w:b/>
          <w:bCs/>
          <w:sz w:val="32"/>
          <w:szCs w:val="32"/>
          <w:rtl/>
        </w:rPr>
      </w:pPr>
      <w:r w:rsidRPr="007B4EAA">
        <w:rPr>
          <w:rFonts w:ascii="Simplified Arabic" w:hAnsi="Simplified Arabic" w:cs="Simplified Arabic" w:hint="cs"/>
          <w:b/>
          <w:bCs/>
          <w:sz w:val="28"/>
          <w:szCs w:val="28"/>
          <w:rtl/>
          <w:lang w:bidi="ar-IQ"/>
        </w:rPr>
        <w:t xml:space="preserve">  </w:t>
      </w:r>
      <w:r w:rsidRPr="007B4EAA">
        <w:rPr>
          <w:rFonts w:ascii="Simplified Arabic" w:hAnsi="Simplified Arabic" w:cs="Simplified Arabic" w:hint="cs"/>
          <w:b/>
          <w:bCs/>
          <w:sz w:val="28"/>
          <w:szCs w:val="28"/>
          <w:rtl/>
        </w:rPr>
        <w:t>جامعة ذي قار / كلية ا</w:t>
      </w:r>
      <w:r w:rsidR="00505FCE" w:rsidRPr="007B4EAA">
        <w:rPr>
          <w:rFonts w:ascii="Simplified Arabic" w:hAnsi="Simplified Arabic" w:cs="Simplified Arabic" w:hint="cs"/>
          <w:b/>
          <w:bCs/>
          <w:sz w:val="28"/>
          <w:szCs w:val="28"/>
          <w:rtl/>
        </w:rPr>
        <w:t>لتربية</w:t>
      </w:r>
      <w:r w:rsidRPr="007B4EAA">
        <w:rPr>
          <w:rFonts w:ascii="Simplified Arabic" w:hAnsi="Simplified Arabic" w:cs="Simplified Arabic" w:hint="cs"/>
          <w:b/>
          <w:bCs/>
          <w:sz w:val="28"/>
          <w:szCs w:val="28"/>
          <w:rtl/>
        </w:rPr>
        <w:t xml:space="preserve">           جامعة ذي قار/ كلية الآداب</w:t>
      </w:r>
    </w:p>
    <w:p w:rsidR="00DA1A35" w:rsidRPr="007B4EAA" w:rsidRDefault="005C5A9E" w:rsidP="007B4EAA">
      <w:pPr>
        <w:tabs>
          <w:tab w:val="left" w:pos="8503"/>
        </w:tabs>
        <w:spacing w:after="0"/>
        <w:ind w:right="426" w:firstLine="423"/>
        <w:jc w:val="center"/>
        <w:rPr>
          <w:rFonts w:asciiTheme="majorBidi" w:hAnsiTheme="majorBidi" w:cstheme="majorBidi"/>
          <w:b/>
          <w:bCs/>
          <w:sz w:val="28"/>
          <w:szCs w:val="28"/>
          <w:rtl/>
          <w:lang w:bidi="ar-IQ"/>
        </w:rPr>
      </w:pPr>
      <w:r w:rsidRPr="007B4EAA">
        <w:rPr>
          <w:rFonts w:asciiTheme="majorBidi" w:hAnsiTheme="majorBidi" w:cstheme="majorBidi"/>
          <w:b/>
          <w:bCs/>
          <w:sz w:val="28"/>
          <w:szCs w:val="28"/>
          <w:lang w:bidi="ar-IQ"/>
        </w:rPr>
        <w:t>dr.abbasaljabiry</w:t>
      </w:r>
      <w:r w:rsidR="00B141B4" w:rsidRPr="007B4EAA">
        <w:rPr>
          <w:rFonts w:asciiTheme="majorBidi" w:hAnsiTheme="majorBidi" w:cstheme="majorBidi"/>
          <w:b/>
          <w:bCs/>
          <w:sz w:val="28"/>
          <w:szCs w:val="28"/>
          <w:lang w:bidi="ar-IQ"/>
        </w:rPr>
        <w:t>@gmial.com</w:t>
      </w:r>
    </w:p>
    <w:p w:rsidR="00DA1A35" w:rsidRPr="00DA1A35" w:rsidRDefault="007B4EAA" w:rsidP="00A337B3">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المستخلص:</w:t>
      </w:r>
    </w:p>
    <w:p w:rsidR="00505FCE" w:rsidRPr="00A007C7" w:rsidRDefault="00DA1A35" w:rsidP="00505FCE">
      <w:pPr>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hint="cs"/>
          <w:sz w:val="28"/>
          <w:szCs w:val="28"/>
          <w:rtl/>
          <w:lang w:bidi="ar-IQ"/>
        </w:rPr>
        <w:tab/>
      </w:r>
      <w:r w:rsidR="00505FCE" w:rsidRPr="00A007C7">
        <w:rPr>
          <w:rFonts w:ascii="Simplified Arabic" w:hAnsi="Simplified Arabic" w:cs="Simplified Arabic" w:hint="cs"/>
          <w:sz w:val="24"/>
          <w:szCs w:val="24"/>
          <w:rtl/>
          <w:lang w:bidi="ar-IQ"/>
        </w:rPr>
        <w:t>إن السبب الرئيس للتدخل الأمريكي في تايلند هو خشيتها من ضياع كل جنوب شرق آسيا، لذلك كان للولايات المتحدة فرصة للحصول على موطئ قدم استراتيجي وحليف قوي في بلد لم يكن له توجه نحو الشيوعية، وعلى الرغم من العلاقات الجيدة بين البلدين إلا أن تايلند وقفت إلى جانب اليابان أثناء الحرب العالمية الثانية وأعلنت الحرب على دول الحلفاء، إلا أن الولايات المتحدة لم تعلن الحرب على تايلند بل قامت بمساعدة ودعم حركة تايلند الحرة المتواجدة داخل الولايات المتحدة، ومساعدة التايلنديين بالتحرر من هيمنة كلا من فرنسا وبريطانيا. وفي هذا البحث سنتناول ثلاث موضوعات هي كالآتي: أولاً: التقارب الأمريكي التايلندي في عهد الرئيس هاري ترومان. ثانياً: النزاع السياسي بين فيبون وبريدي، وثالثاً: الصراع السياسي الداخلي في تايلند.</w:t>
      </w:r>
    </w:p>
    <w:p w:rsidR="00406C3B" w:rsidRPr="00A007C7" w:rsidRDefault="00406C3B" w:rsidP="00505FCE">
      <w:pPr>
        <w:spacing w:after="0" w:line="240" w:lineRule="auto"/>
        <w:jc w:val="both"/>
        <w:rPr>
          <w:rFonts w:ascii="Simplified Arabic" w:hAnsi="Simplified Arabic" w:cs="Simplified Arabic"/>
          <w:sz w:val="24"/>
          <w:szCs w:val="24"/>
          <w:rtl/>
          <w:lang w:bidi="ar-IQ"/>
        </w:rPr>
      </w:pPr>
      <w:bookmarkStart w:id="0" w:name="_GoBack"/>
      <w:bookmarkEnd w:id="0"/>
      <w:r w:rsidRPr="00A007C7">
        <w:rPr>
          <w:rFonts w:ascii="Simplified Arabic" w:hAnsi="Simplified Arabic" w:cs="Simplified Arabic" w:hint="cs"/>
          <w:sz w:val="24"/>
          <w:szCs w:val="24"/>
          <w:rtl/>
          <w:lang w:bidi="ar-IQ"/>
        </w:rPr>
        <w:t>كلمات مفتاحّية:</w:t>
      </w:r>
      <w:r w:rsidR="007B4EAA" w:rsidRPr="00A007C7">
        <w:rPr>
          <w:rFonts w:ascii="Simplified Arabic" w:hAnsi="Simplified Arabic" w:cs="Simplified Arabic" w:hint="cs"/>
          <w:sz w:val="24"/>
          <w:szCs w:val="24"/>
          <w:rtl/>
          <w:lang w:bidi="ar-IQ"/>
        </w:rPr>
        <w:t>(</w:t>
      </w:r>
      <w:r w:rsidR="00505FCE" w:rsidRPr="00A007C7">
        <w:rPr>
          <w:rFonts w:ascii="Simplified Arabic" w:hAnsi="Simplified Arabic" w:cs="Simplified Arabic" w:hint="cs"/>
          <w:sz w:val="24"/>
          <w:szCs w:val="24"/>
          <w:rtl/>
          <w:lang w:bidi="ar-IQ"/>
        </w:rPr>
        <w:t>الدعم</w:t>
      </w:r>
      <w:r w:rsidR="00505FCE" w:rsidRPr="00A007C7">
        <w:rPr>
          <w:rFonts w:ascii="Simplified Arabic" w:hAnsi="Simplified Arabic" w:cs="Simplified Arabic"/>
          <w:sz w:val="24"/>
          <w:szCs w:val="24"/>
          <w:rtl/>
          <w:lang w:bidi="ar-IQ"/>
        </w:rPr>
        <w:t xml:space="preserve"> </w:t>
      </w:r>
      <w:r w:rsidR="00505FCE" w:rsidRPr="00A007C7">
        <w:rPr>
          <w:rFonts w:ascii="Simplified Arabic" w:hAnsi="Simplified Arabic" w:cs="Simplified Arabic" w:hint="cs"/>
          <w:sz w:val="24"/>
          <w:szCs w:val="24"/>
          <w:rtl/>
          <w:lang w:bidi="ar-IQ"/>
        </w:rPr>
        <w:t>الأمريكي</w:t>
      </w:r>
      <w:r w:rsidR="00505FCE" w:rsidRPr="00A007C7">
        <w:rPr>
          <w:rFonts w:ascii="Simplified Arabic" w:hAnsi="Simplified Arabic" w:cs="Simplified Arabic"/>
          <w:sz w:val="24"/>
          <w:szCs w:val="24"/>
          <w:rtl/>
          <w:lang w:bidi="ar-IQ"/>
        </w:rPr>
        <w:t xml:space="preserve"> </w:t>
      </w:r>
      <w:r w:rsidR="00505FCE" w:rsidRPr="00A007C7">
        <w:rPr>
          <w:rFonts w:ascii="Simplified Arabic" w:hAnsi="Simplified Arabic" w:cs="Simplified Arabic" w:hint="cs"/>
          <w:sz w:val="24"/>
          <w:szCs w:val="24"/>
          <w:rtl/>
          <w:lang w:bidi="ar-IQ"/>
        </w:rPr>
        <w:t>لتايلند، مؤتمر</w:t>
      </w:r>
      <w:r w:rsidR="00505FCE" w:rsidRPr="00A007C7">
        <w:rPr>
          <w:rFonts w:ascii="Simplified Arabic" w:hAnsi="Simplified Arabic" w:cs="Simplified Arabic"/>
          <w:sz w:val="24"/>
          <w:szCs w:val="24"/>
          <w:rtl/>
          <w:lang w:bidi="ar-IQ"/>
        </w:rPr>
        <w:t xml:space="preserve"> </w:t>
      </w:r>
      <w:r w:rsidR="00505FCE" w:rsidRPr="00A007C7">
        <w:rPr>
          <w:rFonts w:ascii="Simplified Arabic" w:hAnsi="Simplified Arabic" w:cs="Simplified Arabic" w:hint="cs"/>
          <w:sz w:val="24"/>
          <w:szCs w:val="24"/>
          <w:rtl/>
          <w:lang w:bidi="ar-IQ"/>
        </w:rPr>
        <w:t>بانكوك، سياسة</w:t>
      </w:r>
      <w:r w:rsidR="00505FCE" w:rsidRPr="00A007C7">
        <w:rPr>
          <w:rFonts w:ascii="Simplified Arabic" w:hAnsi="Simplified Arabic" w:cs="Simplified Arabic"/>
          <w:sz w:val="24"/>
          <w:szCs w:val="24"/>
          <w:rtl/>
          <w:lang w:bidi="ar-IQ"/>
        </w:rPr>
        <w:t xml:space="preserve"> </w:t>
      </w:r>
      <w:r w:rsidR="00505FCE" w:rsidRPr="00A007C7">
        <w:rPr>
          <w:rFonts w:ascii="Simplified Arabic" w:hAnsi="Simplified Arabic" w:cs="Simplified Arabic" w:hint="cs"/>
          <w:sz w:val="24"/>
          <w:szCs w:val="24"/>
          <w:rtl/>
          <w:lang w:bidi="ar-IQ"/>
        </w:rPr>
        <w:t>فيبون</w:t>
      </w:r>
      <w:r w:rsidR="007B4EAA" w:rsidRPr="00A007C7">
        <w:rPr>
          <w:rFonts w:ascii="Simplified Arabic" w:hAnsi="Simplified Arabic" w:cs="Simplified Arabic" w:hint="cs"/>
          <w:sz w:val="24"/>
          <w:szCs w:val="24"/>
          <w:rtl/>
          <w:lang w:bidi="ar-IQ"/>
        </w:rPr>
        <w:t>)</w:t>
      </w:r>
      <w:r w:rsidRPr="00A007C7">
        <w:rPr>
          <w:rFonts w:ascii="Simplified Arabic" w:hAnsi="Simplified Arabic" w:cs="Simplified Arabic" w:hint="cs"/>
          <w:sz w:val="24"/>
          <w:szCs w:val="24"/>
          <w:rtl/>
          <w:lang w:bidi="ar-IQ"/>
        </w:rPr>
        <w:t>.</w:t>
      </w:r>
    </w:p>
    <w:p w:rsidR="007B4EAA" w:rsidRPr="007B4EAA" w:rsidRDefault="007B4EAA" w:rsidP="007B4EAA">
      <w:pPr>
        <w:spacing w:after="0" w:line="240" w:lineRule="auto"/>
        <w:jc w:val="center"/>
        <w:rPr>
          <w:rFonts w:ascii="Simplified Arabic" w:hAnsi="Simplified Arabic" w:cs="Simplified Arabic"/>
          <w:b/>
          <w:bCs/>
          <w:sz w:val="24"/>
          <w:szCs w:val="24"/>
          <w:lang w:bidi="ar-IQ"/>
        </w:rPr>
      </w:pPr>
      <w:r w:rsidRPr="007B4EAA">
        <w:rPr>
          <w:rFonts w:ascii="Simplified Arabic" w:hAnsi="Simplified Arabic" w:cs="Simplified Arabic"/>
          <w:b/>
          <w:bCs/>
          <w:sz w:val="24"/>
          <w:szCs w:val="24"/>
          <w:lang w:bidi="ar-IQ"/>
        </w:rPr>
        <w:t>The United States stands with Thailand in peace negotiations</w:t>
      </w:r>
    </w:p>
    <w:p w:rsidR="007B4EAA" w:rsidRPr="007B4EAA" w:rsidRDefault="007B4EAA" w:rsidP="007B4EAA">
      <w:pPr>
        <w:spacing w:after="0" w:line="240" w:lineRule="auto"/>
        <w:jc w:val="center"/>
        <w:rPr>
          <w:rFonts w:cs="Simplified Arabic"/>
          <w:b/>
          <w:bCs/>
          <w:sz w:val="24"/>
          <w:szCs w:val="24"/>
          <w:lang w:bidi="ar-IQ"/>
        </w:rPr>
      </w:pPr>
      <w:r w:rsidRPr="007B4EAA">
        <w:rPr>
          <w:rFonts w:ascii="Simplified Arabic" w:hAnsi="Simplified Arabic" w:cs="Simplified Arabic"/>
          <w:b/>
          <w:bCs/>
          <w:sz w:val="24"/>
          <w:szCs w:val="24"/>
          <w:lang w:bidi="ar-IQ"/>
        </w:rPr>
        <w:t>After the Second World War (1946 – 1950</w:t>
      </w:r>
      <w:r w:rsidRPr="007B4EAA">
        <w:rPr>
          <w:rFonts w:cs="Simplified Arabic"/>
          <w:b/>
          <w:bCs/>
          <w:sz w:val="24"/>
          <w:szCs w:val="24"/>
          <w:lang w:bidi="ar-IQ"/>
        </w:rPr>
        <w:t>)</w:t>
      </w:r>
    </w:p>
    <w:p w:rsidR="007B4EAA" w:rsidRPr="007B4EAA" w:rsidRDefault="007B4EAA" w:rsidP="007B4EAA">
      <w:pPr>
        <w:spacing w:after="0" w:line="240" w:lineRule="auto"/>
        <w:rPr>
          <w:rFonts w:ascii="Simplified Arabic" w:hAnsi="Simplified Arabic" w:cs="Simplified Arabic"/>
          <w:sz w:val="24"/>
          <w:szCs w:val="24"/>
          <w:lang w:bidi="ar-IQ"/>
        </w:rPr>
      </w:pPr>
      <w:r w:rsidRPr="007B4EAA">
        <w:rPr>
          <w:rFonts w:ascii="Simplified Arabic" w:hAnsi="Simplified Arabic" w:cs="Simplified Arabic"/>
          <w:sz w:val="24"/>
          <w:szCs w:val="24"/>
          <w:lang w:bidi="ar-IQ"/>
        </w:rPr>
        <w:t>Prof. Abbas Hussain Al-</w:t>
      </w:r>
      <w:proofErr w:type="spellStart"/>
      <w:r w:rsidRPr="007B4EAA">
        <w:rPr>
          <w:rFonts w:ascii="Simplified Arabic" w:hAnsi="Simplified Arabic" w:cs="Simplified Arabic"/>
          <w:sz w:val="24"/>
          <w:szCs w:val="24"/>
          <w:lang w:bidi="ar-IQ"/>
        </w:rPr>
        <w:t>Jabri</w:t>
      </w:r>
      <w:proofErr w:type="spellEnd"/>
      <w:r w:rsidRPr="007B4EAA">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7B4EAA">
        <w:rPr>
          <w:rFonts w:ascii="Simplified Arabic" w:hAnsi="Simplified Arabic" w:cs="Simplified Arabic"/>
          <w:sz w:val="24"/>
          <w:szCs w:val="24"/>
          <w:lang w:bidi="ar-IQ"/>
        </w:rPr>
        <w:t xml:space="preserve">              </w:t>
      </w:r>
      <w:proofErr w:type="spellStart"/>
      <w:r w:rsidRPr="007B4EAA">
        <w:rPr>
          <w:rFonts w:ascii="Simplified Arabic" w:hAnsi="Simplified Arabic" w:cs="Simplified Arabic"/>
          <w:sz w:val="24"/>
          <w:szCs w:val="24"/>
          <w:lang w:bidi="ar-IQ"/>
        </w:rPr>
        <w:t>Kawther</w:t>
      </w:r>
      <w:proofErr w:type="spellEnd"/>
      <w:r w:rsidRPr="007B4EAA">
        <w:rPr>
          <w:rFonts w:ascii="Simplified Arabic" w:hAnsi="Simplified Arabic" w:cs="Simplified Arabic"/>
          <w:sz w:val="24"/>
          <w:szCs w:val="24"/>
          <w:lang w:bidi="ar-IQ"/>
        </w:rPr>
        <w:t xml:space="preserve"> Abdul Hassan Al-</w:t>
      </w:r>
      <w:proofErr w:type="spellStart"/>
      <w:r w:rsidRPr="007B4EAA">
        <w:rPr>
          <w:rFonts w:ascii="Simplified Arabic" w:hAnsi="Simplified Arabic" w:cs="Simplified Arabic"/>
          <w:sz w:val="24"/>
          <w:szCs w:val="24"/>
          <w:lang w:bidi="ar-IQ"/>
        </w:rPr>
        <w:t>Asadi</w:t>
      </w:r>
      <w:proofErr w:type="spellEnd"/>
    </w:p>
    <w:p w:rsidR="007B4EAA" w:rsidRPr="007B4EAA" w:rsidRDefault="007B4EAA" w:rsidP="007B4EAA">
      <w:pPr>
        <w:spacing w:after="0" w:line="240" w:lineRule="auto"/>
        <w:jc w:val="center"/>
        <w:rPr>
          <w:rFonts w:ascii="Simplified Arabic" w:hAnsi="Simplified Arabic" w:cs="Simplified Arabic"/>
          <w:b/>
          <w:bCs/>
          <w:rtl/>
          <w:lang w:bidi="ar-IQ"/>
        </w:rPr>
      </w:pPr>
      <w:proofErr w:type="spellStart"/>
      <w:r w:rsidRPr="007B4EAA">
        <w:rPr>
          <w:rFonts w:ascii="Simplified Arabic" w:hAnsi="Simplified Arabic" w:cs="Simplified Arabic"/>
          <w:b/>
          <w:bCs/>
          <w:lang w:bidi="ar-IQ"/>
        </w:rPr>
        <w:t>Dhi</w:t>
      </w:r>
      <w:proofErr w:type="spellEnd"/>
      <w:r w:rsidRPr="007B4EAA">
        <w:rPr>
          <w:rFonts w:ascii="Simplified Arabic" w:hAnsi="Simplified Arabic" w:cs="Simplified Arabic"/>
          <w:b/>
          <w:bCs/>
          <w:lang w:bidi="ar-IQ"/>
        </w:rPr>
        <w:t xml:space="preserve"> </w:t>
      </w:r>
      <w:proofErr w:type="spellStart"/>
      <w:r w:rsidRPr="007B4EAA">
        <w:rPr>
          <w:rFonts w:ascii="Simplified Arabic" w:hAnsi="Simplified Arabic" w:cs="Simplified Arabic"/>
          <w:b/>
          <w:bCs/>
          <w:lang w:bidi="ar-IQ"/>
        </w:rPr>
        <w:t>Qar</w:t>
      </w:r>
      <w:proofErr w:type="spellEnd"/>
      <w:r w:rsidRPr="007B4EAA">
        <w:rPr>
          <w:rFonts w:ascii="Simplified Arabic" w:hAnsi="Simplified Arabic" w:cs="Simplified Arabic"/>
          <w:b/>
          <w:bCs/>
          <w:lang w:bidi="ar-IQ"/>
        </w:rPr>
        <w:t xml:space="preserve"> University / College of Education     </w:t>
      </w:r>
      <w:proofErr w:type="spellStart"/>
      <w:r w:rsidRPr="007B4EAA">
        <w:rPr>
          <w:rFonts w:ascii="Simplified Arabic" w:hAnsi="Simplified Arabic" w:cs="Simplified Arabic"/>
          <w:b/>
          <w:bCs/>
          <w:lang w:bidi="ar-IQ"/>
        </w:rPr>
        <w:t>Dhi</w:t>
      </w:r>
      <w:proofErr w:type="spellEnd"/>
      <w:r w:rsidRPr="007B4EAA">
        <w:rPr>
          <w:rFonts w:ascii="Simplified Arabic" w:hAnsi="Simplified Arabic" w:cs="Simplified Arabic"/>
          <w:b/>
          <w:bCs/>
          <w:lang w:bidi="ar-IQ"/>
        </w:rPr>
        <w:t xml:space="preserve"> </w:t>
      </w:r>
      <w:proofErr w:type="spellStart"/>
      <w:r w:rsidRPr="007B4EAA">
        <w:rPr>
          <w:rFonts w:ascii="Simplified Arabic" w:hAnsi="Simplified Arabic" w:cs="Simplified Arabic"/>
          <w:b/>
          <w:bCs/>
          <w:lang w:bidi="ar-IQ"/>
        </w:rPr>
        <w:t>Qar</w:t>
      </w:r>
      <w:proofErr w:type="spellEnd"/>
      <w:r w:rsidRPr="007B4EAA">
        <w:rPr>
          <w:rFonts w:ascii="Simplified Arabic" w:hAnsi="Simplified Arabic" w:cs="Simplified Arabic"/>
          <w:b/>
          <w:bCs/>
          <w:lang w:bidi="ar-IQ"/>
        </w:rPr>
        <w:t xml:space="preserve"> University / College of Arts</w:t>
      </w:r>
    </w:p>
    <w:p w:rsidR="00DA1A35" w:rsidRPr="005F0F8D" w:rsidRDefault="00406C3B" w:rsidP="007B4EAA">
      <w:pPr>
        <w:bidi w:val="0"/>
        <w:spacing w:after="0" w:line="360" w:lineRule="auto"/>
        <w:jc w:val="both"/>
        <w:rPr>
          <w:rFonts w:asciiTheme="majorBidi" w:hAnsiTheme="majorBidi" w:cstheme="majorBidi"/>
          <w:b/>
          <w:bCs/>
          <w:sz w:val="28"/>
          <w:szCs w:val="28"/>
          <w:lang w:bidi="ar-IQ"/>
        </w:rPr>
      </w:pPr>
      <w:r w:rsidRPr="005F0F8D">
        <w:rPr>
          <w:rFonts w:asciiTheme="majorBidi" w:hAnsiTheme="majorBidi" w:cstheme="majorBidi"/>
          <w:b/>
          <w:bCs/>
          <w:sz w:val="28"/>
          <w:szCs w:val="28"/>
          <w:lang w:val="en" w:bidi="ar-IQ"/>
        </w:rPr>
        <w:t>Abstract</w:t>
      </w:r>
    </w:p>
    <w:p w:rsidR="005F0F8D" w:rsidRPr="005F0F8D" w:rsidRDefault="005F0F8D" w:rsidP="007B4EAA">
      <w:pPr>
        <w:bidi w:val="0"/>
        <w:spacing w:after="0" w:line="240" w:lineRule="auto"/>
        <w:jc w:val="both"/>
        <w:rPr>
          <w:rFonts w:asciiTheme="majorBidi" w:hAnsiTheme="majorBidi" w:cstheme="majorBidi"/>
          <w:sz w:val="28"/>
          <w:szCs w:val="28"/>
          <w:lang w:val="en" w:bidi="ar-IQ"/>
        </w:rPr>
      </w:pPr>
      <w:r w:rsidRPr="005F0F8D">
        <w:rPr>
          <w:rFonts w:asciiTheme="majorBidi" w:hAnsiTheme="majorBidi" w:cstheme="majorBidi"/>
          <w:sz w:val="28"/>
          <w:szCs w:val="28"/>
          <w:lang w:val="en" w:bidi="ar-IQ"/>
        </w:rPr>
        <w:t xml:space="preserve">      The main reason for the American intervention in Thailand is its fear of losing all of Southeast Asia, so the United States had an opportunity to gain a strategic foothold and a strong ally in a country that had no orientation toward communism, and despite the good relations between the two countries, Thailand stood by Japan during World War II and declared war on the Allied countries, but the United States did not declare war on Thailand, but rather assisted and supported the Free Thailand Movement located inside the United States, and helped the Thais free from the domination of both France and Britain. In this paper, we will cover three topics as follows: First: The American-Thai rapprochement during the era </w:t>
      </w:r>
      <w:r w:rsidRPr="005F0F8D">
        <w:rPr>
          <w:rFonts w:asciiTheme="majorBidi" w:hAnsiTheme="majorBidi" w:cstheme="majorBidi"/>
          <w:sz w:val="28"/>
          <w:szCs w:val="28"/>
          <w:lang w:val="en" w:bidi="ar-IQ"/>
        </w:rPr>
        <w:lastRenderedPageBreak/>
        <w:t xml:space="preserve">of President Harry Truman. Second: the political conflict between </w:t>
      </w:r>
      <w:proofErr w:type="spellStart"/>
      <w:r w:rsidRPr="005F0F8D">
        <w:rPr>
          <w:rFonts w:asciiTheme="majorBidi" w:hAnsiTheme="majorBidi" w:cstheme="majorBidi"/>
          <w:sz w:val="28"/>
          <w:szCs w:val="28"/>
          <w:lang w:val="en" w:bidi="ar-IQ"/>
        </w:rPr>
        <w:t>Phippon</w:t>
      </w:r>
      <w:proofErr w:type="spellEnd"/>
      <w:r w:rsidRPr="005F0F8D">
        <w:rPr>
          <w:rFonts w:asciiTheme="majorBidi" w:hAnsiTheme="majorBidi" w:cstheme="majorBidi"/>
          <w:sz w:val="28"/>
          <w:szCs w:val="28"/>
          <w:lang w:val="en" w:bidi="ar-IQ"/>
        </w:rPr>
        <w:t xml:space="preserve"> and Brady, and third: the internal political conflict in Thailand.</w:t>
      </w:r>
    </w:p>
    <w:p w:rsidR="00F3399E" w:rsidRDefault="00F3399E" w:rsidP="005F0F8D">
      <w:pPr>
        <w:bidi w:val="0"/>
        <w:spacing w:line="360" w:lineRule="auto"/>
        <w:jc w:val="both"/>
        <w:rPr>
          <w:rFonts w:asciiTheme="majorBidi" w:hAnsiTheme="majorBidi" w:cstheme="majorBidi"/>
          <w:sz w:val="32"/>
          <w:szCs w:val="32"/>
          <w:lang w:bidi="ar-IQ"/>
        </w:rPr>
      </w:pPr>
      <w:r w:rsidRPr="005F0F8D">
        <w:rPr>
          <w:rFonts w:asciiTheme="majorBidi" w:hAnsiTheme="majorBidi" w:cstheme="majorBidi"/>
          <w:b/>
          <w:bCs/>
          <w:sz w:val="28"/>
          <w:szCs w:val="28"/>
          <w:lang w:val="en" w:bidi="ar-IQ"/>
        </w:rPr>
        <w:t xml:space="preserve">Key words: </w:t>
      </w:r>
      <w:r w:rsidR="005F0F8D" w:rsidRPr="005F0F8D">
        <w:rPr>
          <w:rFonts w:asciiTheme="majorBidi" w:hAnsiTheme="majorBidi" w:cstheme="majorBidi"/>
          <w:sz w:val="28"/>
          <w:szCs w:val="28"/>
          <w:lang w:val="en" w:bidi="ar-IQ"/>
        </w:rPr>
        <w:t xml:space="preserve">American Support to Thailand, Bangkok Conference, </w:t>
      </w:r>
      <w:proofErr w:type="spellStart"/>
      <w:r w:rsidR="005F0F8D" w:rsidRPr="005F0F8D">
        <w:rPr>
          <w:rFonts w:asciiTheme="majorBidi" w:hAnsiTheme="majorBidi" w:cstheme="majorBidi"/>
          <w:sz w:val="28"/>
          <w:szCs w:val="28"/>
          <w:lang w:val="en" w:bidi="ar-IQ"/>
        </w:rPr>
        <w:t>Phippon</w:t>
      </w:r>
      <w:proofErr w:type="spellEnd"/>
      <w:r w:rsidR="005F0F8D" w:rsidRPr="005F0F8D">
        <w:rPr>
          <w:rFonts w:asciiTheme="majorBidi" w:hAnsiTheme="majorBidi" w:cstheme="majorBidi"/>
          <w:sz w:val="28"/>
          <w:szCs w:val="28"/>
          <w:lang w:val="en" w:bidi="ar-IQ"/>
        </w:rPr>
        <w:t xml:space="preserve"> Policy</w:t>
      </w:r>
      <w:r w:rsidR="005F0F8D">
        <w:rPr>
          <w:rFonts w:asciiTheme="majorBidi" w:hAnsiTheme="majorBidi" w:cstheme="majorBidi"/>
          <w:sz w:val="28"/>
          <w:szCs w:val="28"/>
          <w:lang w:val="en" w:bidi="ar-IQ"/>
        </w:rPr>
        <w:t>.</w:t>
      </w:r>
    </w:p>
    <w:p w:rsidR="005F0F8D" w:rsidRPr="005F0F8D" w:rsidRDefault="005F0F8D" w:rsidP="007B4EAA">
      <w:pPr>
        <w:spacing w:after="0" w:line="360" w:lineRule="auto"/>
        <w:jc w:val="both"/>
        <w:rPr>
          <w:rFonts w:asciiTheme="majorBidi" w:hAnsiTheme="majorBidi" w:cstheme="majorBidi"/>
          <w:b/>
          <w:bCs/>
          <w:sz w:val="32"/>
          <w:szCs w:val="32"/>
          <w:rtl/>
          <w:lang w:bidi="ar-IQ"/>
        </w:rPr>
      </w:pPr>
      <w:r w:rsidRPr="005F0F8D">
        <w:rPr>
          <w:rFonts w:asciiTheme="majorBidi" w:hAnsiTheme="majorBidi" w:cstheme="majorBidi" w:hint="cs"/>
          <w:b/>
          <w:bCs/>
          <w:sz w:val="32"/>
          <w:szCs w:val="32"/>
          <w:rtl/>
          <w:lang w:bidi="ar-IQ"/>
        </w:rPr>
        <w:t>مقدمة</w:t>
      </w:r>
      <w:r w:rsidR="007B4EAA">
        <w:rPr>
          <w:rFonts w:asciiTheme="majorBidi" w:hAnsiTheme="majorBidi" w:cstheme="majorBidi"/>
          <w:b/>
          <w:bCs/>
          <w:sz w:val="32"/>
          <w:szCs w:val="32"/>
          <w:lang w:bidi="ar-IQ"/>
        </w:rPr>
        <w:t>:</w:t>
      </w:r>
    </w:p>
    <w:p w:rsidR="005F0F8D" w:rsidRPr="005C5A9E" w:rsidRDefault="005F0F8D" w:rsidP="007B4EAA">
      <w:pPr>
        <w:spacing w:after="0" w:line="240" w:lineRule="auto"/>
        <w:ind w:firstLine="565"/>
        <w:jc w:val="lowKashida"/>
        <w:rPr>
          <w:rFonts w:asciiTheme="majorBidi" w:hAnsiTheme="majorBidi" w:cs="Simplified Arabic"/>
          <w:b/>
          <w:bCs/>
          <w:sz w:val="28"/>
          <w:szCs w:val="28"/>
          <w:vertAlign w:val="superscript"/>
          <w:rtl/>
          <w:lang w:bidi="ar-IQ"/>
        </w:rPr>
      </w:pPr>
      <w:r w:rsidRPr="005C5A9E">
        <w:rPr>
          <w:rFonts w:asciiTheme="majorBidi" w:hAnsiTheme="majorBidi" w:cs="Simplified Arabic" w:hint="cs"/>
          <w:sz w:val="28"/>
          <w:szCs w:val="28"/>
          <w:rtl/>
          <w:lang w:bidi="ar-IQ"/>
        </w:rPr>
        <w:t xml:space="preserve">ارتبط </w:t>
      </w:r>
      <w:r w:rsidRPr="005C5A9E">
        <w:rPr>
          <w:rFonts w:asciiTheme="majorBidi" w:hAnsiTheme="majorBidi" w:cs="Simplified Arabic"/>
          <w:sz w:val="28"/>
          <w:szCs w:val="28"/>
          <w:rtl/>
          <w:lang w:bidi="ar-IQ"/>
        </w:rPr>
        <w:t xml:space="preserve">خروج الولايات المتحدة من الحرب العالمية الثانية باختلال توزيع القوة عالميا أو بإعادة هيكلية توزيع القوة فقد </w:t>
      </w:r>
      <w:r w:rsidRPr="005C5A9E">
        <w:rPr>
          <w:rFonts w:asciiTheme="majorBidi" w:hAnsiTheme="majorBidi" w:cs="Simplified Arabic" w:hint="cs"/>
          <w:sz w:val="28"/>
          <w:szCs w:val="28"/>
          <w:rtl/>
          <w:lang w:bidi="ar-IQ"/>
        </w:rPr>
        <w:t>أصبحت</w:t>
      </w:r>
      <w:r w:rsidRPr="005C5A9E">
        <w:rPr>
          <w:rFonts w:asciiTheme="majorBidi" w:hAnsiTheme="majorBidi" w:cs="Simplified Arabic"/>
          <w:sz w:val="28"/>
          <w:szCs w:val="28"/>
          <w:rtl/>
          <w:lang w:bidi="ar-IQ"/>
        </w:rPr>
        <w:t xml:space="preserve"> الولايات المتحدة مسيطرة على القوة الآسيوية في الوقت الذي يتبين ضعف القوى الخارجية متمثلة بالاتحاد السوفيتي </w:t>
      </w:r>
      <w:proofErr w:type="spellStart"/>
      <w:r w:rsidRPr="005C5A9E">
        <w:rPr>
          <w:rFonts w:asciiTheme="majorBidi" w:hAnsiTheme="majorBidi" w:cs="Simplified Arabic"/>
          <w:sz w:val="28"/>
          <w:szCs w:val="28"/>
          <w:rtl/>
          <w:lang w:bidi="ar-IQ"/>
        </w:rPr>
        <w:t>وأوربا</w:t>
      </w:r>
      <w:proofErr w:type="spellEnd"/>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b/>
          <w:bCs/>
          <w:sz w:val="28"/>
          <w:szCs w:val="28"/>
          <w:rtl/>
          <w:lang w:bidi="ar-IQ"/>
        </w:rPr>
        <w:t>.</w:t>
      </w:r>
    </w:p>
    <w:p w:rsidR="005F0F8D" w:rsidRPr="005C5A9E" w:rsidRDefault="005F0F8D" w:rsidP="005C5A9E">
      <w:pPr>
        <w:spacing w:line="240" w:lineRule="auto"/>
        <w:ind w:firstLine="697"/>
        <w:jc w:val="lowKashida"/>
        <w:rPr>
          <w:rFonts w:asciiTheme="majorBidi" w:hAnsiTheme="majorBidi" w:cs="Simplified Arabic"/>
          <w:sz w:val="28"/>
          <w:szCs w:val="28"/>
          <w:rtl/>
          <w:lang w:bidi="ar-IQ"/>
        </w:rPr>
      </w:pPr>
      <w:r w:rsidRPr="005C5A9E">
        <w:rPr>
          <w:rFonts w:asciiTheme="majorBidi" w:hAnsiTheme="majorBidi" w:cs="Simplified Arabic" w:hint="cs"/>
          <w:sz w:val="28"/>
          <w:szCs w:val="28"/>
          <w:rtl/>
          <w:lang w:bidi="ar-IQ"/>
        </w:rPr>
        <w:t>باتت الشكوك تراود بعض المسؤولين في الحكومة التايلندية بعد الحرب العالمية الثانية</w:t>
      </w:r>
      <w:r w:rsidRPr="005C5A9E">
        <w:rPr>
          <w:rFonts w:asciiTheme="majorBidi" w:hAnsiTheme="majorBidi" w:cs="Simplified Arabic"/>
          <w:sz w:val="28"/>
          <w:szCs w:val="28"/>
          <w:rtl/>
          <w:lang w:bidi="ar-IQ"/>
        </w:rPr>
        <w:t xml:space="preserve"> من</w:t>
      </w:r>
      <w:r w:rsidRPr="005C5A9E">
        <w:rPr>
          <w:rFonts w:asciiTheme="majorBidi" w:hAnsiTheme="majorBidi" w:cs="Simplified Arabic" w:hint="cs"/>
          <w:sz w:val="28"/>
          <w:szCs w:val="28"/>
          <w:rtl/>
          <w:lang w:bidi="ar-IQ"/>
        </w:rPr>
        <w:t xml:space="preserve"> مصداقية</w:t>
      </w:r>
      <w:r w:rsidRPr="005C5A9E">
        <w:rPr>
          <w:rFonts w:asciiTheme="majorBidi" w:hAnsiTheme="majorBidi" w:cs="Simplified Arabic"/>
          <w:sz w:val="28"/>
          <w:szCs w:val="28"/>
          <w:rtl/>
          <w:lang w:bidi="ar-IQ"/>
        </w:rPr>
        <w:t xml:space="preserve"> موقف الولايات المتحدة </w:t>
      </w:r>
      <w:r w:rsidRPr="005C5A9E">
        <w:rPr>
          <w:rFonts w:asciiTheme="majorBidi" w:hAnsiTheme="majorBidi" w:cs="Simplified Arabic" w:hint="cs"/>
          <w:sz w:val="28"/>
          <w:szCs w:val="28"/>
          <w:rtl/>
          <w:lang w:bidi="ar-IQ"/>
        </w:rPr>
        <w:t>تجاه تايلند</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 xml:space="preserve">بأنه </w:t>
      </w:r>
      <w:r w:rsidRPr="005C5A9E">
        <w:rPr>
          <w:rFonts w:asciiTheme="majorBidi" w:hAnsiTheme="majorBidi" w:cs="Simplified Arabic"/>
          <w:sz w:val="28"/>
          <w:szCs w:val="28"/>
          <w:rtl/>
          <w:lang w:bidi="ar-IQ"/>
        </w:rPr>
        <w:t xml:space="preserve">لم </w:t>
      </w:r>
      <w:r w:rsidRPr="005C5A9E">
        <w:rPr>
          <w:rFonts w:asciiTheme="majorBidi" w:hAnsiTheme="majorBidi" w:cs="Simplified Arabic" w:hint="cs"/>
          <w:sz w:val="28"/>
          <w:szCs w:val="28"/>
          <w:rtl/>
          <w:lang w:bidi="ar-IQ"/>
        </w:rPr>
        <w:t>ي</w:t>
      </w:r>
      <w:r w:rsidRPr="005C5A9E">
        <w:rPr>
          <w:rFonts w:asciiTheme="majorBidi" w:hAnsiTheme="majorBidi" w:cs="Simplified Arabic"/>
          <w:sz w:val="28"/>
          <w:szCs w:val="28"/>
          <w:rtl/>
          <w:lang w:bidi="ar-IQ"/>
        </w:rPr>
        <w:t xml:space="preserve">كن سوى خدمة وحماية لمصالحها التجارية جنوب شرق آسيا </w:t>
      </w:r>
      <w:r w:rsidRPr="005C5A9E">
        <w:rPr>
          <w:rFonts w:asciiTheme="majorBidi" w:hAnsiTheme="majorBidi" w:cs="Simplified Arabic" w:hint="cs"/>
          <w:sz w:val="28"/>
          <w:szCs w:val="28"/>
          <w:rtl/>
          <w:lang w:bidi="ar-IQ"/>
        </w:rPr>
        <w:t xml:space="preserve">إذ </w:t>
      </w:r>
      <w:r w:rsidRPr="005C5A9E">
        <w:rPr>
          <w:rFonts w:asciiTheme="majorBidi" w:hAnsiTheme="majorBidi" w:cs="Simplified Arabic"/>
          <w:sz w:val="28"/>
          <w:szCs w:val="28"/>
          <w:rtl/>
          <w:lang w:bidi="ar-IQ"/>
        </w:rPr>
        <w:t xml:space="preserve">تجلت عدة عوامل دفعتهم للشك في ذلك منها عدم رغبة الولايات المتحدة في التصرف بشكل مستقل لاستئناف العلاقات الدبلوماسية بين البلدين, فقد أصرت الولايات المتحدة على ضرورة ان تتنازل تايلند وتوقع اتفاقا مرضيا مع بريطانيا, والسبب الآخر هو صمت الولايات المتحدة على الشروط التي فرضتها بريطانيا على تايلند وما في هذه </w:t>
      </w:r>
      <w:r w:rsidRPr="005C5A9E">
        <w:rPr>
          <w:rFonts w:asciiTheme="majorBidi" w:hAnsiTheme="majorBidi" w:cs="Simplified Arabic" w:hint="cs"/>
          <w:sz w:val="28"/>
          <w:szCs w:val="28"/>
          <w:rtl/>
          <w:lang w:bidi="ar-IQ"/>
        </w:rPr>
        <w:t>الشروط</w:t>
      </w:r>
      <w:r w:rsidRPr="005C5A9E">
        <w:rPr>
          <w:rFonts w:asciiTheme="majorBidi" w:hAnsiTheme="majorBidi" w:cs="Simplified Arabic"/>
          <w:sz w:val="28"/>
          <w:szCs w:val="28"/>
          <w:rtl/>
          <w:lang w:bidi="ar-IQ"/>
        </w:rPr>
        <w:t xml:space="preserve"> من انتهاك لسيادة التايلنديين</w:t>
      </w:r>
      <w:r w:rsidRPr="005C5A9E">
        <w:rPr>
          <w:rFonts w:asciiTheme="majorBidi" w:hAnsiTheme="majorBidi" w:cs="Simplified Arabic" w:hint="cs"/>
          <w:sz w:val="28"/>
          <w:szCs w:val="28"/>
          <w:rtl/>
          <w:lang w:bidi="ar-IQ"/>
        </w:rPr>
        <w:t>،</w:t>
      </w:r>
      <w:r w:rsidRPr="005C5A9E">
        <w:rPr>
          <w:rFonts w:asciiTheme="majorBidi" w:hAnsiTheme="majorBidi" w:cs="Simplified Arabic"/>
          <w:sz w:val="28"/>
          <w:szCs w:val="28"/>
          <w:rtl/>
          <w:lang w:bidi="ar-IQ"/>
        </w:rPr>
        <w:t xml:space="preserve"> والسبب الثالث هو تخاذل الولايات المتحدة في </w:t>
      </w:r>
      <w:r w:rsidRPr="005C5A9E">
        <w:rPr>
          <w:rFonts w:asciiTheme="majorBidi" w:hAnsiTheme="majorBidi" w:cs="Simplified Arabic" w:hint="cs"/>
          <w:sz w:val="28"/>
          <w:szCs w:val="28"/>
          <w:rtl/>
          <w:lang w:bidi="ar-IQ"/>
        </w:rPr>
        <w:t>إرسال</w:t>
      </w:r>
      <w:r w:rsidRPr="005C5A9E">
        <w:rPr>
          <w:rFonts w:asciiTheme="majorBidi" w:hAnsiTheme="majorBidi" w:cs="Simplified Arabic"/>
          <w:sz w:val="28"/>
          <w:szCs w:val="28"/>
          <w:rtl/>
          <w:lang w:bidi="ar-IQ"/>
        </w:rPr>
        <w:t xml:space="preserve"> لوازم </w:t>
      </w:r>
      <w:r w:rsidRPr="005C5A9E">
        <w:rPr>
          <w:rFonts w:asciiTheme="majorBidi" w:hAnsiTheme="majorBidi" w:cs="Simplified Arabic" w:hint="cs"/>
          <w:sz w:val="28"/>
          <w:szCs w:val="28"/>
          <w:rtl/>
          <w:lang w:bidi="ar-IQ"/>
        </w:rPr>
        <w:t>إعادة</w:t>
      </w:r>
      <w:r w:rsidRPr="005C5A9E">
        <w:rPr>
          <w:rFonts w:asciiTheme="majorBidi" w:hAnsiTheme="majorBidi" w:cs="Simplified Arabic"/>
          <w:sz w:val="28"/>
          <w:szCs w:val="28"/>
          <w:rtl/>
          <w:lang w:bidi="ar-IQ"/>
        </w:rPr>
        <w:t xml:space="preserve"> التأهيل </w:t>
      </w:r>
      <w:r w:rsidRPr="005C5A9E">
        <w:rPr>
          <w:rFonts w:asciiTheme="majorBidi" w:hAnsiTheme="majorBidi" w:cs="Simplified Arabic" w:hint="cs"/>
          <w:sz w:val="28"/>
          <w:szCs w:val="28"/>
          <w:rtl/>
          <w:lang w:bidi="ar-IQ"/>
        </w:rPr>
        <w:t>لاستعادة قوة الاقتصاد التايلندي الذي مزقته الحروب وإقامة صرف مستقر بين الباهت والدولار</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وفضلاً عن سماحها للقوات البريطانية والهولندية والفرنسية بنقل قواتها بعد الحرب بالسفن </w:t>
      </w:r>
      <w:r w:rsidRPr="005C5A9E">
        <w:rPr>
          <w:rFonts w:asciiTheme="majorBidi" w:hAnsiTheme="majorBidi" w:cs="Simplified Arabic" w:hint="cs"/>
          <w:sz w:val="28"/>
          <w:szCs w:val="28"/>
          <w:rtl/>
          <w:lang w:bidi="ar-IQ"/>
        </w:rPr>
        <w:t>الأمريكية كما أشارت الوثيقة إن كل هذه العوامل ستخلق صورة مشوهة وفيها العديد من المفاهيم الخاطئة عن حقيقة التواجد الأمريكي في المنطقة وبالتالي فإن هذا الانطباع سيؤدي إلى تدهور العلاقات بين البلدين</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3"/>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w:t>
      </w:r>
    </w:p>
    <w:p w:rsidR="005F0F8D" w:rsidRPr="005C5A9E" w:rsidRDefault="005F0F8D" w:rsidP="005C5A9E">
      <w:pPr>
        <w:spacing w:line="240" w:lineRule="auto"/>
        <w:ind w:firstLine="566"/>
        <w:jc w:val="lowKashida"/>
        <w:rPr>
          <w:rFonts w:asciiTheme="majorBidi" w:hAnsiTheme="majorBidi" w:cs="Simplified Arabic"/>
          <w:b/>
          <w:bCs/>
          <w:sz w:val="28"/>
          <w:szCs w:val="28"/>
          <w:vertAlign w:val="superscript"/>
          <w:rtl/>
          <w:lang w:bidi="ar-IQ"/>
        </w:rPr>
      </w:pPr>
      <w:r w:rsidRPr="005C5A9E">
        <w:rPr>
          <w:rFonts w:asciiTheme="majorBidi" w:hAnsiTheme="majorBidi" w:cs="Simplified Arabic"/>
          <w:sz w:val="28"/>
          <w:szCs w:val="28"/>
          <w:rtl/>
          <w:lang w:bidi="ar-IQ"/>
        </w:rPr>
        <w:t xml:space="preserve">لكن في الحقيقة أن التايلنديين </w:t>
      </w:r>
      <w:r w:rsidRPr="005C5A9E">
        <w:rPr>
          <w:rFonts w:asciiTheme="majorBidi" w:hAnsiTheme="majorBidi" w:cs="Simplified Arabic" w:hint="cs"/>
          <w:sz w:val="28"/>
          <w:szCs w:val="28"/>
          <w:rtl/>
          <w:lang w:bidi="ar-IQ"/>
        </w:rPr>
        <w:t>أفادوا</w:t>
      </w:r>
      <w:r w:rsidRPr="005C5A9E">
        <w:rPr>
          <w:rFonts w:asciiTheme="majorBidi" w:hAnsiTheme="majorBidi" w:cs="Simplified Arabic"/>
          <w:sz w:val="28"/>
          <w:szCs w:val="28"/>
          <w:rtl/>
          <w:lang w:bidi="ar-IQ"/>
        </w:rPr>
        <w:t xml:space="preserve"> بشكل كبير من الوجود الامريكي كوزن استراتيجي للقوى في منطقة جنوب شرق آسيا فهذا الحليف الغربي الذي دعم استقلالهم </w:t>
      </w:r>
      <w:r w:rsidRPr="005C5A9E">
        <w:rPr>
          <w:rFonts w:asciiTheme="majorBidi" w:hAnsiTheme="majorBidi" w:cs="Simplified Arabic" w:hint="cs"/>
          <w:sz w:val="28"/>
          <w:szCs w:val="28"/>
          <w:rtl/>
          <w:lang w:bidi="ar-IQ"/>
        </w:rPr>
        <w:t>فضلاً عن استفادتهم</w:t>
      </w:r>
      <w:r w:rsidRPr="005C5A9E">
        <w:rPr>
          <w:rFonts w:asciiTheme="majorBidi" w:hAnsiTheme="majorBidi" w:cs="Simplified Arabic"/>
          <w:sz w:val="28"/>
          <w:szCs w:val="28"/>
          <w:rtl/>
          <w:lang w:bidi="ar-IQ"/>
        </w:rPr>
        <w:t xml:space="preserve"> بشكل واسع من التكنولوجيا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والتعليم والخبرات الأخرى, وكان شكل العلاقة بينهما تكافلية وذات </w:t>
      </w:r>
      <w:r w:rsidRPr="005C5A9E">
        <w:rPr>
          <w:rFonts w:asciiTheme="majorBidi" w:hAnsiTheme="majorBidi" w:cs="Simplified Arabic" w:hint="cs"/>
          <w:sz w:val="28"/>
          <w:szCs w:val="28"/>
          <w:rtl/>
          <w:lang w:bidi="ar-IQ"/>
        </w:rPr>
        <w:t>أهمية</w:t>
      </w:r>
      <w:r w:rsidRPr="005C5A9E">
        <w:rPr>
          <w:rFonts w:asciiTheme="majorBidi" w:hAnsiTheme="majorBidi" w:cs="Simplified Arabic"/>
          <w:sz w:val="28"/>
          <w:szCs w:val="28"/>
          <w:rtl/>
          <w:lang w:bidi="ar-IQ"/>
        </w:rPr>
        <w:t xml:space="preserve"> فريدة لكلا الطرفين</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b/>
          <w:bCs/>
          <w:sz w:val="28"/>
          <w:szCs w:val="28"/>
          <w:rtl/>
          <w:lang w:bidi="ar-IQ"/>
        </w:rPr>
        <w:t>.</w:t>
      </w:r>
    </w:p>
    <w:p w:rsidR="005F0F8D" w:rsidRPr="005C5A9E" w:rsidRDefault="005F0F8D" w:rsidP="005C5A9E">
      <w:pPr>
        <w:spacing w:line="240" w:lineRule="auto"/>
        <w:ind w:firstLine="566"/>
        <w:jc w:val="lowKashida"/>
        <w:rPr>
          <w:rFonts w:asciiTheme="majorBidi" w:hAnsiTheme="majorBidi" w:cs="Simplified Arabic"/>
          <w:sz w:val="28"/>
          <w:szCs w:val="28"/>
          <w:rtl/>
          <w:lang w:bidi="ar-IQ"/>
        </w:rPr>
      </w:pPr>
      <w:r w:rsidRPr="005C5A9E">
        <w:rPr>
          <w:rFonts w:asciiTheme="majorBidi" w:hAnsiTheme="majorBidi" w:cs="Simplified Arabic"/>
          <w:sz w:val="28"/>
          <w:szCs w:val="28"/>
          <w:rtl/>
          <w:lang w:bidi="ar-IQ"/>
        </w:rPr>
        <w:lastRenderedPageBreak/>
        <w:t xml:space="preserve">كان الدعم </w:t>
      </w:r>
      <w:r w:rsidRPr="005C5A9E">
        <w:rPr>
          <w:rFonts w:asciiTheme="majorBidi" w:hAnsiTheme="majorBidi" w:cs="Simplified Arabic" w:hint="cs"/>
          <w:sz w:val="28"/>
          <w:szCs w:val="28"/>
          <w:rtl/>
          <w:lang w:bidi="ar-IQ"/>
        </w:rPr>
        <w:t>الأمريكي</w:t>
      </w:r>
      <w:r w:rsidRPr="005C5A9E">
        <w:rPr>
          <w:rFonts w:asciiTheme="majorBidi" w:hAnsiTheme="majorBidi" w:cs="Simplified Arabic"/>
          <w:sz w:val="28"/>
          <w:szCs w:val="28"/>
          <w:rtl/>
          <w:lang w:bidi="ar-IQ"/>
        </w:rPr>
        <w:t xml:space="preserve"> قد مكن التايلنديين من الهروب من الجوانب العقابية في شروط السلام البريطانية</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 xml:space="preserve"> فالاتفاق الانجلو تايلندي أعطى الفرصة لتايلند بالحصول على الاستقرار السياسي والاقتصادي, كما </w:t>
      </w:r>
      <w:r w:rsidRPr="005C5A9E">
        <w:rPr>
          <w:rFonts w:asciiTheme="majorBidi" w:hAnsiTheme="majorBidi" w:cs="Simplified Arabic" w:hint="cs"/>
          <w:sz w:val="28"/>
          <w:szCs w:val="28"/>
          <w:rtl/>
          <w:lang w:bidi="ar-IQ"/>
        </w:rPr>
        <w:t>إ</w:t>
      </w:r>
      <w:r w:rsidRPr="005C5A9E">
        <w:rPr>
          <w:rFonts w:asciiTheme="majorBidi" w:hAnsiTheme="majorBidi" w:cs="Simplified Arabic"/>
          <w:sz w:val="28"/>
          <w:szCs w:val="28"/>
          <w:rtl/>
          <w:lang w:bidi="ar-IQ"/>
        </w:rPr>
        <w:t xml:space="preserve">ن الولايات المتحدة قامت بالضغط على تايلند لقبول التسوية الحدودية مع فرنسا </w:t>
      </w:r>
      <w:r w:rsidRPr="005C5A9E">
        <w:rPr>
          <w:rFonts w:asciiTheme="majorBidi" w:hAnsiTheme="majorBidi" w:cs="Simplified Arabic" w:hint="cs"/>
          <w:sz w:val="28"/>
          <w:szCs w:val="28"/>
          <w:rtl/>
          <w:lang w:bidi="ar-IQ"/>
        </w:rPr>
        <w:t>الأمر</w:t>
      </w:r>
      <w:r w:rsidRPr="005C5A9E">
        <w:rPr>
          <w:rFonts w:asciiTheme="majorBidi" w:hAnsiTheme="majorBidi" w:cs="Simplified Arabic"/>
          <w:sz w:val="28"/>
          <w:szCs w:val="28"/>
          <w:rtl/>
          <w:lang w:bidi="ar-IQ"/>
        </w:rPr>
        <w:t xml:space="preserve"> الذي دفع الحكومة الفرنسية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دعم عضوية تايلند في </w:t>
      </w:r>
      <w:r w:rsidRPr="005C5A9E">
        <w:rPr>
          <w:rFonts w:asciiTheme="majorBidi" w:hAnsiTheme="majorBidi" w:cs="Simplified Arabic" w:hint="cs"/>
          <w:sz w:val="28"/>
          <w:szCs w:val="28"/>
          <w:rtl/>
          <w:lang w:bidi="ar-IQ"/>
        </w:rPr>
        <w:t>الأمم</w:t>
      </w:r>
      <w:r w:rsidRPr="005C5A9E">
        <w:rPr>
          <w:rFonts w:asciiTheme="majorBidi" w:hAnsiTheme="majorBidi" w:cs="Simplified Arabic"/>
          <w:sz w:val="28"/>
          <w:szCs w:val="28"/>
          <w:rtl/>
          <w:lang w:bidi="ar-IQ"/>
        </w:rPr>
        <w:t xml:space="preserve"> المتحدة</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6"/>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w:t>
      </w:r>
    </w:p>
    <w:p w:rsidR="005F0F8D" w:rsidRPr="005C5A9E" w:rsidRDefault="005F0F8D" w:rsidP="005C5A9E">
      <w:pPr>
        <w:spacing w:line="240" w:lineRule="auto"/>
        <w:ind w:hanging="58"/>
        <w:jc w:val="lowKashida"/>
        <w:rPr>
          <w:rFonts w:asciiTheme="majorBidi" w:hAnsiTheme="majorBidi" w:cs="Simplified Arabic"/>
          <w:b/>
          <w:bCs/>
          <w:sz w:val="28"/>
          <w:szCs w:val="28"/>
          <w:rtl/>
          <w:lang w:bidi="ar-IQ"/>
        </w:rPr>
      </w:pPr>
      <w:r w:rsidRPr="005C5A9E">
        <w:rPr>
          <w:rFonts w:asciiTheme="majorBidi" w:hAnsiTheme="majorBidi" w:cs="Simplified Arabic" w:hint="cs"/>
          <w:b/>
          <w:bCs/>
          <w:sz w:val="28"/>
          <w:szCs w:val="28"/>
          <w:rtl/>
          <w:lang w:bidi="ar-IQ"/>
        </w:rPr>
        <w:t>أولاً: التقارب الأمريكي التايلندي في عهد الرئيس هاري ترومان</w:t>
      </w:r>
      <w:r w:rsidR="007B4EAA">
        <w:rPr>
          <w:rFonts w:asciiTheme="majorBidi" w:hAnsiTheme="majorBidi" w:cs="Simplified Arabic" w:hint="cs"/>
          <w:b/>
          <w:bCs/>
          <w:sz w:val="28"/>
          <w:szCs w:val="28"/>
          <w:rtl/>
          <w:lang w:bidi="ar-IQ"/>
        </w:rPr>
        <w:t>.</w:t>
      </w:r>
      <w:r w:rsidRPr="005C5A9E">
        <w:rPr>
          <w:rFonts w:asciiTheme="majorBidi" w:hAnsiTheme="majorBidi" w:cs="Simplified Arabic" w:hint="cs"/>
          <w:b/>
          <w:bCs/>
          <w:sz w:val="28"/>
          <w:szCs w:val="28"/>
          <w:rtl/>
          <w:lang w:bidi="ar-IQ"/>
        </w:rPr>
        <w:t xml:space="preserve"> </w:t>
      </w:r>
    </w:p>
    <w:p w:rsidR="005F0F8D" w:rsidRPr="005C5A9E" w:rsidRDefault="005F0F8D" w:rsidP="005C5A9E">
      <w:pPr>
        <w:spacing w:line="240" w:lineRule="auto"/>
        <w:ind w:firstLine="566"/>
        <w:jc w:val="lowKashida"/>
        <w:rPr>
          <w:rFonts w:asciiTheme="majorBidi" w:hAnsiTheme="majorBidi" w:cs="Simplified Arabic"/>
          <w:b/>
          <w:bCs/>
          <w:sz w:val="28"/>
          <w:szCs w:val="28"/>
          <w:vertAlign w:val="superscript"/>
          <w:rtl/>
          <w:lang w:bidi="ar-IQ"/>
        </w:rPr>
      </w:pPr>
      <w:r w:rsidRPr="005C5A9E">
        <w:rPr>
          <w:rFonts w:asciiTheme="majorBidi" w:hAnsiTheme="majorBidi" w:cs="Simplified Arabic" w:hint="cs"/>
          <w:sz w:val="28"/>
          <w:szCs w:val="28"/>
          <w:rtl/>
          <w:lang w:bidi="ar-IQ"/>
        </w:rPr>
        <w:t>ا</w:t>
      </w:r>
      <w:r w:rsidRPr="005C5A9E">
        <w:rPr>
          <w:rFonts w:asciiTheme="majorBidi" w:hAnsiTheme="majorBidi" w:cs="Simplified Arabic"/>
          <w:sz w:val="28"/>
          <w:szCs w:val="28"/>
          <w:rtl/>
          <w:lang w:bidi="ar-IQ"/>
        </w:rPr>
        <w:t xml:space="preserve">ستمرت العلاقات الطيبة بين الولايات المتحدة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وتايلند</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في عهد الرئيس </w:t>
      </w:r>
      <w:r w:rsidRPr="005C5A9E">
        <w:rPr>
          <w:rFonts w:asciiTheme="majorBidi" w:hAnsiTheme="majorBidi" w:cs="Simplified Arabic" w:hint="cs"/>
          <w:sz w:val="28"/>
          <w:szCs w:val="28"/>
          <w:rtl/>
          <w:lang w:bidi="ar-IQ"/>
        </w:rPr>
        <w:t>الأمريكي</w:t>
      </w:r>
      <w:r w:rsidRPr="005C5A9E">
        <w:rPr>
          <w:rFonts w:asciiTheme="majorBidi" w:hAnsiTheme="majorBidi" w:cs="Simplified Arabic"/>
          <w:sz w:val="28"/>
          <w:szCs w:val="28"/>
          <w:rtl/>
          <w:lang w:bidi="ar-IQ"/>
        </w:rPr>
        <w:t xml:space="preserve"> ترومان (</w:t>
      </w:r>
      <w:r w:rsidRPr="005C5A9E">
        <w:rPr>
          <w:rFonts w:asciiTheme="majorBidi" w:hAnsiTheme="majorBidi" w:cs="Simplified Arabic"/>
          <w:sz w:val="28"/>
          <w:szCs w:val="28"/>
          <w:lang w:bidi="ar-IQ"/>
        </w:rPr>
        <w:t>Harry Truman</w:t>
      </w:r>
      <w:r w:rsidRPr="005C5A9E">
        <w:rPr>
          <w:rFonts w:asciiTheme="majorBidi" w:hAnsiTheme="majorBidi" w:cs="Simplified Arabic"/>
          <w:sz w:val="28"/>
          <w:szCs w:val="28"/>
          <w:rtl/>
          <w:lang w:bidi="ar-IQ"/>
        </w:rPr>
        <w:t>)</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7"/>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 xml:space="preserve"> فقد اعتبرهم الحليف الاستراتيجي للولايات المتحدة في جنوب شرق آسيا</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8"/>
      </w:r>
      <w:r w:rsidRPr="005C5A9E">
        <w:rPr>
          <w:rFonts w:asciiTheme="majorBidi" w:hAnsiTheme="majorBidi" w:cs="Simplified Arabic"/>
          <w:b/>
          <w:bCs/>
          <w:sz w:val="28"/>
          <w:szCs w:val="28"/>
          <w:vertAlign w:val="superscript"/>
          <w:rtl/>
          <w:lang w:bidi="ar-IQ"/>
        </w:rPr>
        <w:t>) .</w:t>
      </w:r>
      <w:r w:rsidRPr="005C5A9E">
        <w:rPr>
          <w:rFonts w:asciiTheme="majorBidi" w:hAnsiTheme="majorBidi" w:cs="Simplified Arabic" w:hint="cs"/>
          <w:b/>
          <w:bCs/>
          <w:sz w:val="28"/>
          <w:szCs w:val="28"/>
          <w:vertAlign w:val="superscript"/>
          <w:rtl/>
          <w:lang w:bidi="ar-IQ"/>
        </w:rPr>
        <w:t xml:space="preserve"> </w:t>
      </w:r>
      <w:r w:rsidRPr="005C5A9E">
        <w:rPr>
          <w:rFonts w:asciiTheme="majorBidi" w:hAnsiTheme="majorBidi" w:cs="Simplified Arabic" w:hint="cs"/>
          <w:sz w:val="28"/>
          <w:szCs w:val="28"/>
          <w:rtl/>
          <w:lang w:bidi="ar-IQ"/>
        </w:rPr>
        <w:t xml:space="preserve">غير أن </w:t>
      </w:r>
      <w:r w:rsidRPr="005C5A9E">
        <w:rPr>
          <w:rFonts w:asciiTheme="majorBidi" w:hAnsiTheme="majorBidi" w:cs="Simplified Arabic"/>
          <w:sz w:val="28"/>
          <w:szCs w:val="28"/>
          <w:rtl/>
          <w:lang w:bidi="ar-IQ"/>
        </w:rPr>
        <w:t xml:space="preserve">استقرار تايلند </w:t>
      </w:r>
      <w:r w:rsidRPr="005C5A9E">
        <w:rPr>
          <w:rFonts w:asciiTheme="majorBidi" w:hAnsiTheme="majorBidi" w:cs="Simplified Arabic" w:hint="cs"/>
          <w:sz w:val="28"/>
          <w:szCs w:val="28"/>
          <w:rtl/>
          <w:lang w:bidi="ar-IQ"/>
        </w:rPr>
        <w:t xml:space="preserve">قد هُدد </w:t>
      </w:r>
      <w:r w:rsidRPr="005C5A9E">
        <w:rPr>
          <w:rFonts w:asciiTheme="majorBidi" w:hAnsiTheme="majorBidi" w:cs="Simplified Arabic"/>
          <w:sz w:val="28"/>
          <w:szCs w:val="28"/>
          <w:rtl/>
          <w:lang w:bidi="ar-IQ"/>
        </w:rPr>
        <w:t xml:space="preserve">في </w:t>
      </w:r>
      <w:r w:rsidRPr="005C5A9E">
        <w:rPr>
          <w:rFonts w:asciiTheme="majorBidi" w:hAnsiTheme="majorBidi" w:cs="Simplified Arabic" w:hint="cs"/>
          <w:sz w:val="28"/>
          <w:szCs w:val="28"/>
          <w:rtl/>
          <w:lang w:bidi="ar-IQ"/>
        </w:rPr>
        <w:t>أعقاب</w:t>
      </w:r>
      <w:r w:rsidRPr="005C5A9E">
        <w:rPr>
          <w:rFonts w:asciiTheme="majorBidi" w:hAnsiTheme="majorBidi" w:cs="Simplified Arabic"/>
          <w:sz w:val="28"/>
          <w:szCs w:val="28"/>
          <w:rtl/>
          <w:lang w:bidi="ar-IQ"/>
        </w:rPr>
        <w:t xml:space="preserve"> الحرب العالمية الثانية </w:t>
      </w:r>
      <w:r w:rsidRPr="005C5A9E">
        <w:rPr>
          <w:rFonts w:asciiTheme="majorBidi" w:hAnsiTheme="majorBidi" w:cs="Simplified Arabic" w:hint="cs"/>
          <w:sz w:val="28"/>
          <w:szCs w:val="28"/>
          <w:rtl/>
          <w:lang w:bidi="ar-IQ"/>
        </w:rPr>
        <w:t xml:space="preserve">بسبب </w:t>
      </w:r>
      <w:r w:rsidRPr="005C5A9E">
        <w:rPr>
          <w:rFonts w:asciiTheme="majorBidi" w:hAnsiTheme="majorBidi" w:cs="Simplified Arabic"/>
          <w:sz w:val="28"/>
          <w:szCs w:val="28"/>
          <w:rtl/>
          <w:lang w:bidi="ar-IQ"/>
        </w:rPr>
        <w:t>النزاعات السياسية المحلية فضلاً عن الضغوطات الخارجية, فقد قدم رئيس الوزراء ف</w:t>
      </w:r>
      <w:r w:rsidRPr="005C5A9E">
        <w:rPr>
          <w:rFonts w:asciiTheme="majorBidi" w:hAnsiTheme="majorBidi" w:cs="Simplified Arabic" w:hint="cs"/>
          <w:sz w:val="28"/>
          <w:szCs w:val="28"/>
          <w:rtl/>
          <w:lang w:bidi="ar-IQ"/>
        </w:rPr>
        <w:t xml:space="preserve">يبون </w:t>
      </w:r>
      <w:proofErr w:type="spellStart"/>
      <w:r w:rsidRPr="005C5A9E">
        <w:rPr>
          <w:rFonts w:asciiTheme="majorBidi" w:hAnsiTheme="majorBidi" w:cs="Simplified Arabic" w:hint="cs"/>
          <w:sz w:val="28"/>
          <w:szCs w:val="28"/>
          <w:rtl/>
          <w:lang w:bidi="ar-IQ"/>
        </w:rPr>
        <w:t>سونغرام</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sz w:val="28"/>
          <w:szCs w:val="28"/>
          <w:lang w:bidi="ar-IQ"/>
        </w:rPr>
        <w:t>Phibun</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Songkhram</w:t>
      </w:r>
      <w:proofErr w:type="spellEnd"/>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9"/>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 xml:space="preserve"> استقالته وتولى من بعده بريدي</w:t>
      </w:r>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hint="cs"/>
          <w:sz w:val="28"/>
          <w:szCs w:val="28"/>
          <w:rtl/>
          <w:lang w:bidi="ar-IQ"/>
        </w:rPr>
        <w:t>بينومينغ</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sz w:val="28"/>
          <w:szCs w:val="28"/>
          <w:lang w:bidi="ar-IQ"/>
        </w:rPr>
        <w:t>Pridi</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Bhanomyong</w:t>
      </w:r>
      <w:proofErr w:type="spellEnd"/>
      <w:r w:rsidRPr="005C5A9E">
        <w:rPr>
          <w:rFonts w:asciiTheme="majorBidi" w:hAnsiTheme="majorBidi" w:cs="Simplified Arabic" w:hint="cs"/>
          <w:sz w:val="28"/>
          <w:szCs w:val="28"/>
          <w:rtl/>
          <w:lang w:bidi="ar-IQ"/>
        </w:rPr>
        <w:t xml:space="preserve"> (</w:t>
      </w:r>
      <w:r w:rsidRPr="005C5A9E">
        <w:rPr>
          <w:rStyle w:val="EndnoteReference"/>
          <w:rFonts w:asciiTheme="majorBidi" w:hAnsiTheme="majorBidi" w:cs="Simplified Arabic"/>
          <w:sz w:val="28"/>
          <w:szCs w:val="28"/>
          <w:rtl/>
          <w:lang w:bidi="ar-IQ"/>
        </w:rPr>
        <w:endnoteReference w:id="10"/>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 رئاسة الوزراء وهو حليفا للولايات المتحدة, وقد جرت انتخابات برلمانية في كانون الثاني عام 1946 </w:t>
      </w:r>
      <w:r w:rsidRPr="005C5A9E">
        <w:rPr>
          <w:rFonts w:asciiTheme="majorBidi" w:hAnsiTheme="majorBidi" w:cs="Simplified Arabic" w:hint="cs"/>
          <w:sz w:val="28"/>
          <w:szCs w:val="28"/>
          <w:rtl/>
          <w:lang w:bidi="ar-IQ"/>
        </w:rPr>
        <w:t>بعد أن أُ</w:t>
      </w:r>
      <w:r w:rsidRPr="005C5A9E">
        <w:rPr>
          <w:rFonts w:asciiTheme="majorBidi" w:hAnsiTheme="majorBidi" w:cs="Simplified Arabic"/>
          <w:sz w:val="28"/>
          <w:szCs w:val="28"/>
          <w:rtl/>
          <w:lang w:bidi="ar-IQ"/>
        </w:rPr>
        <w:t xml:space="preserve">دخلت عدة </w:t>
      </w:r>
      <w:r w:rsidRPr="005C5A9E">
        <w:rPr>
          <w:rFonts w:asciiTheme="majorBidi" w:hAnsiTheme="majorBidi" w:cs="Simplified Arabic" w:hint="cs"/>
          <w:sz w:val="28"/>
          <w:szCs w:val="28"/>
          <w:rtl/>
          <w:lang w:bidi="ar-IQ"/>
        </w:rPr>
        <w:t>إصلاحات</w:t>
      </w:r>
      <w:r w:rsidRPr="005C5A9E">
        <w:rPr>
          <w:rFonts w:asciiTheme="majorBidi" w:hAnsiTheme="majorBidi" w:cs="Simplified Arabic"/>
          <w:sz w:val="28"/>
          <w:szCs w:val="28"/>
          <w:rtl/>
          <w:lang w:bidi="ar-IQ"/>
        </w:rPr>
        <w:t xml:space="preserve"> برلمانية ودستورية</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1"/>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b/>
          <w:bCs/>
          <w:sz w:val="28"/>
          <w:szCs w:val="28"/>
          <w:rtl/>
          <w:lang w:bidi="ar-IQ"/>
        </w:rPr>
        <w:t>.</w:t>
      </w:r>
    </w:p>
    <w:p w:rsidR="005F0F8D" w:rsidRPr="005C5A9E" w:rsidRDefault="005F0F8D" w:rsidP="005C5A9E">
      <w:pPr>
        <w:spacing w:line="240" w:lineRule="auto"/>
        <w:ind w:firstLine="566"/>
        <w:jc w:val="lowKashida"/>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عاد ف</w:t>
      </w:r>
      <w:r w:rsidRPr="005C5A9E">
        <w:rPr>
          <w:rFonts w:asciiTheme="majorBidi" w:hAnsiTheme="majorBidi" w:cs="Simplified Arabic" w:hint="cs"/>
          <w:sz w:val="28"/>
          <w:szCs w:val="28"/>
          <w:rtl/>
          <w:lang w:bidi="ar-IQ"/>
        </w:rPr>
        <w:t>يبون</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إ</w:t>
      </w:r>
      <w:r w:rsidRPr="005C5A9E">
        <w:rPr>
          <w:rFonts w:asciiTheme="majorBidi" w:hAnsiTheme="majorBidi" w:cs="Simplified Arabic"/>
          <w:sz w:val="28"/>
          <w:szCs w:val="28"/>
          <w:rtl/>
          <w:lang w:bidi="ar-IQ"/>
        </w:rPr>
        <w:t>لى الحكم بعد أن تم محاكمته كمجرم حرب</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2"/>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إ</w:t>
      </w:r>
      <w:r w:rsidRPr="005C5A9E">
        <w:rPr>
          <w:rFonts w:asciiTheme="majorBidi" w:hAnsiTheme="majorBidi" w:cs="Simplified Arabic"/>
          <w:sz w:val="28"/>
          <w:szCs w:val="28"/>
          <w:rtl/>
          <w:lang w:bidi="ar-IQ"/>
        </w:rPr>
        <w:t>لا ان المحكمة التايلندية أسقطت عنه التهم واعتبرتها غير دستورية وكان لهذا الحدث اثراً بالغاً في مستقبل تايلند, فقد واجهت تايلند خلال هذه ال</w:t>
      </w:r>
      <w:r w:rsidRPr="005C5A9E">
        <w:rPr>
          <w:rFonts w:asciiTheme="majorBidi" w:hAnsiTheme="majorBidi" w:cs="Simplified Arabic" w:hint="cs"/>
          <w:sz w:val="28"/>
          <w:szCs w:val="28"/>
          <w:rtl/>
          <w:lang w:bidi="ar-IQ"/>
        </w:rPr>
        <w:t>مد</w:t>
      </w:r>
      <w:r w:rsidRPr="005C5A9E">
        <w:rPr>
          <w:rFonts w:asciiTheme="majorBidi" w:hAnsiTheme="majorBidi" w:cs="Simplified Arabic"/>
          <w:sz w:val="28"/>
          <w:szCs w:val="28"/>
          <w:rtl/>
          <w:lang w:bidi="ar-IQ"/>
        </w:rPr>
        <w:t>ة خلافات سياسية وصعوبات اقتصادية فضلاً عن الصدمة الكبرى على اثر الموت المفاجئ والغامض للملك (</w:t>
      </w:r>
      <w:proofErr w:type="spellStart"/>
      <w:r w:rsidRPr="005C5A9E">
        <w:rPr>
          <w:rFonts w:asciiTheme="majorBidi" w:hAnsiTheme="majorBidi" w:cs="Simplified Arabic"/>
          <w:sz w:val="28"/>
          <w:szCs w:val="28"/>
          <w:rtl/>
          <w:lang w:bidi="ar-IQ"/>
        </w:rPr>
        <w:t>اناندا</w:t>
      </w:r>
      <w:proofErr w:type="spellEnd"/>
      <w:r w:rsidRPr="005C5A9E">
        <w:rPr>
          <w:rFonts w:asciiTheme="majorBidi" w:hAnsiTheme="majorBidi" w:cs="Simplified Arabic"/>
          <w:sz w:val="28"/>
          <w:szCs w:val="28"/>
          <w:rtl/>
          <w:lang w:bidi="ar-IQ"/>
        </w:rPr>
        <w:t>) في 9 حزيران 1946</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3"/>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وقد توجهت</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hint="cs"/>
          <w:sz w:val="28"/>
          <w:szCs w:val="28"/>
          <w:rtl/>
          <w:lang w:bidi="ar-IQ"/>
        </w:rPr>
        <w:t>أصابع</w:t>
      </w:r>
      <w:r w:rsidRPr="005C5A9E">
        <w:rPr>
          <w:rFonts w:asciiTheme="majorBidi" w:hAnsiTheme="majorBidi" w:cs="Simplified Arabic"/>
          <w:sz w:val="28"/>
          <w:szCs w:val="28"/>
          <w:rtl/>
          <w:lang w:bidi="ar-IQ"/>
        </w:rPr>
        <w:t xml:space="preserve"> الاتهام نحو بريدي بعد </w:t>
      </w:r>
      <w:r w:rsidRPr="005C5A9E">
        <w:rPr>
          <w:rFonts w:asciiTheme="majorBidi" w:hAnsiTheme="majorBidi" w:cs="Simplified Arabic" w:hint="cs"/>
          <w:sz w:val="28"/>
          <w:szCs w:val="28"/>
          <w:rtl/>
          <w:lang w:bidi="ar-IQ"/>
        </w:rPr>
        <w:t>أ</w:t>
      </w:r>
      <w:r w:rsidRPr="005C5A9E">
        <w:rPr>
          <w:rFonts w:asciiTheme="majorBidi" w:hAnsiTheme="majorBidi" w:cs="Simplified Arabic"/>
          <w:sz w:val="28"/>
          <w:szCs w:val="28"/>
          <w:rtl/>
          <w:lang w:bidi="ar-IQ"/>
        </w:rPr>
        <w:t xml:space="preserve">ن قام هذا </w:t>
      </w:r>
      <w:r w:rsidRPr="005C5A9E">
        <w:rPr>
          <w:rFonts w:asciiTheme="majorBidi" w:hAnsiTheme="majorBidi" w:cs="Simplified Arabic" w:hint="cs"/>
          <w:sz w:val="28"/>
          <w:szCs w:val="28"/>
          <w:rtl/>
          <w:lang w:bidi="ar-IQ"/>
        </w:rPr>
        <w:t>الأخير</w:t>
      </w:r>
      <w:r w:rsidRPr="005C5A9E">
        <w:rPr>
          <w:rFonts w:asciiTheme="majorBidi" w:hAnsiTheme="majorBidi" w:cs="Simplified Arabic"/>
          <w:sz w:val="28"/>
          <w:szCs w:val="28"/>
          <w:rtl/>
          <w:lang w:bidi="ar-IQ"/>
        </w:rPr>
        <w:t xml:space="preserve"> بدعوة الملك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زيارة تايلند للاطلاع على </w:t>
      </w:r>
      <w:r w:rsidRPr="005C5A9E">
        <w:rPr>
          <w:rFonts w:asciiTheme="majorBidi" w:hAnsiTheme="majorBidi" w:cs="Simplified Arabic" w:hint="cs"/>
          <w:sz w:val="28"/>
          <w:szCs w:val="28"/>
          <w:rtl/>
          <w:lang w:bidi="ar-IQ"/>
        </w:rPr>
        <w:t>أحوال</w:t>
      </w:r>
      <w:r w:rsidRPr="005C5A9E">
        <w:rPr>
          <w:rFonts w:asciiTheme="majorBidi" w:hAnsiTheme="majorBidi" w:cs="Simplified Arabic"/>
          <w:sz w:val="28"/>
          <w:szCs w:val="28"/>
          <w:rtl/>
          <w:lang w:bidi="ar-IQ"/>
        </w:rPr>
        <w:t xml:space="preserve"> المملكة</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4"/>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وقد توج شقيق الملك </w:t>
      </w:r>
      <w:proofErr w:type="spellStart"/>
      <w:r w:rsidRPr="005C5A9E">
        <w:rPr>
          <w:rFonts w:asciiTheme="majorBidi" w:hAnsiTheme="majorBidi" w:cs="Simplified Arabic" w:hint="cs"/>
          <w:sz w:val="28"/>
          <w:szCs w:val="28"/>
          <w:rtl/>
          <w:lang w:bidi="ar-IQ"/>
        </w:rPr>
        <w:t>بوهمبول</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sz w:val="28"/>
          <w:szCs w:val="28"/>
          <w:rtl/>
          <w:lang w:bidi="ar-IQ"/>
        </w:rPr>
        <w:t>ادولياديج</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lang w:bidi="ar-IQ"/>
        </w:rPr>
        <w:t>Bhumbol</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Adulyadej</w:t>
      </w:r>
      <w:proofErr w:type="spellEnd"/>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(راما التاسع)</w:t>
      </w:r>
      <w:r w:rsidRPr="005C5A9E">
        <w:rPr>
          <w:rFonts w:asciiTheme="majorBidi" w:hAnsiTheme="majorBidi" w:cs="Simplified Arabic"/>
          <w:b/>
          <w:bCs/>
          <w:sz w:val="28"/>
          <w:szCs w:val="28"/>
          <w:vertAlign w:val="superscript"/>
          <w:rtl/>
          <w:lang w:bidi="ar-IQ"/>
        </w:rPr>
        <w:t xml:space="preserve"> (</w:t>
      </w:r>
      <w:r w:rsidRPr="005C5A9E">
        <w:rPr>
          <w:rStyle w:val="EndnoteReference"/>
          <w:rFonts w:asciiTheme="majorBidi" w:hAnsiTheme="majorBidi" w:cs="Simplified Arabic"/>
          <w:b/>
          <w:bCs/>
          <w:sz w:val="28"/>
          <w:szCs w:val="28"/>
          <w:rtl/>
          <w:lang w:bidi="ar-IQ"/>
        </w:rPr>
        <w:endnoteReference w:id="15"/>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ملكاً على تايلند</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6"/>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sz w:val="28"/>
          <w:szCs w:val="28"/>
          <w:rtl/>
          <w:lang w:bidi="ar-IQ"/>
        </w:rPr>
        <w:t>، والذي حاول ربط تايلند بالغرب وقام بالعديد من الإصلاحات في مجال الزراعة ومشاريع المياه</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17"/>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w:t>
      </w:r>
    </w:p>
    <w:p w:rsidR="005F0F8D" w:rsidRPr="005C5A9E" w:rsidRDefault="005F0F8D" w:rsidP="005C5A9E">
      <w:pPr>
        <w:spacing w:line="240" w:lineRule="auto"/>
        <w:ind w:firstLine="697"/>
        <w:jc w:val="lowKashida"/>
        <w:rPr>
          <w:rFonts w:asciiTheme="majorBidi" w:hAnsiTheme="majorBidi" w:cs="Simplified Arabic"/>
          <w:b/>
          <w:bCs/>
          <w:sz w:val="28"/>
          <w:szCs w:val="28"/>
          <w:vertAlign w:val="superscript"/>
          <w:rtl/>
          <w:lang w:bidi="ar-IQ"/>
        </w:rPr>
      </w:pPr>
      <w:r w:rsidRPr="005C5A9E">
        <w:rPr>
          <w:rFonts w:asciiTheme="majorBidi" w:hAnsiTheme="majorBidi" w:cs="Simplified Arabic"/>
          <w:sz w:val="28"/>
          <w:szCs w:val="28"/>
          <w:rtl/>
          <w:lang w:bidi="ar-IQ"/>
        </w:rPr>
        <w:t>أستقال بريدي من رئاسة الوزراء بعد هذه الاتهامات في</w:t>
      </w:r>
      <w:r w:rsidRPr="005C5A9E">
        <w:rPr>
          <w:rFonts w:asciiTheme="majorBidi" w:hAnsiTheme="majorBidi" w:cs="Simplified Arabic" w:hint="cs"/>
          <w:sz w:val="28"/>
          <w:szCs w:val="28"/>
          <w:rtl/>
          <w:lang w:bidi="ar-IQ"/>
        </w:rPr>
        <w:t>23</w:t>
      </w:r>
      <w:r w:rsidRPr="005C5A9E">
        <w:rPr>
          <w:rFonts w:asciiTheme="majorBidi" w:hAnsiTheme="majorBidi" w:cs="Simplified Arabic"/>
          <w:sz w:val="28"/>
          <w:szCs w:val="28"/>
          <w:rtl/>
          <w:lang w:bidi="ar-IQ"/>
        </w:rPr>
        <w:t xml:space="preserve"> آب 1946 بعد ان </w:t>
      </w:r>
      <w:r w:rsidRPr="005C5A9E">
        <w:rPr>
          <w:rFonts w:asciiTheme="majorBidi" w:hAnsiTheme="majorBidi" w:cs="Simplified Arabic" w:hint="cs"/>
          <w:sz w:val="28"/>
          <w:szCs w:val="28"/>
          <w:rtl/>
          <w:lang w:bidi="ar-IQ"/>
        </w:rPr>
        <w:t>تآ</w:t>
      </w:r>
      <w:r w:rsidRPr="005C5A9E">
        <w:rPr>
          <w:rFonts w:asciiTheme="majorBidi" w:hAnsiTheme="majorBidi" w:cs="Simplified Arabic"/>
          <w:sz w:val="28"/>
          <w:szCs w:val="28"/>
          <w:rtl/>
          <w:lang w:bidi="ar-IQ"/>
        </w:rPr>
        <w:t>لف المحافظين والملكيين ضد حكومته وحصلوا على دعم الجيش فاضطر الى السفر خارج البلاد</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8"/>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وتم تشكيل الحكومة الجديدة بزعامة</w:t>
      </w:r>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hint="cs"/>
          <w:sz w:val="28"/>
          <w:szCs w:val="28"/>
          <w:rtl/>
          <w:lang w:bidi="ar-IQ"/>
        </w:rPr>
        <w:t>ثاول</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hint="cs"/>
          <w:sz w:val="28"/>
          <w:szCs w:val="28"/>
          <w:rtl/>
          <w:lang w:bidi="ar-IQ"/>
        </w:rPr>
        <w:t>ثامرونغ</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sz w:val="28"/>
          <w:szCs w:val="28"/>
          <w:lang w:bidi="ar-IQ"/>
        </w:rPr>
        <w:t>Thawal</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Thamarong</w:t>
      </w:r>
      <w:proofErr w:type="spellEnd"/>
      <w:r w:rsidRPr="005C5A9E">
        <w:rPr>
          <w:rFonts w:asciiTheme="majorBidi" w:hAnsiTheme="majorBidi" w:cs="Simplified Arabic" w:hint="cs"/>
          <w:sz w:val="28"/>
          <w:szCs w:val="28"/>
          <w:rtl/>
          <w:lang w:bidi="ar-IQ"/>
        </w:rPr>
        <w:t xml:space="preserve">) في </w:t>
      </w:r>
      <w:r w:rsidRPr="005C5A9E">
        <w:rPr>
          <w:rFonts w:asciiTheme="majorBidi" w:hAnsiTheme="majorBidi" w:cs="Simplified Arabic" w:hint="cs"/>
          <w:sz w:val="28"/>
          <w:szCs w:val="28"/>
          <w:rtl/>
          <w:lang w:bidi="ar-IQ"/>
        </w:rPr>
        <w:lastRenderedPageBreak/>
        <w:t xml:space="preserve">30 </w:t>
      </w:r>
      <w:proofErr w:type="spellStart"/>
      <w:r w:rsidRPr="005C5A9E">
        <w:rPr>
          <w:rFonts w:asciiTheme="majorBidi" w:hAnsiTheme="majorBidi" w:cs="Simplified Arabic" w:hint="cs"/>
          <w:sz w:val="28"/>
          <w:szCs w:val="28"/>
          <w:rtl/>
          <w:lang w:bidi="ar-IQ"/>
        </w:rPr>
        <w:t>آيار</w:t>
      </w:r>
      <w:proofErr w:type="spellEnd"/>
      <w:r w:rsidRPr="005C5A9E">
        <w:rPr>
          <w:rFonts w:asciiTheme="majorBidi" w:hAnsiTheme="majorBidi" w:cs="Simplified Arabic" w:hint="cs"/>
          <w:sz w:val="28"/>
          <w:szCs w:val="28"/>
          <w:rtl/>
          <w:lang w:bidi="ar-IQ"/>
        </w:rPr>
        <w:t xml:space="preserve"> 1947 </w:t>
      </w:r>
      <w:r w:rsidRPr="005C5A9E">
        <w:rPr>
          <w:rFonts w:asciiTheme="majorBidi" w:hAnsiTheme="majorBidi" w:cs="Simplified Arabic"/>
          <w:sz w:val="28"/>
          <w:szCs w:val="28"/>
          <w:rtl/>
          <w:lang w:bidi="ar-IQ"/>
        </w:rPr>
        <w:t>وهي حكومة ضعيفة لم تصمد بوجه الانقسامات السياسية التي كانت تواجه البلاد</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19"/>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لذا أيقن المسؤولين التايلنديين بان الحل الوحيد للوقوف بوجه الفوضى التي تواجهها البلاد هو العودة للحكم العسكري</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0"/>
      </w:r>
      <w:r w:rsidRPr="005C5A9E">
        <w:rPr>
          <w:rFonts w:asciiTheme="majorBidi" w:hAnsiTheme="majorBidi" w:cs="Simplified Arabic"/>
          <w:b/>
          <w:bCs/>
          <w:sz w:val="28"/>
          <w:szCs w:val="28"/>
          <w:vertAlign w:val="superscript"/>
          <w:rtl/>
          <w:lang w:bidi="ar-IQ"/>
        </w:rPr>
        <w:t xml:space="preserve">) .  </w:t>
      </w:r>
    </w:p>
    <w:p w:rsidR="005F0F8D" w:rsidRPr="005C5A9E" w:rsidRDefault="005F0F8D" w:rsidP="005C5A9E">
      <w:pPr>
        <w:jc w:val="lowKashida"/>
        <w:rPr>
          <w:rFonts w:asciiTheme="majorBidi" w:hAnsiTheme="majorBidi" w:cs="Simplified Arabic"/>
          <w:b/>
          <w:bCs/>
          <w:sz w:val="28"/>
          <w:szCs w:val="28"/>
          <w:rtl/>
          <w:lang w:bidi="ar-IQ"/>
        </w:rPr>
      </w:pPr>
      <w:r w:rsidRPr="005C5A9E">
        <w:rPr>
          <w:rFonts w:asciiTheme="majorBidi" w:hAnsiTheme="majorBidi" w:cs="Simplified Arabic" w:hint="cs"/>
          <w:b/>
          <w:bCs/>
          <w:sz w:val="28"/>
          <w:szCs w:val="28"/>
          <w:rtl/>
          <w:lang w:bidi="ar-IQ"/>
        </w:rPr>
        <w:t>ثانياً: النزاع السياسي بين فيبون وبريدي</w:t>
      </w:r>
    </w:p>
    <w:p w:rsidR="005F0F8D" w:rsidRPr="005C5A9E" w:rsidRDefault="005F0F8D" w:rsidP="005C5A9E">
      <w:pPr>
        <w:ind w:firstLine="697"/>
        <w:jc w:val="lowKashida"/>
        <w:rPr>
          <w:rFonts w:asciiTheme="majorBidi" w:hAnsiTheme="majorBidi" w:cs="Simplified Arabic"/>
          <w:b/>
          <w:bCs/>
          <w:sz w:val="28"/>
          <w:szCs w:val="28"/>
          <w:vertAlign w:val="superscript"/>
          <w:rtl/>
          <w:lang w:bidi="ar-IQ"/>
        </w:rPr>
      </w:pPr>
      <w:r w:rsidRPr="005C5A9E">
        <w:rPr>
          <w:rFonts w:asciiTheme="majorBidi" w:hAnsiTheme="majorBidi" w:cs="Simplified Arabic"/>
          <w:sz w:val="28"/>
          <w:szCs w:val="28"/>
          <w:rtl/>
          <w:lang w:bidi="ar-IQ"/>
        </w:rPr>
        <w:t>شهدت هذه المرحلة في السياسة التايلندية صراعاً داخلياً بين رئيس الوزراء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 xml:space="preserve">ن وبين بريدي المتهم بموالاته للشيوعية فقد كانت له علاقات مع القوميين الموجودين في لاوس وفيتنام وبورما, وتطورت العلاقات بينهم الامر الذي دفع النقابات العمالية في بانكوك بقيادة أضرابات عمالية  عام 1947 </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1"/>
      </w:r>
      <w:r w:rsidRPr="005C5A9E">
        <w:rPr>
          <w:rFonts w:asciiTheme="majorBidi" w:hAnsiTheme="majorBidi" w:cs="Simplified Arabic"/>
          <w:b/>
          <w:bCs/>
          <w:sz w:val="28"/>
          <w:szCs w:val="28"/>
          <w:vertAlign w:val="superscript"/>
          <w:rtl/>
          <w:lang w:bidi="ar-IQ"/>
        </w:rPr>
        <w:t>) .</w:t>
      </w:r>
    </w:p>
    <w:p w:rsidR="005F0F8D" w:rsidRPr="005C5A9E" w:rsidRDefault="005F0F8D" w:rsidP="005C5A9E">
      <w:pPr>
        <w:ind w:firstLine="697"/>
        <w:jc w:val="lowKashida"/>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 xml:space="preserve">كانت هذه </w:t>
      </w:r>
      <w:r w:rsidRPr="005C5A9E">
        <w:rPr>
          <w:rFonts w:asciiTheme="majorBidi" w:hAnsiTheme="majorBidi" w:cs="Simplified Arabic" w:hint="cs"/>
          <w:sz w:val="28"/>
          <w:szCs w:val="28"/>
          <w:rtl/>
          <w:lang w:bidi="ar-IQ"/>
        </w:rPr>
        <w:t>الإضرابات</w:t>
      </w:r>
      <w:r w:rsidRPr="005C5A9E">
        <w:rPr>
          <w:rFonts w:asciiTheme="majorBidi" w:hAnsiTheme="majorBidi" w:cs="Simplified Arabic"/>
          <w:sz w:val="28"/>
          <w:szCs w:val="28"/>
          <w:rtl/>
          <w:lang w:bidi="ar-IQ"/>
        </w:rPr>
        <w:t xml:space="preserve"> ذريعة لعمليات التطهير التي قام بها  الجيش التايلندي ضد العناصر الشيوعية وقام بحظر جميع </w:t>
      </w:r>
      <w:r w:rsidRPr="005C5A9E">
        <w:rPr>
          <w:rFonts w:asciiTheme="majorBidi" w:hAnsiTheme="majorBidi" w:cs="Simplified Arabic" w:hint="cs"/>
          <w:sz w:val="28"/>
          <w:szCs w:val="28"/>
          <w:rtl/>
          <w:lang w:bidi="ar-IQ"/>
        </w:rPr>
        <w:t>الأحزاب</w:t>
      </w:r>
      <w:r w:rsidRPr="005C5A9E">
        <w:rPr>
          <w:rFonts w:asciiTheme="majorBidi" w:hAnsiTheme="majorBidi" w:cs="Simplified Arabic"/>
          <w:sz w:val="28"/>
          <w:szCs w:val="28"/>
          <w:rtl/>
          <w:lang w:bidi="ar-IQ"/>
        </w:rPr>
        <w:t xml:space="preserve"> واعلن الجيش انقلابه في تشرين الثاني 1947 بقيادة في</w:t>
      </w:r>
      <w:r w:rsidRPr="005C5A9E">
        <w:rPr>
          <w:rFonts w:asciiTheme="majorBidi" w:hAnsiTheme="majorBidi" w:cs="Simplified Arabic" w:hint="cs"/>
          <w:sz w:val="28"/>
          <w:szCs w:val="28"/>
          <w:rtl/>
          <w:lang w:bidi="ar-IQ"/>
        </w:rPr>
        <w:t>بو</w:t>
      </w:r>
      <w:r w:rsidRPr="005C5A9E">
        <w:rPr>
          <w:rFonts w:asciiTheme="majorBidi" w:hAnsiTheme="majorBidi" w:cs="Simplified Arabic"/>
          <w:sz w:val="28"/>
          <w:szCs w:val="28"/>
          <w:rtl/>
          <w:lang w:bidi="ar-IQ"/>
        </w:rPr>
        <w:t xml:space="preserve">ن مبرراً ذلك بالحفاظ على استقرار البلاد </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2"/>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وكانت هذه الحركة</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hint="cs"/>
          <w:b/>
          <w:bCs/>
          <w:sz w:val="28"/>
          <w:szCs w:val="28"/>
          <w:rtl/>
          <w:lang w:bidi="ar-IQ"/>
        </w:rPr>
        <w:t>ا</w:t>
      </w:r>
      <w:r w:rsidRPr="005C5A9E">
        <w:rPr>
          <w:rFonts w:asciiTheme="majorBidi" w:hAnsiTheme="majorBidi" w:cs="Simplified Arabic"/>
          <w:sz w:val="28"/>
          <w:szCs w:val="28"/>
          <w:rtl/>
          <w:lang w:bidi="ar-IQ"/>
        </w:rPr>
        <w:t>لتي تعد مضادة للديمقراطية بدعم من الولايات المتحدة</w:t>
      </w:r>
      <w:r w:rsidRPr="005C5A9E">
        <w:rPr>
          <w:rFonts w:asciiTheme="majorBidi" w:hAnsiTheme="majorBidi" w:cs="Simplified Arabic" w:hint="cs"/>
          <w:sz w:val="28"/>
          <w:szCs w:val="28"/>
          <w:rtl/>
          <w:lang w:bidi="ar-IQ"/>
        </w:rPr>
        <w:t>، فأعضاء حركة الانقلاب اظهروا عدائهم ومناهضتهم للشيوعية مما اعطاهم فرصة الحصول على دعم من واشنطن</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3"/>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 xml:space="preserve">. </w:t>
      </w:r>
    </w:p>
    <w:p w:rsidR="005F0F8D" w:rsidRPr="005C5A9E" w:rsidRDefault="005F0F8D" w:rsidP="005C5A9E">
      <w:pPr>
        <w:ind w:firstLine="697"/>
        <w:jc w:val="lowKashida"/>
        <w:rPr>
          <w:rFonts w:asciiTheme="majorBidi" w:hAnsiTheme="majorBidi" w:cs="Simplified Arabic"/>
          <w:sz w:val="28"/>
          <w:szCs w:val="28"/>
          <w:rtl/>
          <w:lang w:bidi="ar-IQ"/>
        </w:rPr>
      </w:pPr>
      <w:r w:rsidRPr="005C5A9E">
        <w:rPr>
          <w:rFonts w:asciiTheme="majorBidi" w:hAnsiTheme="majorBidi" w:cs="Simplified Arabic" w:hint="cs"/>
          <w:sz w:val="28"/>
          <w:szCs w:val="28"/>
          <w:rtl/>
          <w:lang w:bidi="ar-IQ"/>
        </w:rPr>
        <w:t xml:space="preserve">فتسلم الحكم </w:t>
      </w:r>
      <w:proofErr w:type="spellStart"/>
      <w:r w:rsidRPr="005C5A9E">
        <w:rPr>
          <w:rFonts w:asciiTheme="majorBidi" w:hAnsiTheme="majorBidi" w:cs="Simplified Arabic" w:hint="cs"/>
          <w:sz w:val="28"/>
          <w:szCs w:val="28"/>
          <w:rtl/>
          <w:lang w:bidi="ar-IQ"/>
        </w:rPr>
        <w:t>كوانغ</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hint="cs"/>
          <w:sz w:val="28"/>
          <w:szCs w:val="28"/>
          <w:rtl/>
          <w:lang w:bidi="ar-IQ"/>
        </w:rPr>
        <w:t>ابهايونجسي</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sz w:val="28"/>
          <w:szCs w:val="28"/>
          <w:lang w:bidi="ar-IQ"/>
        </w:rPr>
        <w:t>Khuang</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Abhaiwongse</w:t>
      </w:r>
      <w:proofErr w:type="spellEnd"/>
      <w:r w:rsidRPr="005C5A9E">
        <w:rPr>
          <w:rFonts w:asciiTheme="majorBidi" w:hAnsiTheme="majorBidi" w:cs="Simplified Arabic" w:hint="cs"/>
          <w:sz w:val="28"/>
          <w:szCs w:val="28"/>
          <w:rtl/>
          <w:lang w:bidi="ar-IQ"/>
        </w:rPr>
        <w:t xml:space="preserve"> في 21 شباط 1948 والذي حصل على أغلبية بسيطة في الجمعية الوطنية</w:t>
      </w:r>
      <w:r w:rsidRPr="005C5A9E">
        <w:rPr>
          <w:rFonts w:asciiTheme="majorBidi" w:hAnsiTheme="majorBidi" w:cs="Simplified Arabic" w:hint="cs"/>
          <w:sz w:val="28"/>
          <w:szCs w:val="28"/>
          <w:vertAlign w:val="superscript"/>
          <w:rtl/>
          <w:lang w:bidi="ar-IQ"/>
        </w:rPr>
        <w:t xml:space="preserve">  </w:t>
      </w:r>
      <w:r w:rsidRPr="005C5A9E">
        <w:rPr>
          <w:rFonts w:asciiTheme="majorBidi" w:hAnsiTheme="majorBidi" w:cs="Simplified Arabic" w:hint="cs"/>
          <w:sz w:val="28"/>
          <w:szCs w:val="28"/>
          <w:rtl/>
          <w:lang w:bidi="ar-IQ"/>
        </w:rPr>
        <w:t>إلا ان السلطة الحقيقية كانت بيد قادة الجيش حيث انهم قاموا بحملة اعتقالات واسعة ضد مؤيدي حركة تايلند الحرة التي أسسها بريدي وأجبرتهم على مغادرة البلاد خلال أسبوعين، الأمر الذي دفع بريدي إلى مغادرة بانكوك على ظهر احدى ناقلات النفط وبمساعدة الملحق الامريكي</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24"/>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كما أن الجيش اجبر حكومة </w:t>
      </w:r>
      <w:proofErr w:type="spellStart"/>
      <w:r w:rsidRPr="005C5A9E">
        <w:rPr>
          <w:rFonts w:asciiTheme="majorBidi" w:hAnsiTheme="majorBidi" w:cs="Simplified Arabic" w:hint="cs"/>
          <w:sz w:val="28"/>
          <w:szCs w:val="28"/>
          <w:rtl/>
          <w:lang w:bidi="ar-IQ"/>
        </w:rPr>
        <w:t>كوانغ</w:t>
      </w:r>
      <w:proofErr w:type="spellEnd"/>
      <w:r w:rsidRPr="005C5A9E">
        <w:rPr>
          <w:rFonts w:asciiTheme="majorBidi" w:hAnsiTheme="majorBidi" w:cs="Simplified Arabic" w:hint="cs"/>
          <w:sz w:val="28"/>
          <w:szCs w:val="28"/>
          <w:rtl/>
          <w:lang w:bidi="ar-IQ"/>
        </w:rPr>
        <w:t xml:space="preserve"> على الاستقالة في 8 نيسان 1948 أي بعد ثلاثة اشهر من الانتخابات وتم تعيين فيبون </w:t>
      </w:r>
      <w:proofErr w:type="spellStart"/>
      <w:r w:rsidRPr="005C5A9E">
        <w:rPr>
          <w:rFonts w:asciiTheme="majorBidi" w:hAnsiTheme="majorBidi" w:cs="Simplified Arabic" w:hint="cs"/>
          <w:sz w:val="28"/>
          <w:szCs w:val="28"/>
          <w:rtl/>
          <w:lang w:bidi="ar-IQ"/>
        </w:rPr>
        <w:t>سونغرام</w:t>
      </w:r>
      <w:proofErr w:type="spellEnd"/>
      <w:r w:rsidRPr="005C5A9E">
        <w:rPr>
          <w:rFonts w:asciiTheme="majorBidi" w:hAnsiTheme="majorBidi" w:cs="Simplified Arabic" w:hint="cs"/>
          <w:sz w:val="28"/>
          <w:szCs w:val="28"/>
          <w:rtl/>
          <w:lang w:bidi="ar-IQ"/>
        </w:rPr>
        <w:t xml:space="preserve"> رئيساً للوزراء مرة أخرى في 8 نيسان 1948</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25"/>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w:t>
      </w:r>
    </w:p>
    <w:p w:rsidR="005F0F8D" w:rsidRPr="005C5A9E" w:rsidRDefault="005F0F8D" w:rsidP="005C5A9E">
      <w:pPr>
        <w:ind w:firstLine="697"/>
        <w:jc w:val="lowKashida"/>
        <w:rPr>
          <w:rFonts w:asciiTheme="majorBidi" w:hAnsiTheme="majorBidi" w:cs="Simplified Arabic"/>
          <w:b/>
          <w:bCs/>
          <w:sz w:val="28"/>
          <w:szCs w:val="28"/>
          <w:vertAlign w:val="superscript"/>
          <w:rtl/>
          <w:lang w:bidi="ar-IQ"/>
        </w:rPr>
      </w:pPr>
      <w:r w:rsidRPr="005C5A9E">
        <w:rPr>
          <w:rFonts w:asciiTheme="majorBidi" w:hAnsiTheme="majorBidi" w:cs="Simplified Arabic"/>
          <w:sz w:val="28"/>
          <w:szCs w:val="28"/>
          <w:rtl/>
          <w:lang w:bidi="ar-IQ"/>
        </w:rPr>
        <w:lastRenderedPageBreak/>
        <w:t xml:space="preserve">قامت بعد ذلك الحكومة الجديدة بحملة اعتقالات واسعة ضد مؤيدي بريدي واجبرتهم على مغادرة البلاد خلال أسبوعين كما قامت باستئصال مؤيدي حركة تايلند الحرة المؤيدين لبريدي </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6"/>
      </w:r>
      <w:r w:rsidRPr="005C5A9E">
        <w:rPr>
          <w:rFonts w:asciiTheme="majorBidi" w:hAnsiTheme="majorBidi" w:cs="Simplified Arabic"/>
          <w:b/>
          <w:bCs/>
          <w:sz w:val="28"/>
          <w:szCs w:val="28"/>
          <w:vertAlign w:val="superscript"/>
          <w:rtl/>
          <w:lang w:bidi="ar-IQ"/>
        </w:rPr>
        <w:t>) .</w:t>
      </w:r>
    </w:p>
    <w:p w:rsidR="005F0F8D" w:rsidRPr="005C5A9E" w:rsidRDefault="005F0F8D" w:rsidP="005C5A9E">
      <w:pPr>
        <w:ind w:firstLine="565"/>
        <w:jc w:val="both"/>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التزمت الولايات المتحدة من جانبها الصمت تجاه</w:t>
      </w:r>
      <w:r w:rsidRPr="005C5A9E">
        <w:rPr>
          <w:rFonts w:asciiTheme="majorBidi" w:hAnsiTheme="majorBidi" w:cs="Simplified Arabic" w:hint="cs"/>
          <w:sz w:val="28"/>
          <w:szCs w:val="28"/>
          <w:rtl/>
          <w:lang w:bidi="ar-IQ"/>
        </w:rPr>
        <w:t xml:space="preserve"> ما حصل من أحداث</w:t>
      </w:r>
      <w:r w:rsidRPr="005C5A9E">
        <w:rPr>
          <w:rFonts w:asciiTheme="majorBidi" w:hAnsiTheme="majorBidi" w:cs="Simplified Arabic"/>
          <w:sz w:val="28"/>
          <w:szCs w:val="28"/>
          <w:rtl/>
          <w:lang w:bidi="ar-IQ"/>
        </w:rPr>
        <w:t xml:space="preserve"> في بانكوك, وقد ترجم هذا الصمت</w:t>
      </w:r>
      <w:r w:rsidRPr="005C5A9E">
        <w:rPr>
          <w:rFonts w:asciiTheme="majorBidi" w:hAnsiTheme="majorBidi" w:cs="Simplified Arabic" w:hint="cs"/>
          <w:sz w:val="28"/>
          <w:szCs w:val="28"/>
          <w:rtl/>
          <w:lang w:bidi="ar-IQ"/>
        </w:rPr>
        <w:t xml:space="preserve"> على</w:t>
      </w:r>
      <w:r w:rsidRPr="005C5A9E">
        <w:rPr>
          <w:rFonts w:asciiTheme="majorBidi" w:hAnsiTheme="majorBidi" w:cs="Simplified Arabic"/>
          <w:sz w:val="28"/>
          <w:szCs w:val="28"/>
          <w:rtl/>
          <w:lang w:bidi="ar-IQ"/>
        </w:rPr>
        <w:t xml:space="preserve"> انه نوع من القبول من جانبها للانقلاب وفي الوقت نفسه كانت ادارة الرئيس ترومان لا توافق على عودة الحكومة العسكرية في تايلند </w:t>
      </w:r>
      <w:r w:rsidRPr="005C5A9E">
        <w:rPr>
          <w:rFonts w:asciiTheme="majorBidi" w:hAnsiTheme="majorBidi" w:cs="Simplified Arabic" w:hint="cs"/>
          <w:sz w:val="28"/>
          <w:szCs w:val="28"/>
          <w:rtl/>
          <w:lang w:bidi="ar-IQ"/>
        </w:rPr>
        <w:t>إلا</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أنها</w:t>
      </w:r>
      <w:r w:rsidRPr="005C5A9E">
        <w:rPr>
          <w:rFonts w:asciiTheme="majorBidi" w:hAnsiTheme="majorBidi" w:cs="Simplified Arabic"/>
          <w:sz w:val="28"/>
          <w:szCs w:val="28"/>
          <w:rtl/>
          <w:lang w:bidi="ar-IQ"/>
        </w:rPr>
        <w:t xml:space="preserve"> لا تعتبر بريدي الرجل الملائم لها في تلك المرحلة لأنه ذا ميول يمينية مع ذلك لم تبد الولايات المتحدة رد فعل رسمي تجاه </w:t>
      </w:r>
      <w:r w:rsidRPr="005C5A9E">
        <w:rPr>
          <w:rFonts w:asciiTheme="majorBidi" w:hAnsiTheme="majorBidi" w:cs="Simplified Arabic" w:hint="cs"/>
          <w:sz w:val="28"/>
          <w:szCs w:val="28"/>
          <w:rtl/>
          <w:lang w:bidi="ar-IQ"/>
        </w:rPr>
        <w:t>الأحداث</w:t>
      </w:r>
      <w:r w:rsidRPr="005C5A9E">
        <w:rPr>
          <w:rFonts w:asciiTheme="majorBidi" w:hAnsiTheme="majorBidi" w:cs="Simplified Arabic"/>
          <w:sz w:val="28"/>
          <w:szCs w:val="28"/>
          <w:rtl/>
          <w:lang w:bidi="ar-IQ"/>
        </w:rPr>
        <w:t xml:space="preserve"> بالرغم من أن وزارة الخارجية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تخشى من اندلاع حرب </w:t>
      </w:r>
      <w:r w:rsidRPr="005C5A9E">
        <w:rPr>
          <w:rFonts w:asciiTheme="majorBidi" w:hAnsiTheme="majorBidi" w:cs="Simplified Arabic" w:hint="cs"/>
          <w:sz w:val="28"/>
          <w:szCs w:val="28"/>
          <w:rtl/>
          <w:lang w:bidi="ar-IQ"/>
        </w:rPr>
        <w:t>أهلية</w:t>
      </w:r>
      <w:r w:rsidRPr="005C5A9E">
        <w:rPr>
          <w:rFonts w:asciiTheme="majorBidi" w:hAnsiTheme="majorBidi" w:cs="Simplified Arabic"/>
          <w:sz w:val="28"/>
          <w:szCs w:val="28"/>
          <w:rtl/>
          <w:lang w:bidi="ar-IQ"/>
        </w:rPr>
        <w:t xml:space="preserve"> في تايلند مالم تقوم الولايات المتحدة</w:t>
      </w:r>
      <w:r w:rsidR="005C5A9E" w:rsidRPr="005C5A9E">
        <w:rPr>
          <w:rFonts w:asciiTheme="majorBidi" w:hAnsiTheme="majorBidi" w:cs="Simplified Arabic"/>
          <w:sz w:val="28"/>
          <w:szCs w:val="28"/>
          <w:rtl/>
          <w:lang w:bidi="ar-IQ"/>
        </w:rPr>
        <w:t xml:space="preserve"> بإعلان تأييدها للحكومة الجديدة</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27"/>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sz w:val="28"/>
          <w:szCs w:val="28"/>
          <w:rtl/>
          <w:lang w:bidi="ar-IQ"/>
        </w:rPr>
        <w:t>.</w:t>
      </w:r>
    </w:p>
    <w:p w:rsidR="005F0F8D" w:rsidRPr="005C5A9E" w:rsidRDefault="005F0F8D" w:rsidP="005C5A9E">
      <w:pPr>
        <w:ind w:firstLine="565"/>
        <w:jc w:val="both"/>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 xml:space="preserve">  من مجريات </w:t>
      </w:r>
      <w:r w:rsidRPr="005C5A9E">
        <w:rPr>
          <w:rFonts w:asciiTheme="majorBidi" w:hAnsiTheme="majorBidi" w:cs="Simplified Arabic" w:hint="cs"/>
          <w:sz w:val="28"/>
          <w:szCs w:val="28"/>
          <w:rtl/>
          <w:lang w:bidi="ar-IQ"/>
        </w:rPr>
        <w:t>الأحداث</w:t>
      </w:r>
      <w:r w:rsidRPr="005C5A9E">
        <w:rPr>
          <w:rFonts w:asciiTheme="majorBidi" w:hAnsiTheme="majorBidi" w:cs="Simplified Arabic"/>
          <w:sz w:val="28"/>
          <w:szCs w:val="28"/>
          <w:rtl/>
          <w:lang w:bidi="ar-IQ"/>
        </w:rPr>
        <w:t xml:space="preserve"> يتضح لنا ان الولايات المتحدة لم تكن ترى بان الحكومة الجديدة التي يسندها الجيش هي الحل </w:t>
      </w:r>
      <w:r w:rsidRPr="005C5A9E">
        <w:rPr>
          <w:rFonts w:asciiTheme="majorBidi" w:hAnsiTheme="majorBidi" w:cs="Simplified Arabic" w:hint="cs"/>
          <w:sz w:val="28"/>
          <w:szCs w:val="28"/>
          <w:rtl/>
          <w:lang w:bidi="ar-IQ"/>
        </w:rPr>
        <w:t>الأمثل</w:t>
      </w:r>
      <w:r w:rsidRPr="005C5A9E">
        <w:rPr>
          <w:rFonts w:asciiTheme="majorBidi" w:hAnsiTheme="majorBidi" w:cs="Simplified Arabic"/>
          <w:sz w:val="28"/>
          <w:szCs w:val="28"/>
          <w:rtl/>
          <w:lang w:bidi="ar-IQ"/>
        </w:rPr>
        <w:t xml:space="preserve"> للواقع التايلندي ومع ذلك فهي لم تعارض الانقلاب لأنها تشك في نوايا حليفها بريدي وتعاونه مع الشيوعيين .</w:t>
      </w:r>
    </w:p>
    <w:p w:rsidR="005F0F8D" w:rsidRPr="005C5A9E" w:rsidRDefault="005F0F8D" w:rsidP="005C5A9E">
      <w:pPr>
        <w:ind w:firstLine="565"/>
        <w:jc w:val="both"/>
        <w:rPr>
          <w:rFonts w:asciiTheme="majorBidi" w:hAnsiTheme="majorBidi" w:cs="Simplified Arabic"/>
          <w:sz w:val="28"/>
          <w:szCs w:val="28"/>
          <w:rtl/>
          <w:lang w:bidi="ar-IQ"/>
        </w:rPr>
      </w:pP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لم تبد إدارة</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 ترومان </w:t>
      </w:r>
      <w:r w:rsidRPr="005C5A9E">
        <w:rPr>
          <w:rFonts w:asciiTheme="majorBidi" w:hAnsiTheme="majorBidi" w:cs="Simplified Arabic" w:hint="cs"/>
          <w:sz w:val="28"/>
          <w:szCs w:val="28"/>
          <w:rtl/>
          <w:lang w:bidi="ar-IQ"/>
        </w:rPr>
        <w:t>أي</w:t>
      </w:r>
      <w:r w:rsidRPr="005C5A9E">
        <w:rPr>
          <w:rFonts w:asciiTheme="majorBidi" w:hAnsiTheme="majorBidi" w:cs="Simplified Arabic"/>
          <w:sz w:val="28"/>
          <w:szCs w:val="28"/>
          <w:rtl/>
          <w:lang w:bidi="ar-IQ"/>
        </w:rPr>
        <w:t xml:space="preserve"> رد فعل على تلك </w:t>
      </w:r>
      <w:r w:rsidRPr="005C5A9E">
        <w:rPr>
          <w:rFonts w:asciiTheme="majorBidi" w:hAnsiTheme="majorBidi" w:cs="Simplified Arabic" w:hint="cs"/>
          <w:sz w:val="28"/>
          <w:szCs w:val="28"/>
          <w:rtl/>
          <w:lang w:bidi="ar-IQ"/>
        </w:rPr>
        <w:t>الأحداث</w:t>
      </w:r>
      <w:r w:rsidRPr="005C5A9E">
        <w:rPr>
          <w:rFonts w:asciiTheme="majorBidi" w:hAnsiTheme="majorBidi" w:cs="Simplified Arabic"/>
          <w:sz w:val="28"/>
          <w:szCs w:val="28"/>
          <w:rtl/>
          <w:lang w:bidi="ar-IQ"/>
        </w:rPr>
        <w:t xml:space="preserve"> لاسيما ان المنطقة بدأت تعاني من الت</w:t>
      </w:r>
      <w:r w:rsidRPr="005C5A9E">
        <w:rPr>
          <w:rFonts w:asciiTheme="majorBidi" w:hAnsiTheme="majorBidi" w:cs="Simplified Arabic" w:hint="cs"/>
          <w:sz w:val="28"/>
          <w:szCs w:val="28"/>
          <w:rtl/>
          <w:lang w:bidi="ar-IQ"/>
        </w:rPr>
        <w:t>وغل</w:t>
      </w:r>
      <w:r w:rsidRPr="005C5A9E">
        <w:rPr>
          <w:rFonts w:asciiTheme="majorBidi" w:hAnsiTheme="majorBidi" w:cs="Simplified Arabic"/>
          <w:sz w:val="28"/>
          <w:szCs w:val="28"/>
          <w:rtl/>
          <w:lang w:bidi="ar-IQ"/>
        </w:rPr>
        <w:t xml:space="preserve"> الشيوعي</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28"/>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 xml:space="preserve">, فقد توجه وزير الخارجية السوفيتي الى بانكوك في آذار 1948 وتلت تلك الزيارة </w:t>
      </w:r>
      <w:r w:rsidRPr="005C5A9E">
        <w:rPr>
          <w:rFonts w:asciiTheme="majorBidi" w:hAnsiTheme="majorBidi" w:cs="Simplified Arabic" w:hint="cs"/>
          <w:sz w:val="28"/>
          <w:szCs w:val="28"/>
          <w:rtl/>
          <w:lang w:bidi="ar-IQ"/>
        </w:rPr>
        <w:t>إرسال</w:t>
      </w:r>
      <w:r w:rsidRPr="005C5A9E">
        <w:rPr>
          <w:rFonts w:asciiTheme="majorBidi" w:hAnsiTheme="majorBidi" w:cs="Simplified Arabic"/>
          <w:sz w:val="28"/>
          <w:szCs w:val="28"/>
          <w:rtl/>
          <w:lang w:bidi="ar-IQ"/>
        </w:rPr>
        <w:t xml:space="preserve"> عدة بعثات لتنفيذ برنامج</w:t>
      </w:r>
      <w:r w:rsidRPr="005C5A9E">
        <w:rPr>
          <w:rFonts w:asciiTheme="majorBidi" w:hAnsiTheme="majorBidi" w:cs="Simplified Arabic" w:hint="cs"/>
          <w:sz w:val="28"/>
          <w:szCs w:val="28"/>
          <w:rtl/>
          <w:lang w:bidi="ar-IQ"/>
        </w:rPr>
        <w:t xml:space="preserve"> إعلامي في بانكوك وهذه البعثات كان تحتفظ </w:t>
      </w:r>
      <w:r w:rsidRPr="005C5A9E">
        <w:rPr>
          <w:rFonts w:asciiTheme="majorBidi" w:hAnsiTheme="majorBidi" w:cs="Simplified Arabic"/>
          <w:sz w:val="28"/>
          <w:szCs w:val="28"/>
          <w:rtl/>
          <w:lang w:bidi="ar-IQ"/>
        </w:rPr>
        <w:t xml:space="preserve"> باتصالات سرية مع </w:t>
      </w:r>
      <w:r w:rsidRPr="005C5A9E">
        <w:rPr>
          <w:rFonts w:asciiTheme="majorBidi" w:hAnsiTheme="majorBidi" w:cs="Simplified Arabic" w:hint="cs"/>
          <w:sz w:val="28"/>
          <w:szCs w:val="28"/>
          <w:rtl/>
          <w:lang w:bidi="ar-IQ"/>
        </w:rPr>
        <w:t>الأقليات</w:t>
      </w:r>
      <w:r w:rsidRPr="005C5A9E">
        <w:rPr>
          <w:rFonts w:asciiTheme="majorBidi" w:hAnsiTheme="majorBidi" w:cs="Simplified Arabic"/>
          <w:sz w:val="28"/>
          <w:szCs w:val="28"/>
          <w:rtl/>
          <w:lang w:bidi="ar-IQ"/>
        </w:rPr>
        <w:t xml:space="preserve"> الشيوعية الفيتنامية والصينية</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29"/>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w:t>
      </w:r>
    </w:p>
    <w:p w:rsidR="005F0F8D" w:rsidRPr="005C5A9E" w:rsidRDefault="005F0F8D" w:rsidP="005C5A9E">
      <w:pPr>
        <w:ind w:firstLine="697"/>
        <w:jc w:val="lowKashida"/>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واجهت حكومة في</w:t>
      </w:r>
      <w:r w:rsidRPr="005C5A9E">
        <w:rPr>
          <w:rFonts w:asciiTheme="majorBidi" w:hAnsiTheme="majorBidi" w:cs="Simplified Arabic" w:hint="cs"/>
          <w:sz w:val="28"/>
          <w:szCs w:val="28"/>
          <w:rtl/>
          <w:lang w:bidi="ar-IQ"/>
        </w:rPr>
        <w:t>بو</w:t>
      </w:r>
      <w:r w:rsidRPr="005C5A9E">
        <w:rPr>
          <w:rFonts w:asciiTheme="majorBidi" w:hAnsiTheme="majorBidi" w:cs="Simplified Arabic"/>
          <w:sz w:val="28"/>
          <w:szCs w:val="28"/>
          <w:rtl/>
          <w:lang w:bidi="ar-IQ"/>
        </w:rPr>
        <w:t xml:space="preserve">ن في البداية صعوبات كثيرة </w:t>
      </w:r>
      <w:r w:rsidRPr="005C5A9E">
        <w:rPr>
          <w:rFonts w:asciiTheme="majorBidi" w:hAnsiTheme="majorBidi" w:cs="Simplified Arabic" w:hint="cs"/>
          <w:sz w:val="28"/>
          <w:szCs w:val="28"/>
          <w:rtl/>
          <w:lang w:bidi="ar-IQ"/>
        </w:rPr>
        <w:t>إذ</w:t>
      </w:r>
      <w:r w:rsidRPr="005C5A9E">
        <w:rPr>
          <w:rFonts w:asciiTheme="majorBidi" w:hAnsiTheme="majorBidi" w:cs="Simplified Arabic"/>
          <w:sz w:val="28"/>
          <w:szCs w:val="28"/>
          <w:rtl/>
          <w:lang w:bidi="ar-IQ"/>
        </w:rPr>
        <w:t xml:space="preserve"> كان الجيش يعاني من انقسامات داخلية فالضباط </w:t>
      </w:r>
      <w:r w:rsidRPr="005C5A9E">
        <w:rPr>
          <w:rFonts w:asciiTheme="majorBidi" w:hAnsiTheme="majorBidi" w:cs="Simplified Arabic" w:hint="cs"/>
          <w:sz w:val="28"/>
          <w:szCs w:val="28"/>
          <w:rtl/>
          <w:lang w:bidi="ar-IQ"/>
        </w:rPr>
        <w:t>الأصغر</w:t>
      </w:r>
      <w:r w:rsidRPr="005C5A9E">
        <w:rPr>
          <w:rFonts w:asciiTheme="majorBidi" w:hAnsiTheme="majorBidi" w:cs="Simplified Arabic"/>
          <w:sz w:val="28"/>
          <w:szCs w:val="28"/>
          <w:rtl/>
          <w:lang w:bidi="ar-IQ"/>
        </w:rPr>
        <w:t xml:space="preserve"> سناً لا يثقون بسياسة ف</w:t>
      </w:r>
      <w:r w:rsidRPr="005C5A9E">
        <w:rPr>
          <w:rFonts w:asciiTheme="majorBidi" w:hAnsiTheme="majorBidi" w:cs="Simplified Arabic" w:hint="cs"/>
          <w:sz w:val="28"/>
          <w:szCs w:val="28"/>
          <w:rtl/>
          <w:lang w:bidi="ar-IQ"/>
        </w:rPr>
        <w:t>يبون</w:t>
      </w:r>
      <w:r w:rsidRPr="005C5A9E">
        <w:rPr>
          <w:rFonts w:asciiTheme="majorBidi" w:hAnsiTheme="majorBidi" w:cs="Simplified Arabic"/>
          <w:sz w:val="28"/>
          <w:szCs w:val="28"/>
          <w:rtl/>
          <w:lang w:bidi="ar-IQ"/>
        </w:rPr>
        <w:t xml:space="preserve"> لذا كانت الحكومة بحاجة الى دعم ومعونات اجنبية لاسيما دعم</w:t>
      </w:r>
      <w:r w:rsidRPr="005C5A9E">
        <w:rPr>
          <w:rFonts w:asciiTheme="majorBidi" w:hAnsiTheme="majorBidi" w:cs="Simplified Arabic" w:hint="cs"/>
          <w:sz w:val="28"/>
          <w:szCs w:val="28"/>
          <w:rtl/>
          <w:lang w:bidi="ar-IQ"/>
        </w:rPr>
        <w:t xml:space="preserve"> الولايات المتحدة</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وقد فاز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ن بقدر كبير من</w:t>
      </w:r>
      <w:r w:rsidRPr="005C5A9E">
        <w:rPr>
          <w:rFonts w:asciiTheme="majorBidi" w:hAnsiTheme="majorBidi" w:cs="Simplified Arabic" w:hint="cs"/>
          <w:sz w:val="28"/>
          <w:szCs w:val="28"/>
          <w:rtl/>
          <w:lang w:bidi="ar-IQ"/>
        </w:rPr>
        <w:t xml:space="preserve"> ذلك</w:t>
      </w:r>
      <w:r w:rsidRPr="005C5A9E">
        <w:rPr>
          <w:rFonts w:asciiTheme="majorBidi" w:hAnsiTheme="majorBidi" w:cs="Simplified Arabic"/>
          <w:sz w:val="28"/>
          <w:szCs w:val="28"/>
          <w:rtl/>
          <w:lang w:bidi="ar-IQ"/>
        </w:rPr>
        <w:t xml:space="preserve"> الدعم  لسياسته</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0"/>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w:t>
      </w:r>
    </w:p>
    <w:p w:rsidR="005F0F8D" w:rsidRPr="005C5A9E" w:rsidRDefault="005F0F8D" w:rsidP="005C5A9E">
      <w:pPr>
        <w:tabs>
          <w:tab w:val="left" w:pos="2548"/>
        </w:tabs>
        <w:ind w:firstLine="697"/>
        <w:jc w:val="lowKashida"/>
        <w:rPr>
          <w:rFonts w:asciiTheme="majorBidi" w:hAnsiTheme="majorBidi" w:cs="Simplified Arabic"/>
          <w:b/>
          <w:bCs/>
          <w:sz w:val="28"/>
          <w:szCs w:val="28"/>
          <w:rtl/>
          <w:lang w:bidi="ar-IQ"/>
        </w:rPr>
      </w:pPr>
      <w:r w:rsidRPr="005C5A9E">
        <w:rPr>
          <w:rFonts w:asciiTheme="majorBidi" w:hAnsiTheme="majorBidi" w:cs="Simplified Arabic"/>
          <w:sz w:val="28"/>
          <w:szCs w:val="28"/>
          <w:rtl/>
          <w:lang w:bidi="ar-IQ"/>
        </w:rPr>
        <w:lastRenderedPageBreak/>
        <w:t>أسرعت الولايات المتحدة بالاعتراف بحكومة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ن بعد قيام الاتحاد السوفيتي ب</w:t>
      </w:r>
      <w:r w:rsidRPr="005C5A9E">
        <w:rPr>
          <w:rFonts w:asciiTheme="majorBidi" w:hAnsiTheme="majorBidi" w:cs="Simplified Arabic" w:hint="cs"/>
          <w:sz w:val="28"/>
          <w:szCs w:val="28"/>
          <w:rtl/>
          <w:lang w:bidi="ar-IQ"/>
        </w:rPr>
        <w:t xml:space="preserve">تقديم </w:t>
      </w:r>
      <w:r w:rsidRPr="005C5A9E">
        <w:rPr>
          <w:rFonts w:asciiTheme="majorBidi" w:hAnsiTheme="majorBidi" w:cs="Simplified Arabic"/>
          <w:sz w:val="28"/>
          <w:szCs w:val="28"/>
          <w:rtl/>
          <w:lang w:bidi="ar-IQ"/>
        </w:rPr>
        <w:t>عرض للحكومة التايلندية</w:t>
      </w:r>
      <w:r w:rsidRPr="005C5A9E">
        <w:rPr>
          <w:rFonts w:asciiTheme="majorBidi" w:hAnsiTheme="majorBidi" w:cs="Simplified Arabic" w:hint="cs"/>
          <w:sz w:val="28"/>
          <w:szCs w:val="28"/>
          <w:rtl/>
          <w:lang w:bidi="ar-IQ"/>
        </w:rPr>
        <w:t xml:space="preserve"> في آذار 1948</w:t>
      </w:r>
      <w:r w:rsidRPr="005C5A9E">
        <w:rPr>
          <w:rFonts w:asciiTheme="majorBidi" w:hAnsiTheme="majorBidi" w:cs="Simplified Arabic"/>
          <w:sz w:val="28"/>
          <w:szCs w:val="28"/>
          <w:rtl/>
          <w:lang w:bidi="ar-IQ"/>
        </w:rPr>
        <w:t xml:space="preserve"> يتضمن تدريب الجنود التايلنديين في الاتحاد السوفيتي ويتضمن تبادل الضباط بين البلدين</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1"/>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b/>
          <w:bCs/>
          <w:sz w:val="28"/>
          <w:szCs w:val="28"/>
          <w:rtl/>
          <w:lang w:bidi="ar-IQ"/>
        </w:rPr>
        <w:t>.</w:t>
      </w:r>
    </w:p>
    <w:p w:rsidR="005F0F8D" w:rsidRPr="005C5A9E" w:rsidRDefault="005F0F8D" w:rsidP="005C5A9E">
      <w:pPr>
        <w:tabs>
          <w:tab w:val="left" w:pos="2548"/>
        </w:tabs>
        <w:ind w:firstLine="565"/>
        <w:jc w:val="lowKashida"/>
        <w:rPr>
          <w:rFonts w:asciiTheme="majorBidi" w:hAnsiTheme="majorBidi" w:cs="Simplified Arabic"/>
          <w:sz w:val="28"/>
          <w:szCs w:val="28"/>
          <w:rtl/>
          <w:lang w:bidi="ar-IQ"/>
        </w:rPr>
      </w:pP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hint="cs"/>
          <w:sz w:val="28"/>
          <w:szCs w:val="28"/>
          <w:rtl/>
          <w:lang w:bidi="ar-IQ"/>
        </w:rPr>
        <w:t>كما</w:t>
      </w:r>
      <w:r w:rsidRPr="005C5A9E">
        <w:rPr>
          <w:rFonts w:asciiTheme="majorBidi" w:hAnsiTheme="majorBidi" w:cs="Simplified Arabic"/>
          <w:sz w:val="28"/>
          <w:szCs w:val="28"/>
          <w:rtl/>
          <w:lang w:bidi="ar-IQ"/>
        </w:rPr>
        <w:t xml:space="preserve"> قام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ن بعد توليه السلطة بعدة عمليات قمع واقصاء شملت العديد من الوزارات</w:t>
      </w:r>
      <w:r w:rsidRPr="005C5A9E">
        <w:rPr>
          <w:rFonts w:asciiTheme="majorBidi" w:hAnsiTheme="majorBidi" w:cs="Simplified Arabic" w:hint="cs"/>
          <w:sz w:val="28"/>
          <w:szCs w:val="28"/>
          <w:rtl/>
          <w:lang w:bidi="ar-IQ"/>
        </w:rPr>
        <w:t xml:space="preserve"> ففي 2 حزيران اعتقل فيبون عدد من الضباط الكبار منهم ثاوي </w:t>
      </w:r>
      <w:proofErr w:type="spellStart"/>
      <w:r w:rsidRPr="005C5A9E">
        <w:rPr>
          <w:rFonts w:asciiTheme="majorBidi" w:hAnsiTheme="majorBidi" w:cs="Simplified Arabic" w:hint="cs"/>
          <w:sz w:val="28"/>
          <w:szCs w:val="28"/>
          <w:rtl/>
          <w:lang w:bidi="ar-IQ"/>
        </w:rPr>
        <w:t>بونياكيت</w:t>
      </w:r>
      <w:proofErr w:type="spellEnd"/>
      <w:r w:rsidRPr="005C5A9E">
        <w:rPr>
          <w:rFonts w:asciiTheme="majorBidi" w:hAnsiTheme="majorBidi" w:cs="Simplified Arabic" w:hint="cs"/>
          <w:sz w:val="28"/>
          <w:szCs w:val="28"/>
          <w:rtl/>
          <w:lang w:bidi="ar-IQ"/>
        </w:rPr>
        <w:t xml:space="preserve"> مستشار رئيس الوزراء السابق ودريك </w:t>
      </w:r>
      <w:proofErr w:type="spellStart"/>
      <w:r w:rsidRPr="005C5A9E">
        <w:rPr>
          <w:rFonts w:asciiTheme="majorBidi" w:hAnsiTheme="majorBidi" w:cs="Simplified Arabic" w:hint="cs"/>
          <w:sz w:val="28"/>
          <w:szCs w:val="28"/>
          <w:rtl/>
          <w:lang w:bidi="ar-IQ"/>
        </w:rPr>
        <w:t>شايانام</w:t>
      </w:r>
      <w:proofErr w:type="spellEnd"/>
      <w:r w:rsidRPr="005C5A9E">
        <w:rPr>
          <w:rFonts w:asciiTheme="majorBidi" w:hAnsiTheme="majorBidi" w:cs="Simplified Arabic" w:hint="cs"/>
          <w:sz w:val="28"/>
          <w:szCs w:val="28"/>
          <w:rtl/>
          <w:lang w:bidi="ar-IQ"/>
        </w:rPr>
        <w:t xml:space="preserve"> وزبر الخارجية وذلك لتثبيت سلطته</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2"/>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 xml:space="preserve">, كما قام بتحويل المجلس الوطني الثقافي الى وزارة خاصة من اجل نشر العادات الغربية كارتداء </w:t>
      </w:r>
      <w:proofErr w:type="spellStart"/>
      <w:r w:rsidRPr="005C5A9E">
        <w:rPr>
          <w:rFonts w:asciiTheme="majorBidi" w:hAnsiTheme="majorBidi" w:cs="Simplified Arabic"/>
          <w:sz w:val="28"/>
          <w:szCs w:val="28"/>
          <w:rtl/>
          <w:lang w:bidi="ar-IQ"/>
        </w:rPr>
        <w:t>البنطال</w:t>
      </w:r>
      <w:proofErr w:type="spellEnd"/>
      <w:r w:rsidRPr="005C5A9E">
        <w:rPr>
          <w:rFonts w:asciiTheme="majorBidi" w:hAnsiTheme="majorBidi" w:cs="Simplified Arabic"/>
          <w:sz w:val="28"/>
          <w:szCs w:val="28"/>
          <w:rtl/>
          <w:lang w:bidi="ar-IQ"/>
        </w:rPr>
        <w:t xml:space="preserve"> والقبعات وقد تمكن من جعل البرلمان التايلندي يصوت على إعطاء </w:t>
      </w:r>
      <w:r w:rsidRPr="005C5A9E">
        <w:rPr>
          <w:rFonts w:asciiTheme="majorBidi" w:hAnsiTheme="majorBidi" w:cs="Simplified Arabic" w:hint="cs"/>
          <w:sz w:val="28"/>
          <w:szCs w:val="28"/>
          <w:rtl/>
          <w:lang w:bidi="ar-IQ"/>
        </w:rPr>
        <w:t>الأمر</w:t>
      </w:r>
      <w:r w:rsidRPr="005C5A9E">
        <w:rPr>
          <w:rFonts w:asciiTheme="majorBidi" w:hAnsiTheme="majorBidi" w:cs="Simplified Arabic"/>
          <w:sz w:val="28"/>
          <w:szCs w:val="28"/>
          <w:rtl/>
          <w:lang w:bidi="ar-IQ"/>
        </w:rPr>
        <w:t xml:space="preserve"> للسلطة القضائية لتشريع قانون مكافحة الشيوعية </w:t>
      </w:r>
      <w:r w:rsidRPr="005C5A9E">
        <w:rPr>
          <w:rFonts w:asciiTheme="majorBidi" w:hAnsiTheme="majorBidi" w:cs="Simplified Arabic" w:hint="cs"/>
          <w:sz w:val="28"/>
          <w:szCs w:val="28"/>
          <w:rtl/>
          <w:lang w:bidi="ar-IQ"/>
        </w:rPr>
        <w:t>الأمر</w:t>
      </w:r>
      <w:r w:rsidRPr="005C5A9E">
        <w:rPr>
          <w:rFonts w:asciiTheme="majorBidi" w:hAnsiTheme="majorBidi" w:cs="Simplified Arabic"/>
          <w:sz w:val="28"/>
          <w:szCs w:val="28"/>
          <w:rtl/>
          <w:lang w:bidi="ar-IQ"/>
        </w:rPr>
        <w:t xml:space="preserve"> الذي رحبت به الولايات المتحدة كثيراً</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3"/>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w:t>
      </w:r>
    </w:p>
    <w:p w:rsidR="005F0F8D" w:rsidRPr="005C5A9E" w:rsidRDefault="005F0F8D" w:rsidP="005C5A9E">
      <w:pPr>
        <w:tabs>
          <w:tab w:val="left" w:pos="2548"/>
        </w:tabs>
        <w:jc w:val="lowKashida"/>
        <w:rPr>
          <w:rFonts w:asciiTheme="majorBidi" w:hAnsiTheme="majorBidi" w:cs="Simplified Arabic"/>
          <w:b/>
          <w:bCs/>
          <w:sz w:val="28"/>
          <w:szCs w:val="28"/>
          <w:rtl/>
          <w:lang w:bidi="ar-IQ"/>
        </w:rPr>
      </w:pPr>
      <w:r w:rsidRPr="005C5A9E">
        <w:rPr>
          <w:rFonts w:asciiTheme="majorBidi" w:hAnsiTheme="majorBidi" w:cs="Simplified Arabic" w:hint="cs"/>
          <w:b/>
          <w:bCs/>
          <w:sz w:val="28"/>
          <w:szCs w:val="28"/>
          <w:rtl/>
          <w:lang w:bidi="ar-IQ"/>
        </w:rPr>
        <w:t>ثالثا: الصراع السياسي الداخلي في تايلند</w:t>
      </w:r>
      <w:r w:rsidR="00D313B5">
        <w:rPr>
          <w:rFonts w:asciiTheme="majorBidi" w:hAnsiTheme="majorBidi" w:cs="Simplified Arabic" w:hint="cs"/>
          <w:b/>
          <w:bCs/>
          <w:sz w:val="28"/>
          <w:szCs w:val="28"/>
          <w:rtl/>
          <w:lang w:bidi="ar-IQ"/>
        </w:rPr>
        <w:t>:</w:t>
      </w:r>
    </w:p>
    <w:p w:rsidR="005F0F8D" w:rsidRPr="005C5A9E" w:rsidRDefault="005F0F8D" w:rsidP="005C5A9E">
      <w:pPr>
        <w:tabs>
          <w:tab w:val="left" w:pos="2548"/>
        </w:tabs>
        <w:jc w:val="lowKashida"/>
        <w:rPr>
          <w:rFonts w:asciiTheme="majorBidi" w:hAnsiTheme="majorBidi" w:cs="Simplified Arabic"/>
          <w:sz w:val="28"/>
          <w:szCs w:val="28"/>
          <w:rtl/>
          <w:lang w:bidi="ar-IQ"/>
        </w:rPr>
      </w:pP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كانت </w:t>
      </w:r>
      <w:r w:rsidRPr="005C5A9E">
        <w:rPr>
          <w:rFonts w:asciiTheme="majorBidi" w:hAnsiTheme="majorBidi" w:cs="Simplified Arabic" w:hint="cs"/>
          <w:sz w:val="28"/>
          <w:szCs w:val="28"/>
          <w:rtl/>
          <w:lang w:bidi="ar-IQ"/>
        </w:rPr>
        <w:t>الأجواء</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الأسيوية</w:t>
      </w:r>
      <w:r w:rsidRPr="005C5A9E">
        <w:rPr>
          <w:rFonts w:asciiTheme="majorBidi" w:hAnsiTheme="majorBidi" w:cs="Simplified Arabic"/>
          <w:sz w:val="28"/>
          <w:szCs w:val="28"/>
          <w:rtl/>
          <w:lang w:bidi="ar-IQ"/>
        </w:rPr>
        <w:t xml:space="preserve"> مشحونة بالتهديدات الشيوعية ففي عام 1949 اعلن </w:t>
      </w:r>
      <w:proofErr w:type="spellStart"/>
      <w:r w:rsidRPr="005C5A9E">
        <w:rPr>
          <w:rFonts w:asciiTheme="majorBidi" w:hAnsiTheme="majorBidi" w:cs="Simplified Arabic"/>
          <w:sz w:val="28"/>
          <w:szCs w:val="28"/>
          <w:rtl/>
          <w:lang w:bidi="ar-IQ"/>
        </w:rPr>
        <w:t>ماوتسي</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rtl/>
          <w:lang w:bidi="ar-IQ"/>
        </w:rPr>
        <w:t>تونغ</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lang w:bidi="ar-IQ"/>
        </w:rPr>
        <w:t>Maotse</w:t>
      </w:r>
      <w:proofErr w:type="spellEnd"/>
      <w:r w:rsidRPr="005C5A9E">
        <w:rPr>
          <w:rFonts w:asciiTheme="majorBidi" w:hAnsiTheme="majorBidi" w:cs="Simplified Arabic"/>
          <w:sz w:val="28"/>
          <w:szCs w:val="28"/>
          <w:lang w:bidi="ar-IQ"/>
        </w:rPr>
        <w:t xml:space="preserve"> Tong </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4"/>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hint="cs"/>
          <w:sz w:val="28"/>
          <w:szCs w:val="28"/>
          <w:rtl/>
          <w:lang w:bidi="ar-IQ"/>
        </w:rPr>
        <w:t>تشكيل</w:t>
      </w:r>
      <w:r w:rsidRPr="005C5A9E">
        <w:rPr>
          <w:rFonts w:asciiTheme="majorBidi" w:hAnsiTheme="majorBidi" w:cs="Simplified Arabic"/>
          <w:sz w:val="28"/>
          <w:szCs w:val="28"/>
          <w:rtl/>
          <w:lang w:bidi="ar-IQ"/>
        </w:rPr>
        <w:t xml:space="preserve"> جمهورية الصين الشعبية, </w:t>
      </w:r>
      <w:r w:rsidRPr="005C5A9E">
        <w:rPr>
          <w:rFonts w:asciiTheme="majorBidi" w:hAnsiTheme="majorBidi" w:cs="Simplified Arabic" w:hint="cs"/>
          <w:sz w:val="28"/>
          <w:szCs w:val="28"/>
          <w:rtl/>
          <w:lang w:bidi="ar-IQ"/>
        </w:rPr>
        <w:t xml:space="preserve">مما استوجب على الولايات المتحدة الأمريكية أن أعادت تقيمها </w:t>
      </w:r>
      <w:r w:rsidRPr="005C5A9E">
        <w:rPr>
          <w:rFonts w:asciiTheme="majorBidi" w:hAnsiTheme="majorBidi" w:cs="Simplified Arabic"/>
          <w:sz w:val="28"/>
          <w:szCs w:val="28"/>
          <w:rtl/>
          <w:lang w:bidi="ar-IQ"/>
        </w:rPr>
        <w:t>لسياستها الدفاعية بالنسبة لدول جنوب شرق آسيا</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5"/>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فدعت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عقد مؤتمر في بانكوك لمناهضة الشيوعية في شهر حزيران 1949 بعد أن رفضت الاقتراح الذي قدمه الرئيس الفلبيني </w:t>
      </w:r>
      <w:r w:rsidRPr="005C5A9E">
        <w:rPr>
          <w:rFonts w:asciiTheme="majorBidi" w:hAnsiTheme="majorBidi" w:cs="Simplified Arabic"/>
          <w:sz w:val="28"/>
          <w:szCs w:val="28"/>
          <w:rtl/>
          <w:lang w:bidi="ar-IQ"/>
        </w:rPr>
        <w:br/>
      </w:r>
      <w:r w:rsidRPr="005C5A9E">
        <w:rPr>
          <w:rFonts w:asciiTheme="majorBidi" w:hAnsiTheme="majorBidi" w:cs="Simplified Arabic" w:hint="cs"/>
          <w:sz w:val="28"/>
          <w:szCs w:val="28"/>
          <w:rtl/>
          <w:lang w:bidi="ar-IQ"/>
        </w:rPr>
        <w:t>فيرناندو</w:t>
      </w:r>
      <w:r w:rsidRPr="005C5A9E">
        <w:rPr>
          <w:rFonts w:asciiTheme="majorBidi" w:hAnsiTheme="majorBidi" w:cs="Simplified Arabic"/>
          <w:sz w:val="28"/>
          <w:szCs w:val="28"/>
          <w:rtl/>
          <w:lang w:bidi="ar-IQ"/>
        </w:rPr>
        <w:t xml:space="preserve"> ماركوس</w:t>
      </w:r>
      <w:r w:rsidRPr="005C5A9E">
        <w:rPr>
          <w:rFonts w:asciiTheme="majorBidi" w:hAnsiTheme="majorBidi" w:cs="Simplified Arabic"/>
          <w:sz w:val="28"/>
          <w:szCs w:val="28"/>
          <w:lang w:bidi="ar-IQ"/>
        </w:rPr>
        <w:t xml:space="preserve"> (Fernando Marcos)</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lang w:bidi="ar-IQ"/>
        </w:rPr>
        <w:endnoteReference w:id="36"/>
      </w:r>
      <w:r w:rsidRPr="005C5A9E">
        <w:rPr>
          <w:rFonts w:asciiTheme="majorBidi" w:hAnsiTheme="majorBidi" w:cs="Simplified Arabic" w:hint="cs"/>
          <w:sz w:val="28"/>
          <w:szCs w:val="28"/>
          <w:vertAlign w:val="superscript"/>
          <w:rtl/>
          <w:lang w:bidi="ar-IQ"/>
        </w:rPr>
        <w:t xml:space="preserve">) </w:t>
      </w:r>
      <w:r w:rsidRPr="005C5A9E">
        <w:rPr>
          <w:rFonts w:asciiTheme="majorBidi" w:hAnsiTheme="majorBidi" w:cs="Simplified Arabic"/>
          <w:sz w:val="28"/>
          <w:szCs w:val="28"/>
          <w:rtl/>
          <w:lang w:bidi="ar-IQ"/>
        </w:rPr>
        <w:t>لتشكيل ميثاق المحيط الهادئ المناهض للشيوعية</w:t>
      </w:r>
      <w:r w:rsidRPr="005C5A9E">
        <w:rPr>
          <w:rFonts w:asciiTheme="majorBidi" w:hAnsiTheme="majorBidi" w:cs="Simplified Arabic" w:hint="cs"/>
          <w:sz w:val="28"/>
          <w:szCs w:val="28"/>
          <w:rtl/>
          <w:lang w:bidi="ar-IQ"/>
        </w:rPr>
        <w:t xml:space="preserve"> وحذرت فيبون </w:t>
      </w:r>
      <w:r w:rsidRPr="005C5A9E">
        <w:rPr>
          <w:rFonts w:asciiTheme="majorBidi" w:hAnsiTheme="majorBidi" w:cs="Simplified Arabic"/>
          <w:sz w:val="28"/>
          <w:szCs w:val="28"/>
          <w:rtl/>
          <w:lang w:bidi="ar-IQ"/>
        </w:rPr>
        <w:t>من الدخول فيه واعتبرته تهديد لأمن تايلند</w:t>
      </w:r>
      <w:r w:rsidRPr="005C5A9E">
        <w:rPr>
          <w:rFonts w:asciiTheme="majorBidi" w:hAnsiTheme="majorBidi" w:cs="Simplified Arabic" w:hint="cs"/>
          <w:sz w:val="28"/>
          <w:szCs w:val="28"/>
          <w:rtl/>
          <w:lang w:bidi="ar-IQ"/>
        </w:rPr>
        <w:t>،</w:t>
      </w:r>
      <w:r w:rsidRPr="005C5A9E">
        <w:rPr>
          <w:rFonts w:asciiTheme="majorBidi" w:hAnsiTheme="majorBidi" w:cs="Simplified Arabic"/>
          <w:sz w:val="28"/>
          <w:szCs w:val="28"/>
          <w:rtl/>
          <w:lang w:bidi="ar-IQ"/>
        </w:rPr>
        <w:t xml:space="preserve"> ومن جانبها وافقت</w:t>
      </w:r>
      <w:r w:rsidRPr="005C5A9E">
        <w:rPr>
          <w:rFonts w:asciiTheme="majorBidi" w:hAnsiTheme="majorBidi" w:cs="Simplified Arabic" w:hint="cs"/>
          <w:sz w:val="28"/>
          <w:szCs w:val="28"/>
          <w:rtl/>
          <w:lang w:bidi="ar-IQ"/>
        </w:rPr>
        <w:t xml:space="preserve"> تايلند</w:t>
      </w:r>
      <w:r w:rsidRPr="005C5A9E">
        <w:rPr>
          <w:rFonts w:asciiTheme="majorBidi" w:hAnsiTheme="majorBidi" w:cs="Simplified Arabic"/>
          <w:sz w:val="28"/>
          <w:szCs w:val="28"/>
          <w:rtl/>
          <w:lang w:bidi="ar-IQ"/>
        </w:rPr>
        <w:t xml:space="preserve"> على عقد مؤتمر في بانكوك في 19 أيلول 1949 الذي دعا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عقده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 xml:space="preserve">ن حيث صرح فيه ان تايلند ستقع تحت تهديد الشيوعية وانها بأمس الحاجة الى المساعدات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الأمر</w:t>
      </w:r>
      <w:r w:rsidRPr="005C5A9E">
        <w:rPr>
          <w:rFonts w:asciiTheme="majorBidi" w:hAnsiTheme="majorBidi" w:cs="Simplified Arabic"/>
          <w:sz w:val="28"/>
          <w:szCs w:val="28"/>
          <w:rtl/>
          <w:lang w:bidi="ar-IQ"/>
        </w:rPr>
        <w:t xml:space="preserve"> الذي </w:t>
      </w:r>
      <w:r w:rsidRPr="005C5A9E">
        <w:rPr>
          <w:rFonts w:asciiTheme="majorBidi" w:hAnsiTheme="majorBidi" w:cs="Simplified Arabic" w:hint="cs"/>
          <w:sz w:val="28"/>
          <w:szCs w:val="28"/>
          <w:rtl/>
          <w:lang w:bidi="ar-IQ"/>
        </w:rPr>
        <w:t>ارضى</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الإدارة</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وأعطى</w:t>
      </w:r>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rtl/>
          <w:lang w:bidi="ar-IQ"/>
        </w:rPr>
        <w:t>لف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ن</w:t>
      </w:r>
      <w:proofErr w:type="spellEnd"/>
      <w:r w:rsidRPr="005C5A9E">
        <w:rPr>
          <w:rFonts w:asciiTheme="majorBidi" w:hAnsiTheme="majorBidi" w:cs="Simplified Arabic"/>
          <w:sz w:val="28"/>
          <w:szCs w:val="28"/>
          <w:rtl/>
          <w:lang w:bidi="ar-IQ"/>
        </w:rPr>
        <w:t xml:space="preserve"> مكانة جديدة لد</w:t>
      </w:r>
      <w:r w:rsidRPr="005C5A9E">
        <w:rPr>
          <w:rFonts w:asciiTheme="majorBidi" w:hAnsiTheme="majorBidi" w:cs="Simplified Arabic" w:hint="cs"/>
          <w:sz w:val="28"/>
          <w:szCs w:val="28"/>
          <w:rtl/>
          <w:lang w:bidi="ar-IQ"/>
        </w:rPr>
        <w:t>يهم</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7"/>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w:t>
      </w:r>
    </w:p>
    <w:p w:rsidR="005F0F8D" w:rsidRPr="005C5A9E" w:rsidRDefault="005F0F8D" w:rsidP="005C5A9E">
      <w:pPr>
        <w:tabs>
          <w:tab w:val="left" w:pos="2548"/>
        </w:tabs>
        <w:ind w:firstLine="565"/>
        <w:jc w:val="lowKashida"/>
        <w:rPr>
          <w:rFonts w:asciiTheme="majorBidi" w:hAnsiTheme="majorBidi" w:cs="Simplified Arabic"/>
          <w:sz w:val="28"/>
          <w:szCs w:val="28"/>
          <w:rtl/>
          <w:lang w:bidi="ar-IQ"/>
        </w:rPr>
      </w:pPr>
      <w:r w:rsidRPr="005C5A9E">
        <w:rPr>
          <w:rFonts w:asciiTheme="majorBidi" w:hAnsiTheme="majorBidi" w:cs="Simplified Arabic" w:hint="cs"/>
          <w:sz w:val="28"/>
          <w:szCs w:val="28"/>
          <w:rtl/>
          <w:lang w:bidi="ar-IQ"/>
        </w:rPr>
        <w:lastRenderedPageBreak/>
        <w:t>استمر التوتر على الصعيد الداخلي</w:t>
      </w:r>
      <w:r w:rsidRPr="005C5A9E">
        <w:rPr>
          <w:rFonts w:asciiTheme="majorBidi" w:hAnsiTheme="majorBidi" w:cs="Simplified Arabic"/>
          <w:sz w:val="28"/>
          <w:szCs w:val="28"/>
          <w:rtl/>
          <w:lang w:bidi="ar-IQ"/>
        </w:rPr>
        <w:t xml:space="preserve"> في تايلند فكان هناك تنافس شديد على السلطة بين كل من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 xml:space="preserve">ن رئيس الوزراء والجنرال </w:t>
      </w:r>
      <w:proofErr w:type="spellStart"/>
      <w:r w:rsidRPr="005C5A9E">
        <w:rPr>
          <w:rFonts w:asciiTheme="majorBidi" w:hAnsiTheme="majorBidi" w:cs="Simplified Arabic"/>
          <w:sz w:val="28"/>
          <w:szCs w:val="28"/>
          <w:rtl/>
          <w:lang w:bidi="ar-IQ"/>
        </w:rPr>
        <w:t>فاوسيانون</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lang w:bidi="ar-IQ"/>
        </w:rPr>
        <w:t>Fao</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Siyanon</w:t>
      </w:r>
      <w:proofErr w:type="spellEnd"/>
      <w:r w:rsidRPr="005C5A9E">
        <w:rPr>
          <w:rFonts w:asciiTheme="majorBidi" w:hAnsiTheme="majorBidi" w:cs="Simplified Arabic"/>
          <w:sz w:val="28"/>
          <w:szCs w:val="28"/>
          <w:rtl/>
          <w:lang w:bidi="ar-IQ"/>
        </w:rPr>
        <w:t xml:space="preserve"> القائد العام </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لقوات الشرطة والجنرال </w:t>
      </w:r>
      <w:proofErr w:type="spellStart"/>
      <w:r w:rsidRPr="005C5A9E">
        <w:rPr>
          <w:rFonts w:asciiTheme="majorBidi" w:hAnsiTheme="majorBidi" w:cs="Simplified Arabic"/>
          <w:sz w:val="28"/>
          <w:szCs w:val="28"/>
          <w:rtl/>
          <w:lang w:bidi="ar-IQ"/>
        </w:rPr>
        <w:t>ساريت</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rtl/>
          <w:lang w:bidi="ar-IQ"/>
        </w:rPr>
        <w:t>ثانارات</w:t>
      </w:r>
      <w:proofErr w:type="spellEnd"/>
      <w:r w:rsidRPr="005C5A9E">
        <w:rPr>
          <w:rFonts w:asciiTheme="majorBidi" w:hAnsiTheme="majorBidi" w:cs="Simplified Arabic" w:hint="cs"/>
          <w:sz w:val="28"/>
          <w:szCs w:val="28"/>
          <w:rtl/>
          <w:lang w:bidi="ar-IQ"/>
        </w:rPr>
        <w:t xml:space="preserve"> </w:t>
      </w:r>
      <w:proofErr w:type="spellStart"/>
      <w:r w:rsidRPr="005C5A9E">
        <w:rPr>
          <w:rFonts w:asciiTheme="majorBidi" w:hAnsiTheme="majorBidi" w:cs="Simplified Arabic"/>
          <w:sz w:val="28"/>
          <w:szCs w:val="28"/>
          <w:lang w:bidi="ar-IQ"/>
        </w:rPr>
        <w:t>Sarit</w:t>
      </w:r>
      <w:proofErr w:type="spellEnd"/>
      <w:r w:rsidRPr="005C5A9E">
        <w:rPr>
          <w:rFonts w:asciiTheme="majorBidi" w:hAnsiTheme="majorBidi" w:cs="Simplified Arabic"/>
          <w:sz w:val="28"/>
          <w:szCs w:val="28"/>
          <w:lang w:bidi="ar-IQ"/>
        </w:rPr>
        <w:t xml:space="preserve"> </w:t>
      </w:r>
      <w:proofErr w:type="spellStart"/>
      <w:r w:rsidRPr="005C5A9E">
        <w:rPr>
          <w:rFonts w:asciiTheme="majorBidi" w:hAnsiTheme="majorBidi" w:cs="Simplified Arabic"/>
          <w:sz w:val="28"/>
          <w:szCs w:val="28"/>
          <w:lang w:bidi="ar-IQ"/>
        </w:rPr>
        <w:t>Thanart</w:t>
      </w:r>
      <w:proofErr w:type="spellEnd"/>
      <w:r w:rsidRPr="005C5A9E">
        <w:rPr>
          <w:rFonts w:asciiTheme="majorBidi" w:hAnsiTheme="majorBidi" w:cs="Simplified Arabic" w:hint="cs"/>
          <w:sz w:val="28"/>
          <w:szCs w:val="28"/>
          <w:rtl/>
          <w:lang w:bidi="ar-IQ"/>
        </w:rPr>
        <w:t xml:space="preserve"> </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lang w:bidi="ar-IQ"/>
        </w:rPr>
        <w:endnoteReference w:id="38"/>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 xml:space="preserve"> قائد الجيش في تايلند</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39"/>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فقد قام فاو سيانون بزيارة الولايات المتحدة من اجل بناء فيلق دفاعي تطوعي مكون من (120000 شخص) موزعين على القرى يشرف عليهم أعضاء </w:t>
      </w:r>
      <w:r w:rsidRPr="005C5A9E">
        <w:rPr>
          <w:rFonts w:asciiTheme="majorBidi" w:hAnsiTheme="majorBidi" w:cs="Simplified Arabic" w:hint="cs"/>
          <w:sz w:val="28"/>
          <w:szCs w:val="28"/>
          <w:rtl/>
          <w:lang w:bidi="ar-IQ"/>
        </w:rPr>
        <w:t>أمريكيين</w:t>
      </w:r>
      <w:r w:rsidRPr="005C5A9E">
        <w:rPr>
          <w:rFonts w:asciiTheme="majorBidi" w:hAnsiTheme="majorBidi" w:cs="Simplified Arabic"/>
          <w:sz w:val="28"/>
          <w:szCs w:val="28"/>
          <w:rtl/>
          <w:lang w:bidi="ar-IQ"/>
        </w:rPr>
        <w:t xml:space="preserve"> بواقع (3 أشخاص) في كل مركز وخصصت واشنطن مبلغ</w:t>
      </w:r>
      <w:r w:rsidRPr="005C5A9E">
        <w:rPr>
          <w:rFonts w:asciiTheme="majorBidi" w:hAnsiTheme="majorBidi" w:cs="Simplified Arabic" w:hint="cs"/>
          <w:sz w:val="28"/>
          <w:szCs w:val="28"/>
          <w:rtl/>
          <w:lang w:bidi="ar-IQ"/>
        </w:rPr>
        <w:t xml:space="preserve"> ثلاث</w:t>
      </w:r>
      <w:r w:rsidRPr="005C5A9E">
        <w:rPr>
          <w:rFonts w:asciiTheme="majorBidi" w:hAnsiTheme="majorBidi" w:cs="Simplified Arabic"/>
          <w:sz w:val="28"/>
          <w:szCs w:val="28"/>
          <w:rtl/>
          <w:lang w:bidi="ar-IQ"/>
        </w:rPr>
        <w:t xml:space="preserve"> ملايين دولار لإتمام هذا البرنامج</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40"/>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w:t>
      </w:r>
    </w:p>
    <w:p w:rsidR="005F0F8D" w:rsidRPr="005C5A9E" w:rsidRDefault="005F0F8D" w:rsidP="005C5A9E">
      <w:pPr>
        <w:tabs>
          <w:tab w:val="left" w:pos="2548"/>
        </w:tabs>
        <w:ind w:firstLine="697"/>
        <w:jc w:val="lowKashida"/>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 xml:space="preserve">لم تكن الولايات المتحدة تولي اهتماماً كبيراً بالتطورات الحاصلة في تايلند </w:t>
      </w:r>
      <w:r w:rsidRPr="005C5A9E">
        <w:rPr>
          <w:rFonts w:asciiTheme="majorBidi" w:hAnsiTheme="majorBidi" w:cs="Simplified Arabic" w:hint="cs"/>
          <w:sz w:val="28"/>
          <w:szCs w:val="28"/>
          <w:rtl/>
          <w:lang w:bidi="ar-IQ"/>
        </w:rPr>
        <w:t>إلا</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إن</w:t>
      </w:r>
      <w:r w:rsidRPr="005C5A9E">
        <w:rPr>
          <w:rFonts w:asciiTheme="majorBidi" w:hAnsiTheme="majorBidi" w:cs="Simplified Arabic"/>
          <w:sz w:val="28"/>
          <w:szCs w:val="28"/>
          <w:rtl/>
          <w:lang w:bidi="ar-IQ"/>
        </w:rPr>
        <w:t xml:space="preserve"> الانهيار الذي حصل </w:t>
      </w:r>
      <w:proofErr w:type="spellStart"/>
      <w:r w:rsidRPr="005C5A9E">
        <w:rPr>
          <w:rFonts w:asciiTheme="majorBidi" w:hAnsiTheme="majorBidi" w:cs="Simplified Arabic" w:hint="cs"/>
          <w:sz w:val="28"/>
          <w:szCs w:val="28"/>
          <w:rtl/>
          <w:lang w:bidi="ar-IQ"/>
        </w:rPr>
        <w:t>ل</w:t>
      </w:r>
      <w:r w:rsidRPr="005C5A9E">
        <w:rPr>
          <w:rFonts w:asciiTheme="majorBidi" w:hAnsiTheme="majorBidi" w:cs="Simplified Arabic"/>
          <w:sz w:val="28"/>
          <w:szCs w:val="28"/>
          <w:rtl/>
          <w:lang w:bidi="ar-IQ"/>
        </w:rPr>
        <w:t>شيانغ</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rtl/>
          <w:lang w:bidi="ar-IQ"/>
        </w:rPr>
        <w:t>كاي</w:t>
      </w:r>
      <w:proofErr w:type="spellEnd"/>
      <w:r w:rsidRPr="005C5A9E">
        <w:rPr>
          <w:rFonts w:asciiTheme="majorBidi" w:hAnsiTheme="majorBidi" w:cs="Simplified Arabic"/>
          <w:sz w:val="28"/>
          <w:szCs w:val="28"/>
          <w:rtl/>
          <w:lang w:bidi="ar-IQ"/>
        </w:rPr>
        <w:t xml:space="preserve"> شيك </w:t>
      </w:r>
      <w:proofErr w:type="spellStart"/>
      <w:r w:rsidRPr="005C5A9E">
        <w:rPr>
          <w:rFonts w:asciiTheme="majorBidi" w:hAnsiTheme="majorBidi" w:cs="Simplified Arabic"/>
          <w:sz w:val="28"/>
          <w:szCs w:val="28"/>
          <w:lang w:bidi="ar-IQ"/>
        </w:rPr>
        <w:t>Shiang</w:t>
      </w:r>
      <w:proofErr w:type="spellEnd"/>
      <w:r w:rsidRPr="005C5A9E">
        <w:rPr>
          <w:rFonts w:asciiTheme="majorBidi" w:hAnsiTheme="majorBidi" w:cs="Simplified Arabic"/>
          <w:sz w:val="28"/>
          <w:szCs w:val="28"/>
          <w:lang w:bidi="ar-IQ"/>
        </w:rPr>
        <w:t xml:space="preserve"> Kai </w:t>
      </w:r>
      <w:proofErr w:type="spellStart"/>
      <w:r w:rsidRPr="005C5A9E">
        <w:rPr>
          <w:rFonts w:asciiTheme="majorBidi" w:hAnsiTheme="majorBidi" w:cs="Simplified Arabic"/>
          <w:sz w:val="28"/>
          <w:szCs w:val="28"/>
          <w:lang w:bidi="ar-IQ"/>
        </w:rPr>
        <w:t>shek</w:t>
      </w:r>
      <w:proofErr w:type="spellEnd"/>
      <w:r w:rsidRPr="005C5A9E">
        <w:rPr>
          <w:rFonts w:asciiTheme="majorBidi" w:hAnsiTheme="majorBidi" w:cs="Simplified Arabic"/>
          <w:sz w:val="28"/>
          <w:szCs w:val="28"/>
          <w:lang w:bidi="ar-IQ"/>
        </w:rPr>
        <w:t xml:space="preserve"> </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41"/>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بعد</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انتصار </w:t>
      </w:r>
      <w:proofErr w:type="spellStart"/>
      <w:r w:rsidRPr="005C5A9E">
        <w:rPr>
          <w:rFonts w:asciiTheme="majorBidi" w:hAnsiTheme="majorBidi" w:cs="Simplified Arabic"/>
          <w:sz w:val="28"/>
          <w:szCs w:val="28"/>
          <w:rtl/>
          <w:lang w:bidi="ar-IQ"/>
        </w:rPr>
        <w:t>ماوتسي</w:t>
      </w:r>
      <w:proofErr w:type="spellEnd"/>
      <w:r w:rsidRPr="005C5A9E">
        <w:rPr>
          <w:rFonts w:asciiTheme="majorBidi" w:hAnsiTheme="majorBidi" w:cs="Simplified Arabic"/>
          <w:sz w:val="28"/>
          <w:szCs w:val="28"/>
          <w:rtl/>
          <w:lang w:bidi="ar-IQ"/>
        </w:rPr>
        <w:t xml:space="preserve"> </w:t>
      </w:r>
      <w:proofErr w:type="spellStart"/>
      <w:r w:rsidRPr="005C5A9E">
        <w:rPr>
          <w:rFonts w:asciiTheme="majorBidi" w:hAnsiTheme="majorBidi" w:cs="Simplified Arabic"/>
          <w:sz w:val="28"/>
          <w:szCs w:val="28"/>
          <w:rtl/>
          <w:lang w:bidi="ar-IQ"/>
        </w:rPr>
        <w:t>تونغ</w:t>
      </w:r>
      <w:proofErr w:type="spellEnd"/>
      <w:r w:rsidRPr="005C5A9E">
        <w:rPr>
          <w:rFonts w:asciiTheme="majorBidi" w:hAnsiTheme="majorBidi" w:cs="Simplified Arabic"/>
          <w:sz w:val="28"/>
          <w:szCs w:val="28"/>
          <w:rtl/>
          <w:lang w:bidi="ar-IQ"/>
        </w:rPr>
        <w:t xml:space="preserve"> عليه</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42"/>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عام 1949 وضع آسيا </w:t>
      </w:r>
      <w:r w:rsidRPr="005C5A9E">
        <w:rPr>
          <w:rFonts w:asciiTheme="majorBidi" w:hAnsiTheme="majorBidi" w:cs="Simplified Arabic" w:hint="cs"/>
          <w:sz w:val="28"/>
          <w:szCs w:val="28"/>
          <w:rtl/>
          <w:lang w:bidi="ar-IQ"/>
        </w:rPr>
        <w:t>أمام</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أنظار</w:t>
      </w:r>
      <w:r w:rsidRPr="005C5A9E">
        <w:rPr>
          <w:rFonts w:asciiTheme="majorBidi" w:hAnsiTheme="majorBidi" w:cs="Simplified Arabic"/>
          <w:sz w:val="28"/>
          <w:szCs w:val="28"/>
          <w:rtl/>
          <w:lang w:bidi="ar-IQ"/>
        </w:rPr>
        <w:t xml:space="preserve"> الجميع ولا سيما المسؤولين </w:t>
      </w:r>
      <w:r w:rsidRPr="005C5A9E">
        <w:rPr>
          <w:rFonts w:asciiTheme="majorBidi" w:hAnsiTheme="majorBidi" w:cs="Simplified Arabic" w:hint="cs"/>
          <w:sz w:val="28"/>
          <w:szCs w:val="28"/>
          <w:rtl/>
          <w:lang w:bidi="ar-IQ"/>
        </w:rPr>
        <w:t>الأمريكان</w:t>
      </w:r>
      <w:r w:rsidRPr="005C5A9E">
        <w:rPr>
          <w:rFonts w:asciiTheme="majorBidi" w:hAnsiTheme="majorBidi" w:cs="Simplified Arabic"/>
          <w:sz w:val="28"/>
          <w:szCs w:val="28"/>
          <w:rtl/>
          <w:lang w:bidi="ar-IQ"/>
        </w:rPr>
        <w:t xml:space="preserve"> المهتمين بالشأن الآسيوي فقد كان ذلك يعد حدثاً تاريخياً مهما</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43"/>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 xml:space="preserve"> </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لذا عمدت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التدخل في الشؤون الداخلية لتايلند </w:t>
      </w:r>
      <w:r w:rsidRPr="005C5A9E">
        <w:rPr>
          <w:rFonts w:asciiTheme="majorBidi" w:hAnsiTheme="majorBidi" w:cs="Simplified Arabic" w:hint="cs"/>
          <w:sz w:val="28"/>
          <w:szCs w:val="28"/>
          <w:rtl/>
          <w:lang w:bidi="ar-IQ"/>
        </w:rPr>
        <w:t>ف</w:t>
      </w:r>
      <w:r w:rsidRPr="005C5A9E">
        <w:rPr>
          <w:rFonts w:asciiTheme="majorBidi" w:hAnsiTheme="majorBidi" w:cs="Simplified Arabic"/>
          <w:sz w:val="28"/>
          <w:szCs w:val="28"/>
          <w:rtl/>
          <w:lang w:bidi="ar-IQ"/>
        </w:rPr>
        <w:t>قامت بتقديم المساعدات للمتنافسين على السلطة وبصورة متفاوتة</w:t>
      </w:r>
      <w:r w:rsidRPr="005C5A9E">
        <w:rPr>
          <w:rFonts w:asciiTheme="majorBidi" w:hAnsiTheme="majorBidi" w:cs="Simplified Arabic" w:hint="cs"/>
          <w:sz w:val="28"/>
          <w:szCs w:val="28"/>
          <w:rtl/>
          <w:lang w:bidi="ar-IQ"/>
        </w:rPr>
        <w:t xml:space="preserve"> ومن بين من شملتهم </w:t>
      </w:r>
      <w:r w:rsidRPr="005C5A9E">
        <w:rPr>
          <w:rFonts w:asciiTheme="majorBidi" w:hAnsiTheme="majorBidi" w:cs="Simplified Arabic"/>
          <w:sz w:val="28"/>
          <w:szCs w:val="28"/>
          <w:rtl/>
          <w:lang w:bidi="ar-IQ"/>
        </w:rPr>
        <w:t xml:space="preserve">المساعدات </w:t>
      </w:r>
      <w:r w:rsidRPr="005C5A9E">
        <w:rPr>
          <w:rFonts w:asciiTheme="majorBidi" w:hAnsiTheme="majorBidi" w:cs="Simplified Arabic" w:hint="cs"/>
          <w:sz w:val="28"/>
          <w:szCs w:val="28"/>
          <w:rtl/>
          <w:lang w:bidi="ar-IQ"/>
        </w:rPr>
        <w:t>هو ا</w:t>
      </w:r>
      <w:r w:rsidRPr="005C5A9E">
        <w:rPr>
          <w:rFonts w:asciiTheme="majorBidi" w:hAnsiTheme="majorBidi" w:cs="Simplified Arabic"/>
          <w:sz w:val="28"/>
          <w:szCs w:val="28"/>
          <w:rtl/>
          <w:lang w:bidi="ar-IQ"/>
        </w:rPr>
        <w:t xml:space="preserve">لجنرال فاو عام 1949 </w:t>
      </w:r>
      <w:r w:rsidRPr="005C5A9E">
        <w:rPr>
          <w:rFonts w:asciiTheme="majorBidi" w:hAnsiTheme="majorBidi" w:cs="Simplified Arabic" w:hint="cs"/>
          <w:sz w:val="28"/>
          <w:szCs w:val="28"/>
          <w:rtl/>
          <w:lang w:bidi="ar-IQ"/>
        </w:rPr>
        <w:t xml:space="preserve">كان </w:t>
      </w:r>
      <w:r w:rsidRPr="005C5A9E">
        <w:rPr>
          <w:rFonts w:asciiTheme="majorBidi" w:hAnsiTheme="majorBidi" w:cs="Simplified Arabic"/>
          <w:sz w:val="28"/>
          <w:szCs w:val="28"/>
          <w:rtl/>
          <w:lang w:bidi="ar-IQ"/>
        </w:rPr>
        <w:t>هدفها من ذلك تحويل الشرطة التايلندية الى جيش ثاني</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4"/>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وفي شباط 1949 قام</w:t>
      </w:r>
      <w:r w:rsidRPr="005C5A9E">
        <w:rPr>
          <w:rFonts w:asciiTheme="majorBidi" w:hAnsiTheme="majorBidi" w:cs="Simplified Arabic" w:hint="cs"/>
          <w:sz w:val="28"/>
          <w:szCs w:val="28"/>
          <w:rtl/>
          <w:lang w:bidi="ar-IQ"/>
        </w:rPr>
        <w:t xml:space="preserve">ت قوات المشاة البرية </w:t>
      </w:r>
      <w:r w:rsidRPr="005C5A9E">
        <w:rPr>
          <w:rFonts w:asciiTheme="majorBidi" w:hAnsiTheme="majorBidi" w:cs="Simplified Arabic"/>
          <w:sz w:val="28"/>
          <w:szCs w:val="28"/>
          <w:rtl/>
          <w:lang w:bidi="ar-IQ"/>
        </w:rPr>
        <w:t>الامريكي</w:t>
      </w:r>
      <w:r w:rsidRPr="005C5A9E">
        <w:rPr>
          <w:rFonts w:asciiTheme="majorBidi" w:hAnsiTheme="majorBidi" w:cs="Simplified Arabic" w:hint="cs"/>
          <w:sz w:val="28"/>
          <w:szCs w:val="28"/>
          <w:rtl/>
          <w:lang w:bidi="ar-IQ"/>
        </w:rPr>
        <w:t>ة</w:t>
      </w:r>
      <w:r w:rsidRPr="005C5A9E">
        <w:rPr>
          <w:rFonts w:asciiTheme="majorBidi" w:hAnsiTheme="majorBidi" w:cs="Simplified Arabic"/>
          <w:sz w:val="28"/>
          <w:szCs w:val="28"/>
          <w:rtl/>
          <w:lang w:bidi="ar-IQ"/>
        </w:rPr>
        <w:t xml:space="preserve"> بتقديم المساعدات للثورة التي اندلعت وسط بانكوك </w:t>
      </w:r>
      <w:r w:rsidRPr="005C5A9E">
        <w:rPr>
          <w:rFonts w:asciiTheme="majorBidi" w:hAnsiTheme="majorBidi" w:cs="Simplified Arabic" w:hint="cs"/>
          <w:sz w:val="28"/>
          <w:szCs w:val="28"/>
          <w:rtl/>
          <w:lang w:bidi="ar-IQ"/>
        </w:rPr>
        <w:t xml:space="preserve">بهدف اعادة </w:t>
      </w:r>
      <w:r w:rsidRPr="005C5A9E">
        <w:rPr>
          <w:rFonts w:asciiTheme="majorBidi" w:hAnsiTheme="majorBidi" w:cs="Simplified Arabic"/>
          <w:sz w:val="28"/>
          <w:szCs w:val="28"/>
          <w:rtl/>
          <w:lang w:bidi="ar-IQ"/>
        </w:rPr>
        <w:t xml:space="preserve">بريدي الى الحكم </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5"/>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وفي الوقت نفسه فان </w:t>
      </w:r>
      <w:r w:rsidRPr="005C5A9E">
        <w:rPr>
          <w:rFonts w:asciiTheme="majorBidi" w:hAnsiTheme="majorBidi" w:cs="Simplified Arabic" w:hint="cs"/>
          <w:sz w:val="28"/>
          <w:szCs w:val="28"/>
          <w:rtl/>
          <w:lang w:bidi="ar-IQ"/>
        </w:rPr>
        <w:t>فيبو</w:t>
      </w:r>
      <w:r w:rsidRPr="005C5A9E">
        <w:rPr>
          <w:rFonts w:asciiTheme="majorBidi" w:hAnsiTheme="majorBidi" w:cs="Simplified Arabic"/>
          <w:sz w:val="28"/>
          <w:szCs w:val="28"/>
          <w:rtl/>
          <w:lang w:bidi="ar-IQ"/>
        </w:rPr>
        <w:t>ن حاول الاستفادة من الاحداث الجارية في آسيا و</w:t>
      </w:r>
      <w:r w:rsidRPr="005C5A9E">
        <w:rPr>
          <w:rFonts w:asciiTheme="majorBidi" w:hAnsiTheme="majorBidi" w:cs="Simplified Arabic" w:hint="cs"/>
          <w:sz w:val="28"/>
          <w:szCs w:val="28"/>
          <w:rtl/>
          <w:lang w:bidi="ar-IQ"/>
        </w:rPr>
        <w:t>لإ</w:t>
      </w:r>
      <w:r w:rsidRPr="005C5A9E">
        <w:rPr>
          <w:rFonts w:asciiTheme="majorBidi" w:hAnsiTheme="majorBidi" w:cs="Simplified Arabic"/>
          <w:sz w:val="28"/>
          <w:szCs w:val="28"/>
          <w:rtl/>
          <w:lang w:bidi="ar-IQ"/>
        </w:rPr>
        <w:t>ضفاء الشرعية على حكمه</w:t>
      </w:r>
      <w:r w:rsidRPr="005C5A9E">
        <w:rPr>
          <w:rFonts w:asciiTheme="majorBidi" w:hAnsiTheme="majorBidi" w:cs="Simplified Arabic" w:hint="cs"/>
          <w:sz w:val="28"/>
          <w:szCs w:val="28"/>
          <w:rtl/>
          <w:lang w:bidi="ar-IQ"/>
        </w:rPr>
        <w:t xml:space="preserve"> وذلك بإتباع سياسة موالية للولايات المتحدة</w:t>
      </w:r>
      <w:r w:rsidRPr="005C5A9E">
        <w:rPr>
          <w:rFonts w:asciiTheme="majorBidi" w:hAnsiTheme="majorBidi" w:cs="Simplified Arabic"/>
          <w:sz w:val="28"/>
          <w:szCs w:val="28"/>
          <w:rtl/>
          <w:lang w:bidi="ar-IQ"/>
        </w:rPr>
        <w:t xml:space="preserve"> فضلاً عن توسيع علاقاته </w:t>
      </w:r>
      <w:r w:rsidRPr="005C5A9E">
        <w:rPr>
          <w:rFonts w:asciiTheme="majorBidi" w:hAnsiTheme="majorBidi" w:cs="Simplified Arabic" w:hint="cs"/>
          <w:sz w:val="28"/>
          <w:szCs w:val="28"/>
          <w:rtl/>
          <w:lang w:bidi="ar-IQ"/>
        </w:rPr>
        <w:t>معها</w:t>
      </w:r>
      <w:r w:rsidRPr="005C5A9E">
        <w:rPr>
          <w:rFonts w:asciiTheme="majorBidi" w:hAnsiTheme="majorBidi" w:cs="Simplified Arabic"/>
          <w:sz w:val="28"/>
          <w:szCs w:val="28"/>
          <w:rtl/>
          <w:lang w:bidi="ar-IQ"/>
        </w:rPr>
        <w:t xml:space="preserve"> من اجل حثها على زيادة المساعدات العسكرية ل</w:t>
      </w:r>
      <w:r w:rsidRPr="005C5A9E">
        <w:rPr>
          <w:rFonts w:asciiTheme="majorBidi" w:hAnsiTheme="majorBidi" w:cs="Simplified Arabic" w:hint="cs"/>
          <w:sz w:val="28"/>
          <w:szCs w:val="28"/>
          <w:rtl/>
          <w:lang w:bidi="ar-IQ"/>
        </w:rPr>
        <w:t>بلاده</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6"/>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b/>
          <w:bCs/>
          <w:sz w:val="28"/>
          <w:szCs w:val="28"/>
          <w:rtl/>
          <w:lang w:bidi="ar-IQ"/>
        </w:rPr>
        <w:t>.</w:t>
      </w:r>
      <w:r w:rsidRPr="005C5A9E">
        <w:rPr>
          <w:rFonts w:asciiTheme="majorBidi" w:hAnsiTheme="majorBidi" w:cs="Simplified Arabic"/>
          <w:b/>
          <w:bCs/>
          <w:sz w:val="28"/>
          <w:szCs w:val="28"/>
          <w:vertAlign w:val="superscript"/>
          <w:rtl/>
          <w:lang w:bidi="ar-IQ"/>
        </w:rPr>
        <w:t xml:space="preserve"> </w:t>
      </w:r>
    </w:p>
    <w:p w:rsidR="005F0F8D" w:rsidRPr="005C5A9E" w:rsidRDefault="005F0F8D" w:rsidP="005C5A9E">
      <w:pPr>
        <w:tabs>
          <w:tab w:val="left" w:pos="2548"/>
        </w:tabs>
        <w:ind w:firstLine="697"/>
        <w:jc w:val="lowKashida"/>
        <w:rPr>
          <w:rFonts w:asciiTheme="majorBidi" w:hAnsiTheme="majorBidi" w:cs="Simplified Arabic"/>
          <w:sz w:val="28"/>
          <w:szCs w:val="28"/>
          <w:rtl/>
          <w:lang w:bidi="ar-IQ"/>
        </w:rPr>
      </w:pPr>
      <w:r w:rsidRPr="005C5A9E">
        <w:rPr>
          <w:rFonts w:asciiTheme="majorBidi" w:hAnsiTheme="majorBidi" w:cs="Simplified Arabic"/>
          <w:sz w:val="28"/>
          <w:szCs w:val="28"/>
          <w:rtl/>
          <w:lang w:bidi="ar-IQ"/>
        </w:rPr>
        <w:t>وفعلاً بد</w:t>
      </w:r>
      <w:r w:rsidRPr="005C5A9E">
        <w:rPr>
          <w:rFonts w:asciiTheme="majorBidi" w:hAnsiTheme="majorBidi" w:cs="Simplified Arabic" w:hint="cs"/>
          <w:sz w:val="28"/>
          <w:szCs w:val="28"/>
          <w:rtl/>
          <w:lang w:bidi="ar-IQ"/>
        </w:rPr>
        <w:t>أ</w:t>
      </w:r>
      <w:r w:rsidRPr="005C5A9E">
        <w:rPr>
          <w:rFonts w:asciiTheme="majorBidi" w:hAnsiTheme="majorBidi" w:cs="Simplified Arabic"/>
          <w:sz w:val="28"/>
          <w:szCs w:val="28"/>
          <w:rtl/>
          <w:lang w:bidi="ar-IQ"/>
        </w:rPr>
        <w:t>ت الولايات المتحدة بتقديم التسهيلات والمساعدات لحماية مصالحها, فكانت تحاول الاستقرار بوضع خاص في آسيا</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7"/>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sz w:val="28"/>
          <w:szCs w:val="28"/>
          <w:rtl/>
          <w:lang w:bidi="ar-IQ"/>
        </w:rPr>
        <w:t xml:space="preserve">، لذا </w:t>
      </w:r>
      <w:r w:rsidRPr="005C5A9E">
        <w:rPr>
          <w:rFonts w:asciiTheme="majorBidi" w:hAnsiTheme="majorBidi" w:cs="Simplified Arabic"/>
          <w:sz w:val="28"/>
          <w:szCs w:val="28"/>
          <w:rtl/>
          <w:lang w:bidi="ar-IQ"/>
        </w:rPr>
        <w:t>عمدت</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على توسع</w:t>
      </w:r>
      <w:r w:rsidRPr="005C5A9E">
        <w:rPr>
          <w:rFonts w:asciiTheme="majorBidi" w:hAnsiTheme="majorBidi" w:cs="Simplified Arabic" w:hint="cs"/>
          <w:sz w:val="28"/>
          <w:szCs w:val="28"/>
          <w:rtl/>
          <w:lang w:bidi="ar-IQ"/>
        </w:rPr>
        <w:t>ة</w:t>
      </w:r>
      <w:r w:rsidRPr="005C5A9E">
        <w:rPr>
          <w:rFonts w:asciiTheme="majorBidi" w:hAnsiTheme="majorBidi" w:cs="Simplified Arabic"/>
          <w:sz w:val="28"/>
          <w:szCs w:val="28"/>
          <w:rtl/>
          <w:lang w:bidi="ar-IQ"/>
        </w:rPr>
        <w:t xml:space="preserve"> برامج الدفاع والمساعدة العسكرية لعملائها الآسيويين فقد أصبح  من الضروري تطوير </w:t>
      </w:r>
      <w:r w:rsidRPr="005C5A9E">
        <w:rPr>
          <w:rFonts w:asciiTheme="majorBidi" w:hAnsiTheme="majorBidi" w:cs="Simplified Arabic" w:hint="cs"/>
          <w:sz w:val="28"/>
          <w:szCs w:val="28"/>
          <w:rtl/>
          <w:lang w:bidi="ar-IQ"/>
        </w:rPr>
        <w:t>أنظمة</w:t>
      </w:r>
      <w:r w:rsidRPr="005C5A9E">
        <w:rPr>
          <w:rFonts w:asciiTheme="majorBidi" w:hAnsiTheme="majorBidi" w:cs="Simplified Arabic"/>
          <w:sz w:val="28"/>
          <w:szCs w:val="28"/>
          <w:rtl/>
          <w:lang w:bidi="ar-IQ"/>
        </w:rPr>
        <w:t xml:space="preserve"> الدفاع ضد الشيوعيين في آسيا لا سيما بعد قيام كل من الاتحاد السوفيتي وجمهورية الصين الشعبية بالاعتراف بحكومة هوشي منه (</w:t>
      </w:r>
      <w:r w:rsidRPr="005C5A9E">
        <w:rPr>
          <w:rFonts w:asciiTheme="majorBidi" w:hAnsiTheme="majorBidi" w:cs="Simplified Arabic"/>
          <w:sz w:val="28"/>
          <w:szCs w:val="28"/>
          <w:lang w:bidi="ar-IQ"/>
        </w:rPr>
        <w:t>Ho chi minh</w:t>
      </w:r>
      <w:r w:rsidRPr="005C5A9E">
        <w:rPr>
          <w:rFonts w:asciiTheme="majorBidi" w:hAnsiTheme="majorBidi" w:cs="Simplified Arabic"/>
          <w:sz w:val="28"/>
          <w:szCs w:val="28"/>
          <w:rtl/>
          <w:lang w:bidi="ar-IQ"/>
        </w:rPr>
        <w:t>)</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8"/>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في فيتنام في كانون الثاني 1950</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49"/>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b/>
          <w:bCs/>
          <w:sz w:val="28"/>
          <w:szCs w:val="28"/>
          <w:vertAlign w:val="superscript"/>
          <w:rtl/>
          <w:lang w:bidi="ar-IQ"/>
        </w:rPr>
        <w:t xml:space="preserve">  </w:t>
      </w:r>
      <w:r w:rsidRPr="005C5A9E">
        <w:rPr>
          <w:rFonts w:asciiTheme="majorBidi" w:hAnsiTheme="majorBidi" w:cs="Simplified Arabic" w:hint="cs"/>
          <w:sz w:val="28"/>
          <w:szCs w:val="28"/>
          <w:rtl/>
          <w:lang w:bidi="ar-IQ"/>
        </w:rPr>
        <w:t xml:space="preserve">والذي حال تسلمه </w:t>
      </w:r>
      <w:r w:rsidRPr="005C5A9E">
        <w:rPr>
          <w:rFonts w:asciiTheme="majorBidi" w:hAnsiTheme="majorBidi" w:cs="Simplified Arabic" w:hint="cs"/>
          <w:sz w:val="28"/>
          <w:szCs w:val="28"/>
          <w:rtl/>
          <w:lang w:bidi="ar-IQ"/>
        </w:rPr>
        <w:lastRenderedPageBreak/>
        <w:t>الحكم كتب إلى الحكومة الإندونيسية طالباً منها الدعوة إلى تبني إعلان مشترك لتعزيز التحرر والاستقلال من السيطرة الخارجية</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50"/>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hint="cs"/>
          <w:b/>
          <w:bCs/>
          <w:sz w:val="28"/>
          <w:szCs w:val="28"/>
          <w:vertAlign w:val="superscript"/>
          <w:rtl/>
          <w:lang w:bidi="ar-IQ"/>
        </w:rPr>
        <w:t xml:space="preserve"> </w:t>
      </w:r>
      <w:r w:rsidRPr="005C5A9E">
        <w:rPr>
          <w:rFonts w:asciiTheme="majorBidi" w:hAnsiTheme="majorBidi" w:cs="Simplified Arabic" w:hint="cs"/>
          <w:sz w:val="28"/>
          <w:szCs w:val="28"/>
          <w:rtl/>
          <w:lang w:bidi="ar-IQ"/>
        </w:rPr>
        <w:t>كما طلب من بريدي رئيس تايلند السابق وزعيم حركة تايلند الحرة شراء الأسلحة الفائضة من الحرب العالمية الثانية والتي قدمتها الولايات المتحدة الأمريكية كمساعدات لهذه الحركة إلا أن بريدي رفض ذلك العرض</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51"/>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فكان المسار الذي اتخذته الولايات المتحدة هو </w:t>
      </w:r>
      <w:r w:rsidRPr="005C5A9E">
        <w:rPr>
          <w:rFonts w:asciiTheme="majorBidi" w:hAnsiTheme="majorBidi" w:cs="Simplified Arabic" w:hint="cs"/>
          <w:sz w:val="28"/>
          <w:szCs w:val="28"/>
          <w:rtl/>
          <w:lang w:bidi="ar-IQ"/>
        </w:rPr>
        <w:t>إنشاء</w:t>
      </w:r>
      <w:r w:rsidRPr="005C5A9E">
        <w:rPr>
          <w:rFonts w:asciiTheme="majorBidi" w:hAnsiTheme="majorBidi" w:cs="Simplified Arabic"/>
          <w:sz w:val="28"/>
          <w:szCs w:val="28"/>
          <w:rtl/>
          <w:lang w:bidi="ar-IQ"/>
        </w:rPr>
        <w:t xml:space="preserve"> قو</w:t>
      </w:r>
      <w:r w:rsidRPr="005C5A9E">
        <w:rPr>
          <w:rFonts w:asciiTheme="majorBidi" w:hAnsiTheme="majorBidi" w:cs="Simplified Arabic" w:hint="cs"/>
          <w:sz w:val="28"/>
          <w:szCs w:val="28"/>
          <w:rtl/>
          <w:lang w:bidi="ar-IQ"/>
        </w:rPr>
        <w:t>ا</w:t>
      </w:r>
      <w:r w:rsidRPr="005C5A9E">
        <w:rPr>
          <w:rFonts w:asciiTheme="majorBidi" w:hAnsiTheme="majorBidi" w:cs="Simplified Arabic"/>
          <w:sz w:val="28"/>
          <w:szCs w:val="28"/>
          <w:rtl/>
          <w:lang w:bidi="ar-IQ"/>
        </w:rPr>
        <w:t>عد مناهضة للشيوعية ومقاومة للتوسع الشيوعي</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2"/>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hint="cs"/>
          <w:b/>
          <w:bCs/>
          <w:sz w:val="28"/>
          <w:szCs w:val="28"/>
          <w:vertAlign w:val="superscript"/>
          <w:rtl/>
          <w:lang w:bidi="ar-IQ"/>
        </w:rPr>
        <w:t xml:space="preserve"> </w:t>
      </w:r>
      <w:r w:rsidRPr="005C5A9E">
        <w:rPr>
          <w:rFonts w:asciiTheme="majorBidi" w:hAnsiTheme="majorBidi" w:cs="Simplified Arabic"/>
          <w:sz w:val="28"/>
          <w:szCs w:val="28"/>
          <w:rtl/>
          <w:lang w:bidi="ar-IQ"/>
        </w:rPr>
        <w:t>وبدأت</w:t>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باتباع سياسة الاحتواء </w:t>
      </w:r>
      <w:r w:rsidRPr="005C5A9E">
        <w:rPr>
          <w:rFonts w:asciiTheme="majorBidi" w:hAnsiTheme="majorBidi" w:cs="Simplified Arabic"/>
          <w:sz w:val="28"/>
          <w:szCs w:val="28"/>
          <w:lang w:bidi="ar-IQ"/>
        </w:rPr>
        <w:t>Containments</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3"/>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 xml:space="preserve">عام 1950 </w:t>
      </w:r>
      <w:r w:rsidRPr="005C5A9E">
        <w:rPr>
          <w:rFonts w:asciiTheme="majorBidi" w:hAnsiTheme="majorBidi" w:cs="Simplified Arabic" w:hint="cs"/>
          <w:sz w:val="28"/>
          <w:szCs w:val="28"/>
          <w:rtl/>
          <w:lang w:bidi="ar-IQ"/>
        </w:rPr>
        <w:t>وهي استراتيجية طويلة الأمد قادت الولايات المتحدة الى حرب فيتنام</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54"/>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hint="cs"/>
          <w:sz w:val="28"/>
          <w:szCs w:val="28"/>
          <w:rtl/>
          <w:lang w:bidi="ar-IQ"/>
        </w:rPr>
        <w:t xml:space="preserve"> </w:t>
      </w:r>
      <w:r w:rsidRPr="005C5A9E">
        <w:rPr>
          <w:rFonts w:asciiTheme="majorBidi" w:hAnsiTheme="majorBidi" w:cs="Simplified Arabic"/>
          <w:sz w:val="28"/>
          <w:szCs w:val="28"/>
          <w:rtl/>
          <w:lang w:bidi="ar-IQ"/>
        </w:rPr>
        <w:t xml:space="preserve">ويعد هذا التاريخ بداية التدخل </w:t>
      </w:r>
      <w:r w:rsidRPr="005C5A9E">
        <w:rPr>
          <w:rFonts w:asciiTheme="majorBidi" w:hAnsiTheme="majorBidi" w:cs="Simplified Arabic" w:hint="cs"/>
          <w:sz w:val="28"/>
          <w:szCs w:val="28"/>
          <w:rtl/>
          <w:lang w:bidi="ar-IQ"/>
        </w:rPr>
        <w:t>الأمريكي الفعلي</w:t>
      </w:r>
      <w:r w:rsidRPr="005C5A9E">
        <w:rPr>
          <w:rFonts w:asciiTheme="majorBidi" w:hAnsiTheme="majorBidi" w:cs="Simplified Arabic"/>
          <w:sz w:val="28"/>
          <w:szCs w:val="28"/>
          <w:rtl/>
          <w:lang w:bidi="ar-IQ"/>
        </w:rPr>
        <w:t xml:space="preserve"> في الهند الصينية </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5"/>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sz w:val="28"/>
          <w:szCs w:val="28"/>
          <w:rtl/>
          <w:lang w:bidi="ar-IQ"/>
        </w:rPr>
        <w:t>.</w:t>
      </w:r>
    </w:p>
    <w:p w:rsidR="005F0F8D" w:rsidRPr="005C5A9E" w:rsidRDefault="005F0F8D" w:rsidP="005C5A9E">
      <w:pPr>
        <w:tabs>
          <w:tab w:val="left" w:pos="2548"/>
        </w:tabs>
        <w:ind w:firstLine="565"/>
        <w:jc w:val="lowKashida"/>
        <w:rPr>
          <w:rFonts w:asciiTheme="majorBidi" w:hAnsiTheme="majorBidi" w:cs="Simplified Arabic"/>
          <w:b/>
          <w:bCs/>
          <w:sz w:val="28"/>
          <w:szCs w:val="28"/>
          <w:rtl/>
          <w:lang w:bidi="ar-IQ"/>
        </w:rPr>
      </w:pPr>
      <w:r w:rsidRPr="005C5A9E">
        <w:rPr>
          <w:rFonts w:asciiTheme="majorBidi" w:hAnsiTheme="majorBidi" w:cs="Simplified Arabic"/>
          <w:sz w:val="28"/>
          <w:szCs w:val="28"/>
          <w:rtl/>
          <w:lang w:bidi="ar-IQ"/>
        </w:rPr>
        <w:t>اتبع في</w:t>
      </w:r>
      <w:r w:rsidRPr="005C5A9E">
        <w:rPr>
          <w:rFonts w:asciiTheme="majorBidi" w:hAnsiTheme="majorBidi" w:cs="Simplified Arabic" w:hint="cs"/>
          <w:sz w:val="28"/>
          <w:szCs w:val="28"/>
          <w:rtl/>
          <w:lang w:bidi="ar-IQ"/>
        </w:rPr>
        <w:t>بو</w:t>
      </w:r>
      <w:r w:rsidRPr="005C5A9E">
        <w:rPr>
          <w:rFonts w:asciiTheme="majorBidi" w:hAnsiTheme="majorBidi" w:cs="Simplified Arabic"/>
          <w:sz w:val="28"/>
          <w:szCs w:val="28"/>
          <w:rtl/>
          <w:lang w:bidi="ar-IQ"/>
        </w:rPr>
        <w:t xml:space="preserve">ن سياسة مزدوجة وهي سياسة التهديدات الناعمة في محاربة الشيوعية فعلى الرغم من كونه صارماً الا انه لم يكن حازماً في محاربة الشيوعية لأنه يعلم ان مثل هذا الاجراء يؤدي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w:t>
      </w:r>
      <w:r w:rsidRPr="005C5A9E">
        <w:rPr>
          <w:rFonts w:asciiTheme="majorBidi" w:hAnsiTheme="majorBidi" w:cs="Simplified Arabic" w:hint="cs"/>
          <w:sz w:val="28"/>
          <w:szCs w:val="28"/>
          <w:rtl/>
          <w:lang w:bidi="ar-IQ"/>
        </w:rPr>
        <w:t>إثارة</w:t>
      </w:r>
      <w:r w:rsidRPr="005C5A9E">
        <w:rPr>
          <w:rFonts w:asciiTheme="majorBidi" w:hAnsiTheme="majorBidi" w:cs="Simplified Arabic"/>
          <w:sz w:val="28"/>
          <w:szCs w:val="28"/>
          <w:rtl/>
          <w:lang w:bidi="ar-IQ"/>
        </w:rPr>
        <w:t xml:space="preserve"> معظم جيران تايلند الذين هم اما شيوعين </w:t>
      </w:r>
      <w:r w:rsidRPr="005C5A9E">
        <w:rPr>
          <w:rFonts w:asciiTheme="majorBidi" w:hAnsiTheme="majorBidi" w:cs="Simplified Arabic" w:hint="cs"/>
          <w:sz w:val="28"/>
          <w:szCs w:val="28"/>
          <w:rtl/>
          <w:lang w:bidi="ar-IQ"/>
        </w:rPr>
        <w:t>أو</w:t>
      </w:r>
      <w:r w:rsidRPr="005C5A9E">
        <w:rPr>
          <w:rFonts w:asciiTheme="majorBidi" w:hAnsiTheme="majorBidi" w:cs="Simplified Arabic"/>
          <w:sz w:val="28"/>
          <w:szCs w:val="28"/>
          <w:rtl/>
          <w:lang w:bidi="ar-IQ"/>
        </w:rPr>
        <w:t xml:space="preserve"> موالين للشيوعية فهو سمح للفرنسيين بمطاردة العصابات في الهند الصينية وملاحقتهم داخل اراضي تايلند لأنه كان </w:t>
      </w:r>
      <w:r w:rsidRPr="005C5A9E">
        <w:rPr>
          <w:rFonts w:asciiTheme="majorBidi" w:hAnsiTheme="majorBidi" w:cs="Simplified Arabic" w:hint="cs"/>
          <w:sz w:val="28"/>
          <w:szCs w:val="28"/>
          <w:rtl/>
          <w:lang w:bidi="ar-IQ"/>
        </w:rPr>
        <w:t>على الرغم من عدائه القديم مع فرنسا</w:t>
      </w:r>
      <w:r w:rsidRPr="005C5A9E">
        <w:rPr>
          <w:rFonts w:asciiTheme="majorBidi" w:hAnsiTheme="majorBidi" w:cs="Simplified Arabic" w:hint="cs"/>
          <w:sz w:val="28"/>
          <w:szCs w:val="28"/>
          <w:vertAlign w:val="superscript"/>
          <w:rtl/>
          <w:lang w:bidi="ar-IQ"/>
        </w:rPr>
        <w:t>(</w:t>
      </w:r>
      <w:r w:rsidRPr="005C5A9E">
        <w:rPr>
          <w:rStyle w:val="EndnoteReference"/>
          <w:rFonts w:asciiTheme="majorBidi" w:hAnsiTheme="majorBidi" w:cs="Simplified Arabic"/>
          <w:sz w:val="28"/>
          <w:szCs w:val="28"/>
          <w:rtl/>
          <w:lang w:bidi="ar-IQ"/>
        </w:rPr>
        <w:endnoteReference w:id="56"/>
      </w:r>
      <w:r w:rsidRPr="005C5A9E">
        <w:rPr>
          <w:rFonts w:asciiTheme="majorBidi" w:hAnsiTheme="majorBidi" w:cs="Simplified Arabic" w:hint="cs"/>
          <w:sz w:val="28"/>
          <w:szCs w:val="28"/>
          <w:vertAlign w:val="superscript"/>
          <w:rtl/>
          <w:lang w:bidi="ar-IQ"/>
        </w:rPr>
        <w:t>)</w:t>
      </w:r>
      <w:r w:rsidRPr="005C5A9E">
        <w:rPr>
          <w:rFonts w:asciiTheme="majorBidi" w:hAnsiTheme="majorBidi" w:cs="Simplified Arabic"/>
          <w:sz w:val="28"/>
          <w:szCs w:val="28"/>
          <w:rtl/>
          <w:lang w:bidi="ar-IQ"/>
        </w:rPr>
        <w:t xml:space="preserve"> وكذلك الحال بالنسبة للأقلية الصينية فكان يعتبرها الطابور الخامس للأحزاب الشيوعية لكنه لم يوجه اليهم الاتهام مباشرة فحكومة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 xml:space="preserve">ن تتجنب اثارة الغضب الصيني, ونزولاً </w:t>
      </w:r>
      <w:r w:rsidRPr="005C5A9E">
        <w:rPr>
          <w:rFonts w:asciiTheme="majorBidi" w:hAnsiTheme="majorBidi" w:cs="Simplified Arabic" w:hint="cs"/>
          <w:sz w:val="28"/>
          <w:szCs w:val="28"/>
          <w:rtl/>
          <w:lang w:bidi="ar-IQ"/>
        </w:rPr>
        <w:t>ل</w:t>
      </w:r>
      <w:r w:rsidRPr="005C5A9E">
        <w:rPr>
          <w:rFonts w:asciiTheme="majorBidi" w:hAnsiTheme="majorBidi" w:cs="Simplified Arabic"/>
          <w:sz w:val="28"/>
          <w:szCs w:val="28"/>
          <w:rtl/>
          <w:lang w:bidi="ar-IQ"/>
        </w:rPr>
        <w:t xml:space="preserve">لضغوطات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قام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 xml:space="preserve">ن بالاعتراف بحكومة تشانغ كيا شيك باعتبارها الحكومة الرسمية في تايوان بالوقت الذي قام بإعادة شمل </w:t>
      </w:r>
      <w:proofErr w:type="spellStart"/>
      <w:r w:rsidRPr="005C5A9E">
        <w:rPr>
          <w:rFonts w:asciiTheme="majorBidi" w:hAnsiTheme="majorBidi" w:cs="Simplified Arabic"/>
          <w:sz w:val="28"/>
          <w:szCs w:val="28"/>
          <w:rtl/>
          <w:lang w:bidi="ar-IQ"/>
        </w:rPr>
        <w:t>الكومانتانغ</w:t>
      </w:r>
      <w:proofErr w:type="spellEnd"/>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7"/>
      </w:r>
      <w:r w:rsidRPr="005C5A9E">
        <w:rPr>
          <w:rFonts w:asciiTheme="majorBidi" w:hAnsiTheme="majorBidi" w:cs="Simplified Arabic"/>
          <w:b/>
          <w:bCs/>
          <w:sz w:val="28"/>
          <w:szCs w:val="28"/>
          <w:vertAlign w:val="superscript"/>
          <w:rtl/>
          <w:lang w:bidi="ar-IQ"/>
        </w:rPr>
        <w:t xml:space="preserve">) </w:t>
      </w:r>
      <w:r w:rsidRPr="005C5A9E">
        <w:rPr>
          <w:rFonts w:asciiTheme="majorBidi" w:hAnsiTheme="majorBidi" w:cs="Simplified Arabic"/>
          <w:sz w:val="28"/>
          <w:szCs w:val="28"/>
          <w:rtl/>
          <w:lang w:bidi="ar-IQ"/>
        </w:rPr>
        <w:t>المتواجدين في شمال تايلند</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8"/>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sz w:val="28"/>
          <w:szCs w:val="28"/>
          <w:rtl/>
          <w:lang w:bidi="ar-IQ"/>
        </w:rPr>
        <w:t>، و</w:t>
      </w:r>
      <w:r w:rsidRPr="005C5A9E">
        <w:rPr>
          <w:rFonts w:asciiTheme="majorBidi" w:hAnsiTheme="majorBidi" w:cs="Simplified Arabic"/>
          <w:sz w:val="28"/>
          <w:szCs w:val="28"/>
          <w:rtl/>
          <w:lang w:bidi="ar-IQ"/>
        </w:rPr>
        <w:t>عمد ف</w:t>
      </w:r>
      <w:r w:rsidRPr="005C5A9E">
        <w:rPr>
          <w:rFonts w:asciiTheme="majorBidi" w:hAnsiTheme="majorBidi" w:cs="Simplified Arabic" w:hint="cs"/>
          <w:sz w:val="28"/>
          <w:szCs w:val="28"/>
          <w:rtl/>
          <w:lang w:bidi="ar-IQ"/>
        </w:rPr>
        <w:t>يبو</w:t>
      </w:r>
      <w:r w:rsidRPr="005C5A9E">
        <w:rPr>
          <w:rFonts w:asciiTheme="majorBidi" w:hAnsiTheme="majorBidi" w:cs="Simplified Arabic"/>
          <w:sz w:val="28"/>
          <w:szCs w:val="28"/>
          <w:rtl/>
          <w:lang w:bidi="ar-IQ"/>
        </w:rPr>
        <w:t xml:space="preserve">ن </w:t>
      </w:r>
      <w:r w:rsidRPr="005C5A9E">
        <w:rPr>
          <w:rFonts w:asciiTheme="majorBidi" w:hAnsiTheme="majorBidi" w:cs="Simplified Arabic" w:hint="cs"/>
          <w:sz w:val="28"/>
          <w:szCs w:val="28"/>
          <w:rtl/>
          <w:lang w:bidi="ar-IQ"/>
        </w:rPr>
        <w:t>إلى</w:t>
      </w:r>
      <w:r w:rsidRPr="005C5A9E">
        <w:rPr>
          <w:rFonts w:asciiTheme="majorBidi" w:hAnsiTheme="majorBidi" w:cs="Simplified Arabic"/>
          <w:sz w:val="28"/>
          <w:szCs w:val="28"/>
          <w:rtl/>
          <w:lang w:bidi="ar-IQ"/>
        </w:rPr>
        <w:t xml:space="preserve"> تغيير السياسة الخارجية التايلندية لتكون ملائمة للسياسة الخارجية </w:t>
      </w:r>
      <w:r w:rsidRPr="005C5A9E">
        <w:rPr>
          <w:rFonts w:asciiTheme="majorBidi" w:hAnsiTheme="majorBidi" w:cs="Simplified Arabic" w:hint="cs"/>
          <w:sz w:val="28"/>
          <w:szCs w:val="28"/>
          <w:rtl/>
          <w:lang w:bidi="ar-IQ"/>
        </w:rPr>
        <w:t>الأمريكية</w:t>
      </w:r>
      <w:r w:rsidRPr="005C5A9E">
        <w:rPr>
          <w:rFonts w:asciiTheme="majorBidi" w:hAnsiTheme="majorBidi" w:cs="Simplified Arabic"/>
          <w:sz w:val="28"/>
          <w:szCs w:val="28"/>
          <w:rtl/>
          <w:lang w:bidi="ar-IQ"/>
        </w:rPr>
        <w:t xml:space="preserve">  ومطابقة للمصالح الامريكية في المنطقة </w:t>
      </w:r>
      <w:r w:rsidRPr="005C5A9E">
        <w:rPr>
          <w:rFonts w:asciiTheme="majorBidi" w:hAnsiTheme="majorBidi" w:cs="Simplified Arabic"/>
          <w:b/>
          <w:bCs/>
          <w:sz w:val="28"/>
          <w:szCs w:val="28"/>
          <w:vertAlign w:val="superscript"/>
          <w:rtl/>
          <w:lang w:bidi="ar-IQ"/>
        </w:rPr>
        <w:t>(</w:t>
      </w:r>
      <w:r w:rsidRPr="005C5A9E">
        <w:rPr>
          <w:rStyle w:val="EndnoteReference"/>
          <w:rFonts w:asciiTheme="majorBidi" w:hAnsiTheme="majorBidi" w:cs="Simplified Arabic"/>
          <w:b/>
          <w:bCs/>
          <w:sz w:val="28"/>
          <w:szCs w:val="28"/>
          <w:rtl/>
          <w:lang w:bidi="ar-IQ"/>
        </w:rPr>
        <w:endnoteReference w:id="59"/>
      </w:r>
      <w:r w:rsidRPr="005C5A9E">
        <w:rPr>
          <w:rFonts w:asciiTheme="majorBidi" w:hAnsiTheme="majorBidi" w:cs="Simplified Arabic"/>
          <w:b/>
          <w:bCs/>
          <w:sz w:val="28"/>
          <w:szCs w:val="28"/>
          <w:vertAlign w:val="superscript"/>
          <w:rtl/>
          <w:lang w:bidi="ar-IQ"/>
        </w:rPr>
        <w:t>)</w:t>
      </w:r>
      <w:r w:rsidRPr="005C5A9E">
        <w:rPr>
          <w:rFonts w:asciiTheme="majorBidi" w:hAnsiTheme="majorBidi" w:cs="Simplified Arabic" w:hint="cs"/>
          <w:b/>
          <w:bCs/>
          <w:sz w:val="28"/>
          <w:szCs w:val="28"/>
          <w:rtl/>
          <w:lang w:bidi="ar-IQ"/>
        </w:rPr>
        <w:t>.</w:t>
      </w:r>
    </w:p>
    <w:p w:rsidR="005C5A9E" w:rsidRDefault="005C5A9E" w:rsidP="005C5A9E">
      <w:pPr>
        <w:tabs>
          <w:tab w:val="left" w:pos="2548"/>
        </w:tabs>
        <w:spacing w:after="0"/>
        <w:ind w:firstLine="565"/>
        <w:jc w:val="lowKashida"/>
        <w:rPr>
          <w:rFonts w:asciiTheme="majorBidi" w:hAnsiTheme="majorBidi" w:cs="Simplified Arabic"/>
          <w:b/>
          <w:bCs/>
          <w:sz w:val="32"/>
          <w:szCs w:val="32"/>
          <w:rtl/>
          <w:lang w:bidi="ar-IQ"/>
        </w:rPr>
      </w:pPr>
    </w:p>
    <w:p w:rsidR="005C5A9E" w:rsidRDefault="005C5A9E" w:rsidP="005C5A9E">
      <w:pPr>
        <w:tabs>
          <w:tab w:val="left" w:pos="2548"/>
        </w:tabs>
        <w:spacing w:after="0"/>
        <w:ind w:firstLine="565"/>
        <w:jc w:val="lowKashida"/>
        <w:rPr>
          <w:rFonts w:asciiTheme="majorBidi" w:hAnsiTheme="majorBidi" w:cs="Simplified Arabic"/>
          <w:b/>
          <w:bCs/>
          <w:sz w:val="32"/>
          <w:szCs w:val="32"/>
          <w:rtl/>
          <w:lang w:bidi="ar-IQ"/>
        </w:rPr>
      </w:pPr>
    </w:p>
    <w:p w:rsidR="005C5A9E" w:rsidRDefault="005C5A9E" w:rsidP="005C5A9E">
      <w:pPr>
        <w:tabs>
          <w:tab w:val="left" w:pos="2548"/>
        </w:tabs>
        <w:spacing w:after="0"/>
        <w:ind w:firstLine="565"/>
        <w:jc w:val="lowKashida"/>
        <w:rPr>
          <w:rFonts w:asciiTheme="majorBidi" w:hAnsiTheme="majorBidi" w:cs="Simplified Arabic"/>
          <w:b/>
          <w:bCs/>
          <w:sz w:val="32"/>
          <w:szCs w:val="32"/>
          <w:rtl/>
          <w:lang w:bidi="ar-IQ"/>
        </w:rPr>
      </w:pPr>
    </w:p>
    <w:p w:rsidR="005F0F8D" w:rsidRPr="005C6426" w:rsidRDefault="005F0F8D" w:rsidP="005C5A9E">
      <w:pPr>
        <w:tabs>
          <w:tab w:val="left" w:pos="2548"/>
        </w:tabs>
        <w:spacing w:after="0"/>
        <w:ind w:hanging="2"/>
        <w:jc w:val="lowKashida"/>
        <w:rPr>
          <w:rFonts w:asciiTheme="majorBidi" w:hAnsiTheme="majorBidi" w:cs="Simplified Arabic"/>
          <w:b/>
          <w:bCs/>
          <w:sz w:val="32"/>
          <w:szCs w:val="32"/>
          <w:rtl/>
          <w:lang w:bidi="ar-IQ"/>
        </w:rPr>
      </w:pPr>
      <w:r w:rsidRPr="005C6426">
        <w:rPr>
          <w:rFonts w:asciiTheme="majorBidi" w:hAnsiTheme="majorBidi" w:cs="Simplified Arabic" w:hint="cs"/>
          <w:b/>
          <w:bCs/>
          <w:sz w:val="32"/>
          <w:szCs w:val="32"/>
          <w:rtl/>
          <w:lang w:bidi="ar-IQ"/>
        </w:rPr>
        <w:lastRenderedPageBreak/>
        <w:t>الخاتمة</w:t>
      </w:r>
      <w:r w:rsidR="00D313B5">
        <w:rPr>
          <w:rFonts w:asciiTheme="majorBidi" w:hAnsiTheme="majorBidi" w:cs="Simplified Arabic" w:hint="cs"/>
          <w:b/>
          <w:bCs/>
          <w:sz w:val="32"/>
          <w:szCs w:val="32"/>
          <w:rtl/>
          <w:lang w:bidi="ar-IQ"/>
        </w:rPr>
        <w:t>:</w:t>
      </w:r>
    </w:p>
    <w:p w:rsidR="005F0F8D" w:rsidRPr="00376038" w:rsidRDefault="005F0F8D" w:rsidP="005C5A9E">
      <w:pPr>
        <w:tabs>
          <w:tab w:val="left" w:pos="2548"/>
        </w:tabs>
        <w:spacing w:after="0"/>
        <w:ind w:firstLine="565"/>
        <w:jc w:val="lowKashida"/>
        <w:rPr>
          <w:rFonts w:asciiTheme="majorBidi" w:hAnsiTheme="majorBidi" w:cs="Simplified Arabic"/>
          <w:sz w:val="28"/>
          <w:szCs w:val="28"/>
          <w:rtl/>
          <w:lang w:bidi="ar-IQ"/>
        </w:rPr>
      </w:pPr>
      <w:r w:rsidRPr="00376038">
        <w:rPr>
          <w:rFonts w:asciiTheme="majorBidi" w:hAnsiTheme="majorBidi" w:cs="Simplified Arabic" w:hint="cs"/>
          <w:sz w:val="28"/>
          <w:szCs w:val="28"/>
          <w:rtl/>
          <w:lang w:bidi="ar-IQ"/>
        </w:rPr>
        <w:t>من خلال مجريات البحث تبين لنا بعض الأمور:</w:t>
      </w:r>
    </w:p>
    <w:p w:rsidR="005F0F8D" w:rsidRPr="00376038" w:rsidRDefault="005F0F8D" w:rsidP="005C5A9E">
      <w:pPr>
        <w:pStyle w:val="ListParagraph"/>
        <w:numPr>
          <w:ilvl w:val="0"/>
          <w:numId w:val="16"/>
        </w:numPr>
        <w:spacing w:after="0"/>
        <w:ind w:left="424"/>
        <w:jc w:val="mediumKashida"/>
        <w:rPr>
          <w:rFonts w:cs="Simplified Arabic"/>
          <w:sz w:val="28"/>
          <w:szCs w:val="28"/>
          <w:rtl/>
          <w:lang w:bidi="ar-IQ"/>
        </w:rPr>
      </w:pPr>
      <w:r w:rsidRPr="00376038">
        <w:rPr>
          <w:rFonts w:cs="Simplified Arabic" w:hint="cs"/>
          <w:sz w:val="28"/>
          <w:szCs w:val="28"/>
          <w:rtl/>
          <w:lang w:bidi="ar-IQ"/>
        </w:rPr>
        <w:t>كانت تايلند مثلاً يحتذى به في التطور ومكافحة الشيوعية في منطقة جنوب شرق آسيا نظراً لكثرة المساعدات الاقتصادية المتدفقة عليها.</w:t>
      </w:r>
    </w:p>
    <w:p w:rsidR="005F0F8D" w:rsidRPr="00376038" w:rsidRDefault="005F0F8D" w:rsidP="005C5A9E">
      <w:pPr>
        <w:pStyle w:val="ListParagraph"/>
        <w:numPr>
          <w:ilvl w:val="0"/>
          <w:numId w:val="16"/>
        </w:numPr>
        <w:spacing w:after="0"/>
        <w:ind w:left="424"/>
        <w:jc w:val="mediumKashida"/>
        <w:rPr>
          <w:rFonts w:cs="Simplified Arabic"/>
          <w:sz w:val="28"/>
          <w:szCs w:val="28"/>
          <w:rtl/>
          <w:lang w:bidi="ar-IQ"/>
        </w:rPr>
      </w:pPr>
      <w:r w:rsidRPr="00376038">
        <w:rPr>
          <w:rFonts w:cs="Simplified Arabic" w:hint="cs"/>
          <w:sz w:val="28"/>
          <w:szCs w:val="28"/>
          <w:rtl/>
          <w:lang w:bidi="ar-IQ"/>
        </w:rPr>
        <w:t>ازدياد اهتمام الولايات المتحدة بمنطقة الهن الصينية ولاسيما بعد الحرب العالمية الثانية من اجل حماية مصالحها واستغلال مواردها الطبيعية .</w:t>
      </w:r>
    </w:p>
    <w:p w:rsidR="005F0F8D" w:rsidRPr="00376038" w:rsidRDefault="005F0F8D" w:rsidP="005C5A9E">
      <w:pPr>
        <w:pStyle w:val="ListParagraph"/>
        <w:numPr>
          <w:ilvl w:val="0"/>
          <w:numId w:val="16"/>
        </w:numPr>
        <w:spacing w:after="0"/>
        <w:ind w:left="424"/>
        <w:jc w:val="mediumKashida"/>
        <w:rPr>
          <w:rFonts w:cs="Simplified Arabic"/>
          <w:sz w:val="28"/>
          <w:szCs w:val="28"/>
          <w:lang w:bidi="ar-IQ"/>
        </w:rPr>
      </w:pPr>
      <w:r w:rsidRPr="00376038">
        <w:rPr>
          <w:rFonts w:cs="Simplified Arabic" w:hint="cs"/>
          <w:sz w:val="28"/>
          <w:szCs w:val="28"/>
          <w:rtl/>
          <w:lang w:bidi="ar-IQ"/>
        </w:rPr>
        <w:t xml:space="preserve">كانت الحرية والسلام ابرز الشعارات التي اطلقتها الولايات المتحدة وعدتها من المبادئ </w:t>
      </w:r>
      <w:r w:rsidR="00376038" w:rsidRPr="00376038">
        <w:rPr>
          <w:rFonts w:cs="Simplified Arabic" w:hint="cs"/>
          <w:sz w:val="28"/>
          <w:szCs w:val="28"/>
          <w:rtl/>
          <w:lang w:bidi="ar-IQ"/>
        </w:rPr>
        <w:t>الأساسية</w:t>
      </w:r>
      <w:r w:rsidRPr="00376038">
        <w:rPr>
          <w:rFonts w:cs="Simplified Arabic" w:hint="cs"/>
          <w:sz w:val="28"/>
          <w:szCs w:val="28"/>
          <w:rtl/>
          <w:lang w:bidi="ar-IQ"/>
        </w:rPr>
        <w:t xml:space="preserve"> لسياستها ، إلا أن الحقيقة لم يكن هنالك تطبيق فعلي لهذه الشعارات بل كانت مجرد غطاء </w:t>
      </w:r>
      <w:r w:rsidR="00376038" w:rsidRPr="00376038">
        <w:rPr>
          <w:rFonts w:cs="Simplified Arabic" w:hint="cs"/>
          <w:sz w:val="28"/>
          <w:szCs w:val="28"/>
          <w:rtl/>
          <w:lang w:bidi="ar-IQ"/>
        </w:rPr>
        <w:t>لاستغلال</w:t>
      </w:r>
      <w:r w:rsidRPr="00376038">
        <w:rPr>
          <w:rFonts w:cs="Simplified Arabic" w:hint="cs"/>
          <w:sz w:val="28"/>
          <w:szCs w:val="28"/>
          <w:rtl/>
          <w:lang w:bidi="ar-IQ"/>
        </w:rPr>
        <w:t xml:space="preserve"> الشعوب واستنزاف ثرواتها لاسيما بلدان العالم الثالث.</w:t>
      </w:r>
    </w:p>
    <w:p w:rsidR="005F0F8D" w:rsidRPr="00376038" w:rsidRDefault="005F0F8D" w:rsidP="00376038">
      <w:pPr>
        <w:spacing w:after="0" w:line="240" w:lineRule="auto"/>
        <w:rPr>
          <w:rFonts w:cs="Simplified Arabic"/>
          <w:sz w:val="32"/>
          <w:szCs w:val="32"/>
          <w:rtl/>
          <w:lang w:bidi="ar-IQ"/>
        </w:rPr>
      </w:pPr>
      <w:r w:rsidRPr="00376038">
        <w:rPr>
          <w:rFonts w:cs="Simplified Arabic" w:hint="cs"/>
          <w:sz w:val="32"/>
          <w:szCs w:val="32"/>
          <w:rtl/>
          <w:lang w:bidi="ar-IQ"/>
        </w:rPr>
        <w:t>ال</w:t>
      </w:r>
      <w:r w:rsidR="00376038">
        <w:rPr>
          <w:rFonts w:cs="Simplified Arabic" w:hint="cs"/>
          <w:sz w:val="32"/>
          <w:szCs w:val="32"/>
          <w:rtl/>
          <w:lang w:bidi="ar-IQ"/>
        </w:rPr>
        <w:t>هوامش</w:t>
      </w:r>
      <w:r w:rsidR="00D313B5">
        <w:rPr>
          <w:rFonts w:cs="Simplified Arabic" w:hint="cs"/>
          <w:sz w:val="32"/>
          <w:szCs w:val="32"/>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proofErr w:type="spellStart"/>
      <w:r w:rsidRPr="005F0F8D">
        <w:rPr>
          <w:rFonts w:ascii="Simplified Arabic" w:hAnsi="Simplified Arabic" w:cs="Simplified Arabic" w:hint="cs"/>
          <w:sz w:val="28"/>
          <w:szCs w:val="28"/>
          <w:rtl/>
          <w:lang w:bidi="ar-IQ"/>
        </w:rPr>
        <w:t>رامزي</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كلارك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وآخرون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الإمبراطورية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الأمريكية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w:t>
      </w:r>
      <w:r w:rsidRPr="005F0F8D">
        <w:rPr>
          <w:rFonts w:ascii="Simplified Arabic" w:hAnsi="Simplified Arabic" w:cs="Simplified Arabic"/>
          <w:sz w:val="28"/>
          <w:szCs w:val="28"/>
          <w:rtl/>
          <w:lang w:bidi="ar-IQ"/>
        </w:rPr>
        <w:t xml:space="preserve">1, </w:t>
      </w:r>
      <w:r w:rsidRPr="005F0F8D">
        <w:rPr>
          <w:rFonts w:ascii="Simplified Arabic" w:hAnsi="Simplified Arabic" w:cs="Simplified Arabic" w:hint="cs"/>
          <w:sz w:val="28"/>
          <w:szCs w:val="28"/>
          <w:rtl/>
          <w:lang w:bidi="ar-IQ"/>
        </w:rPr>
        <w:t>ط</w:t>
      </w:r>
      <w:r w:rsidRPr="005F0F8D">
        <w:rPr>
          <w:rFonts w:ascii="Simplified Arabic" w:hAnsi="Simplified Arabic" w:cs="Simplified Arabic"/>
          <w:sz w:val="28"/>
          <w:szCs w:val="28"/>
          <w:rtl/>
          <w:lang w:bidi="ar-IQ"/>
        </w:rPr>
        <w:t xml:space="preserve">1, </w:t>
      </w:r>
      <w:r w:rsidRPr="005F0F8D">
        <w:rPr>
          <w:rFonts w:ascii="Simplified Arabic" w:hAnsi="Simplified Arabic" w:cs="Simplified Arabic" w:hint="cs"/>
          <w:sz w:val="28"/>
          <w:szCs w:val="28"/>
          <w:rtl/>
          <w:lang w:bidi="ar-IQ"/>
        </w:rPr>
        <w:t>مكتبة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الشرق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القاهرة</w:t>
      </w:r>
      <w:r w:rsidRPr="005F0F8D">
        <w:rPr>
          <w:rFonts w:ascii="Simplified Arabic" w:hAnsi="Simplified Arabic" w:cs="Simplified Arabic"/>
          <w:sz w:val="28"/>
          <w:szCs w:val="28"/>
          <w:rtl/>
          <w:lang w:bidi="ar-IQ"/>
        </w:rPr>
        <w:t xml:space="preserve">, 2001, </w:t>
      </w:r>
      <w:r w:rsidRPr="005F0F8D">
        <w:rPr>
          <w:rFonts w:ascii="Simplified Arabic" w:hAnsi="Simplified Arabic" w:cs="Simplified Arabic" w:hint="cs"/>
          <w:sz w:val="28"/>
          <w:szCs w:val="28"/>
          <w:rtl/>
          <w:lang w:bidi="ar-IQ"/>
        </w:rPr>
        <w:t>ص</w:t>
      </w:r>
      <w:r w:rsidRPr="005F0F8D">
        <w:rPr>
          <w:rFonts w:ascii="Simplified Arabic" w:hAnsi="Simplified Arabic" w:cs="Simplified Arabic"/>
          <w:sz w:val="28"/>
          <w:szCs w:val="28"/>
          <w:rtl/>
          <w:lang w:bidi="ar-IQ"/>
        </w:rPr>
        <w:t>8.</w:t>
      </w:r>
    </w:p>
    <w:p w:rsid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وهي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عبارة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عملة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معدنية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الفضة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ويقسم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الباهت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إلى</w:t>
      </w:r>
      <w:r w:rsidRPr="005F0F8D">
        <w:rPr>
          <w:rFonts w:ascii="Simplified Arabic" w:hAnsi="Simplified Arabic" w:cs="Simplified Arabic"/>
          <w:sz w:val="28"/>
          <w:szCs w:val="28"/>
          <w:rtl/>
          <w:lang w:bidi="ar-IQ"/>
        </w:rPr>
        <w:t xml:space="preserve"> (100 </w:t>
      </w:r>
      <w:proofErr w:type="spellStart"/>
      <w:r w:rsidRPr="005F0F8D">
        <w:rPr>
          <w:rFonts w:ascii="Simplified Arabic" w:hAnsi="Simplified Arabic" w:cs="Simplified Arabic" w:hint="cs"/>
          <w:sz w:val="28"/>
          <w:szCs w:val="28"/>
          <w:rtl/>
          <w:lang w:bidi="ar-IQ"/>
        </w:rPr>
        <w:t>ستانغ</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وكل</w:t>
      </w:r>
      <w:r w:rsidRPr="005F0F8D">
        <w:rPr>
          <w:rFonts w:ascii="Simplified Arabic" w:hAnsi="Simplified Arabic" w:cs="Simplified Arabic"/>
          <w:sz w:val="28"/>
          <w:szCs w:val="28"/>
          <w:rtl/>
          <w:lang w:bidi="ar-IQ"/>
        </w:rPr>
        <w:t xml:space="preserve"> 35 </w:t>
      </w:r>
      <w:r w:rsidRPr="005F0F8D">
        <w:rPr>
          <w:rFonts w:ascii="Simplified Arabic" w:hAnsi="Simplified Arabic" w:cs="Simplified Arabic" w:hint="cs"/>
          <w:sz w:val="28"/>
          <w:szCs w:val="28"/>
          <w:rtl/>
          <w:lang w:bidi="ar-IQ"/>
        </w:rPr>
        <w:t>باهت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يعادل</w:t>
      </w:r>
      <w:r w:rsidRPr="005F0F8D">
        <w:rPr>
          <w:rFonts w:ascii="Simplified Arabic" w:hAnsi="Simplified Arabic" w:cs="Simplified Arabic"/>
          <w:sz w:val="28"/>
          <w:szCs w:val="28"/>
          <w:rtl/>
          <w:lang w:bidi="ar-IQ"/>
        </w:rPr>
        <w:t xml:space="preserve"> 1 </w:t>
      </w:r>
      <w:r w:rsidRPr="005F0F8D">
        <w:rPr>
          <w:rFonts w:ascii="Simplified Arabic" w:hAnsi="Simplified Arabic" w:cs="Simplified Arabic" w:hint="cs"/>
          <w:sz w:val="28"/>
          <w:szCs w:val="28"/>
          <w:rtl/>
          <w:lang w:bidi="ar-IQ"/>
        </w:rPr>
        <w:t>دولار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 xml:space="preserve">: </w:t>
      </w:r>
      <w:hyperlink r:id="rId9" w:history="1">
        <w:r w:rsidRPr="00E942DB">
          <w:rPr>
            <w:rStyle w:val="Hyperlink"/>
            <w:rFonts w:ascii="Simplified Arabic" w:hAnsi="Simplified Arabic" w:cs="Simplified Arabic"/>
            <w:sz w:val="28"/>
            <w:szCs w:val="28"/>
            <w:lang w:bidi="ar-IQ"/>
          </w:rPr>
          <w:t>http://www.Xe.com</w:t>
        </w:r>
      </w:hyperlink>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lang w:bidi="ar-IQ"/>
        </w:rPr>
        <w:t>F.R.U.S., 1945, vol. VI., No.1016, The political Adviser in Siam (</w:t>
      </w:r>
      <w:proofErr w:type="spellStart"/>
      <w:r w:rsidRPr="005F0F8D">
        <w:rPr>
          <w:rFonts w:ascii="Simplified Arabic" w:hAnsi="Simplified Arabic" w:cs="Simplified Arabic"/>
          <w:sz w:val="28"/>
          <w:szCs w:val="28"/>
          <w:lang w:bidi="ar-IQ"/>
        </w:rPr>
        <w:t>yost</w:t>
      </w:r>
      <w:proofErr w:type="spellEnd"/>
      <w:r w:rsidRPr="005F0F8D">
        <w:rPr>
          <w:rFonts w:ascii="Simplified Arabic" w:hAnsi="Simplified Arabic" w:cs="Simplified Arabic"/>
          <w:sz w:val="28"/>
          <w:szCs w:val="28"/>
          <w:lang w:bidi="ar-IQ"/>
        </w:rPr>
        <w:t>) to the Secretary of staff, Bangkok, December 13,1945</w:t>
      </w:r>
      <w:r w:rsidRPr="005F0F8D">
        <w:rPr>
          <w:rFonts w:ascii="Simplified Arabic" w:hAnsi="Simplified Arabic" w:cs="Simplified Arabic"/>
          <w:sz w:val="28"/>
          <w:szCs w:val="28"/>
          <w:rtl/>
          <w:lang w:bidi="ar-IQ"/>
        </w:rPr>
        <w:t xml:space="preserve">. </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sz w:val="28"/>
          <w:szCs w:val="28"/>
          <w:lang w:bidi="ar-IQ"/>
        </w:rPr>
        <w:t>Pitt away Jim, The King and U.S., Magazine The American Conservative, vol.5, November 6, 2006</w:t>
      </w:r>
      <w:r w:rsidRPr="005F0F8D">
        <w:rPr>
          <w:rFonts w:ascii="Simplified Arabic" w:hAnsi="Simplified Arabic" w:cs="Simplified Arabic"/>
          <w:sz w:val="28"/>
          <w:szCs w:val="28"/>
          <w:rtl/>
          <w:lang w:bidi="ar-IQ"/>
        </w:rPr>
        <w:t xml:space="preserve">. </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sz w:val="28"/>
          <w:szCs w:val="28"/>
          <w:lang w:bidi="ar-IQ"/>
        </w:rPr>
        <w:t>Eiji</w:t>
      </w:r>
      <w:proofErr w:type="spellEnd"/>
      <w:r w:rsidRPr="005F0F8D">
        <w:rPr>
          <w:rFonts w:ascii="Simplified Arabic" w:hAnsi="Simplified Arabic" w:cs="Simplified Arabic"/>
          <w:sz w:val="28"/>
          <w:szCs w:val="28"/>
          <w:lang w:bidi="ar-IQ"/>
        </w:rPr>
        <w:t xml:space="preserve"> </w:t>
      </w:r>
      <w:proofErr w:type="spellStart"/>
      <w:r w:rsidRPr="005F0F8D">
        <w:rPr>
          <w:rFonts w:ascii="Simplified Arabic" w:hAnsi="Simplified Arabic" w:cs="Simplified Arabic"/>
          <w:sz w:val="28"/>
          <w:szCs w:val="28"/>
          <w:lang w:bidi="ar-IQ"/>
        </w:rPr>
        <w:t>Murashima</w:t>
      </w:r>
      <w:proofErr w:type="spellEnd"/>
      <w:r w:rsidRPr="005F0F8D">
        <w:rPr>
          <w:rFonts w:ascii="Simplified Arabic" w:hAnsi="Simplified Arabic" w:cs="Simplified Arabic"/>
          <w:sz w:val="28"/>
          <w:szCs w:val="28"/>
          <w:lang w:bidi="ar-IQ"/>
        </w:rPr>
        <w:t xml:space="preserve">, Thailand and Indo china 1945-1950, journal of </w:t>
      </w:r>
      <w:proofErr w:type="spellStart"/>
      <w:r w:rsidRPr="005F0F8D">
        <w:rPr>
          <w:rFonts w:ascii="Simplified Arabic" w:hAnsi="Simplified Arabic" w:cs="Simplified Arabic"/>
          <w:sz w:val="28"/>
          <w:szCs w:val="28"/>
          <w:lang w:bidi="ar-IQ"/>
        </w:rPr>
        <w:t>Aisa</w:t>
      </w:r>
      <w:proofErr w:type="spellEnd"/>
      <w:r w:rsidRPr="005F0F8D">
        <w:rPr>
          <w:rFonts w:ascii="Simplified Arabic" w:hAnsi="Simplified Arabic" w:cs="Simplified Arabic"/>
          <w:sz w:val="28"/>
          <w:szCs w:val="28"/>
          <w:lang w:bidi="ar-IQ"/>
        </w:rPr>
        <w:t xml:space="preserve">, Pacific. Studies </w:t>
      </w:r>
      <w:proofErr w:type="spellStart"/>
      <w:r w:rsidRPr="005F0F8D">
        <w:rPr>
          <w:rFonts w:ascii="Simplified Arabic" w:hAnsi="Simplified Arabic" w:cs="Simplified Arabic"/>
          <w:sz w:val="28"/>
          <w:szCs w:val="28"/>
          <w:lang w:bidi="ar-IQ"/>
        </w:rPr>
        <w:t>wased</w:t>
      </w:r>
      <w:proofErr w:type="spellEnd"/>
      <w:r w:rsidRPr="005F0F8D">
        <w:rPr>
          <w:rFonts w:ascii="Simplified Arabic" w:hAnsi="Simplified Arabic" w:cs="Simplified Arabic"/>
          <w:sz w:val="28"/>
          <w:szCs w:val="28"/>
          <w:lang w:bidi="ar-IQ"/>
        </w:rPr>
        <w:t xml:space="preserve"> a University, No.25, December 2015, p.158</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lastRenderedPageBreak/>
        <w:t xml:space="preserve"> </w:t>
      </w:r>
      <w:r w:rsidRPr="005F0F8D">
        <w:rPr>
          <w:rFonts w:ascii="Simplified Arabic" w:hAnsi="Simplified Arabic" w:cs="Simplified Arabic" w:hint="cs"/>
          <w:sz w:val="28"/>
          <w:szCs w:val="28"/>
          <w:rtl/>
          <w:lang w:bidi="ar-IQ"/>
        </w:rPr>
        <w:t>وقد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المصادقة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عضوية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12 </w:t>
      </w:r>
      <w:r w:rsidRPr="005F0F8D">
        <w:rPr>
          <w:rFonts w:ascii="Simplified Arabic" w:hAnsi="Simplified Arabic" w:cs="Simplified Arabic" w:hint="cs"/>
          <w:sz w:val="28"/>
          <w:szCs w:val="28"/>
          <w:rtl/>
          <w:lang w:bidi="ar-IQ"/>
        </w:rPr>
        <w:t>كانون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الأول</w:t>
      </w:r>
      <w:r w:rsidRPr="005F0F8D">
        <w:rPr>
          <w:rFonts w:ascii="Simplified Arabic" w:hAnsi="Simplified Arabic" w:cs="Simplified Arabic"/>
          <w:sz w:val="28"/>
          <w:szCs w:val="28"/>
          <w:rtl/>
          <w:lang w:bidi="ar-IQ"/>
        </w:rPr>
        <w:t xml:space="preserve"> 1946 </w:t>
      </w:r>
      <w:r w:rsidRPr="005F0F8D">
        <w:rPr>
          <w:rFonts w:ascii="Simplified Arabic" w:hAnsi="Simplified Arabic" w:cs="Simplified Arabic" w:hint="cs"/>
          <w:sz w:val="28"/>
          <w:szCs w:val="28"/>
          <w:rtl/>
          <w:lang w:bidi="ar-IQ"/>
        </w:rPr>
        <w:t>وتطور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التمثيل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الدبلوماسي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الولايات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المتحدة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خلال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1947 </w:t>
      </w:r>
      <w:r w:rsidRPr="005F0F8D">
        <w:rPr>
          <w:rFonts w:ascii="Simplified Arabic" w:hAnsi="Simplified Arabic" w:cs="Simplified Arabic" w:hint="cs"/>
          <w:sz w:val="28"/>
          <w:szCs w:val="28"/>
          <w:rtl/>
          <w:lang w:bidi="ar-IQ"/>
        </w:rPr>
        <w:t>وتم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فتح</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أول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سفارة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أمريكية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وتعيين</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ستانتون</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كارل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سفيراً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للولايات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المتحدة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1953.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w:t>
      </w:r>
    </w:p>
    <w:p w:rsidR="005F0F8D" w:rsidRPr="005F0F8D" w:rsidRDefault="005F0F8D" w:rsidP="00376038">
      <w:p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lang w:bidi="ar-IQ"/>
        </w:rPr>
        <w:t xml:space="preserve">Gary B. Hess, The United </w:t>
      </w:r>
      <w:proofErr w:type="spellStart"/>
      <w:r w:rsidRPr="005F0F8D">
        <w:rPr>
          <w:rFonts w:ascii="Simplified Arabic" w:hAnsi="Simplified Arabic" w:cs="Simplified Arabic"/>
          <w:sz w:val="28"/>
          <w:szCs w:val="28"/>
          <w:lang w:bidi="ar-IQ"/>
        </w:rPr>
        <w:t>State's</w:t>
      </w:r>
      <w:proofErr w:type="spellEnd"/>
      <w:r w:rsidRPr="005F0F8D">
        <w:rPr>
          <w:rFonts w:ascii="Simplified Arabic" w:hAnsi="Simplified Arabic" w:cs="Simplified Arabic"/>
          <w:sz w:val="28"/>
          <w:szCs w:val="28"/>
          <w:lang w:bidi="ar-IQ"/>
        </w:rPr>
        <w:t xml:space="preserve"> Emergence as Southeast Asian power 1940-1950, New York, 1987, p.259</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هاري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ترومان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1884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ولاية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مسيسبي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شارك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الحرب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العالمية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الأولى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ثم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أصبح</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عضواً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الكونجرس</w:t>
      </w:r>
      <w:r w:rsidRPr="005F0F8D">
        <w:rPr>
          <w:rFonts w:ascii="Simplified Arabic" w:hAnsi="Simplified Arabic" w:cs="Simplified Arabic"/>
          <w:sz w:val="28"/>
          <w:szCs w:val="28"/>
          <w:rtl/>
          <w:lang w:bidi="ar-IQ"/>
        </w:rPr>
        <w:t xml:space="preserve"> </w:t>
      </w:r>
      <w:r w:rsidR="00376038" w:rsidRPr="005F0F8D">
        <w:rPr>
          <w:rFonts w:ascii="Simplified Arabic" w:hAnsi="Simplified Arabic" w:cs="Simplified Arabic" w:hint="cs"/>
          <w:sz w:val="28"/>
          <w:szCs w:val="28"/>
          <w:rtl/>
          <w:lang w:bidi="ar-IQ"/>
        </w:rPr>
        <w:t>الأمريكي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بعد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فترة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دخوله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المجال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السياسي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أنتخب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نائب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للرئيس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روزفلت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1944 </w:t>
      </w:r>
      <w:r w:rsidRPr="005F0F8D">
        <w:rPr>
          <w:rFonts w:ascii="Simplified Arabic" w:hAnsi="Simplified Arabic" w:cs="Simplified Arabic" w:hint="cs"/>
          <w:sz w:val="28"/>
          <w:szCs w:val="28"/>
          <w:rtl/>
          <w:lang w:bidi="ar-IQ"/>
        </w:rPr>
        <w:t>وبعد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انتخابه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رئيساً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للولايات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المتحدة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الأمريكية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خلفاً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للأخير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أمر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بإلقاء</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القنبلتين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مدينتي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هيروشيما</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وناكزاكي</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الحرب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العالمية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الثانية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وعمل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إنشاء</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منظمة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حلف</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شمال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الأطلسي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1972.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 xml:space="preserve">:  </w:t>
      </w:r>
    </w:p>
    <w:p w:rsidR="005F0F8D" w:rsidRPr="005F0F8D" w:rsidRDefault="005F0F8D" w:rsidP="00376038">
      <w:pPr>
        <w:bidi w:val="0"/>
        <w:ind w:left="423" w:hanging="567"/>
        <w:jc w:val="both"/>
        <w:rPr>
          <w:rFonts w:ascii="Simplified Arabic" w:hAnsi="Simplified Arabic" w:cs="Simplified Arabic"/>
          <w:sz w:val="28"/>
          <w:szCs w:val="28"/>
          <w:rtl/>
          <w:lang w:bidi="ar-IQ"/>
        </w:rPr>
      </w:pPr>
      <w:r w:rsidRPr="005F0F8D">
        <w:rPr>
          <w:rFonts w:ascii="Simplified Arabic" w:hAnsi="Simplified Arabic" w:cs="Simplified Arabic"/>
          <w:sz w:val="28"/>
          <w:szCs w:val="28"/>
          <w:lang w:bidi="ar-IQ"/>
        </w:rPr>
        <w:t xml:space="preserve">The </w:t>
      </w:r>
      <w:proofErr w:type="spellStart"/>
      <w:r w:rsidRPr="005F0F8D">
        <w:rPr>
          <w:rFonts w:ascii="Simplified Arabic" w:hAnsi="Simplified Arabic" w:cs="Simplified Arabic"/>
          <w:sz w:val="28"/>
          <w:szCs w:val="28"/>
          <w:lang w:bidi="ar-IQ"/>
        </w:rPr>
        <w:t>Encyclopodia</w:t>
      </w:r>
      <w:proofErr w:type="spellEnd"/>
      <w:r w:rsidRPr="005F0F8D">
        <w:rPr>
          <w:rFonts w:ascii="Simplified Arabic" w:hAnsi="Simplified Arabic" w:cs="Simplified Arabic"/>
          <w:sz w:val="28"/>
          <w:szCs w:val="28"/>
          <w:lang w:bidi="ar-IQ"/>
        </w:rPr>
        <w:t xml:space="preserve"> American, Vol.17, United States of America, 1978, p.171-174</w:t>
      </w:r>
      <w:r w:rsidRPr="005F0F8D">
        <w:rPr>
          <w:rFonts w:ascii="Simplified Arabic" w:hAnsi="Simplified Arabic" w:cs="Simplified Arabic"/>
          <w:sz w:val="28"/>
          <w:szCs w:val="28"/>
          <w:rtl/>
          <w:lang w:bidi="ar-IQ"/>
        </w:rPr>
        <w:t>.</w:t>
      </w:r>
    </w:p>
    <w:p w:rsidR="005F0F8D" w:rsidRDefault="005F0F8D" w:rsidP="00376038">
      <w:pPr>
        <w:pStyle w:val="ListParagraph"/>
        <w:numPr>
          <w:ilvl w:val="0"/>
          <w:numId w:val="17"/>
        </w:numPr>
        <w:bidi w:val="0"/>
        <w:ind w:left="423" w:hanging="567"/>
        <w:jc w:val="both"/>
        <w:rPr>
          <w:rFonts w:ascii="Simplified Arabic" w:hAnsi="Simplified Arabic" w:cs="Simplified Arabic"/>
          <w:sz w:val="28"/>
          <w:szCs w:val="28"/>
          <w:lang w:bidi="ar-IQ"/>
        </w:rPr>
      </w:pPr>
      <w:r w:rsidRPr="006F1AA6">
        <w:rPr>
          <w:rFonts w:ascii="Simplified Arabic" w:hAnsi="Simplified Arabic" w:cs="Simplified Arabic"/>
          <w:sz w:val="28"/>
          <w:szCs w:val="28"/>
          <w:rtl/>
          <w:lang w:bidi="ar-IQ"/>
        </w:rPr>
        <w:t xml:space="preserve"> </w:t>
      </w:r>
      <w:r w:rsidRPr="006F1AA6">
        <w:rPr>
          <w:rFonts w:ascii="Simplified Arabic" w:hAnsi="Simplified Arabic" w:cs="Simplified Arabic"/>
          <w:sz w:val="28"/>
          <w:szCs w:val="28"/>
          <w:lang w:bidi="ar-IQ"/>
        </w:rPr>
        <w:t xml:space="preserve">Danial </w:t>
      </w:r>
      <w:proofErr w:type="spellStart"/>
      <w:r w:rsidRPr="006F1AA6">
        <w:rPr>
          <w:rFonts w:ascii="Simplified Arabic" w:hAnsi="Simplified Arabic" w:cs="Simplified Arabic"/>
          <w:sz w:val="28"/>
          <w:szCs w:val="28"/>
          <w:lang w:bidi="ar-IQ"/>
        </w:rPr>
        <w:t>Fineman</w:t>
      </w:r>
      <w:proofErr w:type="spellEnd"/>
      <w:r w:rsidRPr="006F1AA6">
        <w:rPr>
          <w:rFonts w:ascii="Simplified Arabic" w:hAnsi="Simplified Arabic" w:cs="Simplified Arabic"/>
          <w:sz w:val="28"/>
          <w:szCs w:val="28"/>
          <w:lang w:bidi="ar-IQ"/>
        </w:rPr>
        <w:t>, A special Relationship, The United State and Military government in Thailand 1947-1958, University of Hawaii press, Honolulu ,1997, p.28</w:t>
      </w:r>
      <w:r w:rsidRPr="006F1AA6">
        <w:rPr>
          <w:rFonts w:ascii="Simplified Arabic" w:hAnsi="Simplified Arabic" w:cs="Simplified Arabic"/>
          <w:sz w:val="28"/>
          <w:szCs w:val="28"/>
          <w:rtl/>
          <w:lang w:bidi="ar-IQ"/>
        </w:rPr>
        <w:t>.</w:t>
      </w:r>
    </w:p>
    <w:p w:rsidR="005F0F8D" w:rsidRPr="006F1AA6"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6F1AA6">
        <w:rPr>
          <w:rFonts w:ascii="Simplified Arabic" w:hAnsi="Simplified Arabic" w:cs="Simplified Arabic" w:hint="cs"/>
          <w:sz w:val="28"/>
          <w:szCs w:val="28"/>
          <w:rtl/>
          <w:lang w:bidi="ar-IQ"/>
        </w:rPr>
        <w:t>ولد</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1897 </w:t>
      </w:r>
      <w:r w:rsidR="005F0F8D" w:rsidRPr="006F1AA6">
        <w:rPr>
          <w:rFonts w:ascii="Simplified Arabic" w:hAnsi="Simplified Arabic" w:cs="Simplified Arabic" w:hint="cs"/>
          <w:sz w:val="28"/>
          <w:szCs w:val="28"/>
          <w:rtl/>
          <w:lang w:bidi="ar-IQ"/>
        </w:rPr>
        <w:t>في</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بانكوك</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وكان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جده</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المهاجرين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الصينيين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دخل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الاكاديمية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الملكية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العسكرية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وتخرج</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منها</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1914</w:t>
      </w:r>
      <w:r w:rsidR="005F0F8D" w:rsidRPr="006F1AA6">
        <w:rPr>
          <w:rFonts w:ascii="Simplified Arabic" w:hAnsi="Simplified Arabic" w:cs="Simplified Arabic" w:hint="cs"/>
          <w:sz w:val="28"/>
          <w:szCs w:val="28"/>
          <w:rtl/>
          <w:lang w:bidi="ar-IQ"/>
        </w:rPr>
        <w:t>،</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وكان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أحد</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قادة</w:t>
      </w:r>
      <w:r w:rsidR="005F0F8D" w:rsidRPr="006F1AA6">
        <w:rPr>
          <w:rFonts w:ascii="Simplified Arabic" w:hAnsi="Simplified Arabic" w:cs="Simplified Arabic"/>
          <w:sz w:val="28"/>
          <w:szCs w:val="28"/>
          <w:rtl/>
          <w:lang w:bidi="ar-IQ"/>
        </w:rPr>
        <w:t xml:space="preserve"> </w:t>
      </w:r>
      <w:proofErr w:type="spellStart"/>
      <w:r w:rsidR="005F0F8D" w:rsidRPr="006F1AA6">
        <w:rPr>
          <w:rFonts w:ascii="Simplified Arabic" w:hAnsi="Simplified Arabic" w:cs="Simplified Arabic" w:hint="cs"/>
          <w:sz w:val="28"/>
          <w:szCs w:val="28"/>
          <w:rtl/>
          <w:lang w:bidi="ar-IQ"/>
        </w:rPr>
        <w:t>إنقلاب</w:t>
      </w:r>
      <w:proofErr w:type="spellEnd"/>
      <w:r w:rsidR="005F0F8D" w:rsidRPr="006F1AA6">
        <w:rPr>
          <w:rFonts w:ascii="Simplified Arabic" w:hAnsi="Simplified Arabic" w:cs="Simplified Arabic"/>
          <w:sz w:val="28"/>
          <w:szCs w:val="28"/>
          <w:rtl/>
          <w:lang w:bidi="ar-IQ"/>
        </w:rPr>
        <w:t xml:space="preserve"> 1932 </w:t>
      </w:r>
      <w:r w:rsidR="005F0F8D" w:rsidRPr="006F1AA6">
        <w:rPr>
          <w:rFonts w:ascii="Simplified Arabic" w:hAnsi="Simplified Arabic" w:cs="Simplified Arabic" w:hint="cs"/>
          <w:sz w:val="28"/>
          <w:szCs w:val="28"/>
          <w:rtl/>
          <w:lang w:bidi="ar-IQ"/>
        </w:rPr>
        <w:t>ضج</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الملكية،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تولى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رئاسة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الوزراء</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1938</w:t>
      </w:r>
      <w:r w:rsidR="005F0F8D" w:rsidRPr="006F1AA6">
        <w:rPr>
          <w:rFonts w:ascii="Simplified Arabic" w:hAnsi="Simplified Arabic" w:cs="Simplified Arabic" w:hint="cs"/>
          <w:sz w:val="28"/>
          <w:szCs w:val="28"/>
          <w:rtl/>
          <w:lang w:bidi="ar-IQ"/>
        </w:rPr>
        <w:t>،</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وكان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معجباً</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بشخصية</w:t>
      </w:r>
      <w:r w:rsidR="005F0F8D" w:rsidRPr="006F1AA6">
        <w:rPr>
          <w:rFonts w:ascii="Simplified Arabic" w:hAnsi="Simplified Arabic" w:cs="Simplified Arabic"/>
          <w:sz w:val="28"/>
          <w:szCs w:val="28"/>
          <w:rtl/>
          <w:lang w:bidi="ar-IQ"/>
        </w:rPr>
        <w:t xml:space="preserve"> </w:t>
      </w:r>
      <w:proofErr w:type="spellStart"/>
      <w:r w:rsidR="005F0F8D" w:rsidRPr="006F1AA6">
        <w:rPr>
          <w:rFonts w:ascii="Simplified Arabic" w:hAnsi="Simplified Arabic" w:cs="Simplified Arabic" w:hint="cs"/>
          <w:sz w:val="28"/>
          <w:szCs w:val="28"/>
          <w:rtl/>
          <w:lang w:bidi="ar-IQ"/>
        </w:rPr>
        <w:t>موسوليني</w:t>
      </w:r>
      <w:proofErr w:type="spellEnd"/>
      <w:r w:rsidR="005F0F8D" w:rsidRPr="006F1AA6">
        <w:rPr>
          <w:rFonts w:ascii="Simplified Arabic" w:hAnsi="Simplified Arabic" w:cs="Simplified Arabic" w:hint="cs"/>
          <w:sz w:val="28"/>
          <w:szCs w:val="28"/>
          <w:rtl/>
          <w:lang w:bidi="ar-IQ"/>
        </w:rPr>
        <w:t>،</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قام</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بتغيير</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اسم</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سيام</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تايلند</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1939</w:t>
      </w:r>
      <w:r w:rsidR="005F0F8D" w:rsidRPr="006F1AA6">
        <w:rPr>
          <w:rFonts w:ascii="Simplified Arabic" w:hAnsi="Simplified Arabic" w:cs="Simplified Arabic" w:hint="cs"/>
          <w:sz w:val="28"/>
          <w:szCs w:val="28"/>
          <w:rtl/>
          <w:lang w:bidi="ar-IQ"/>
        </w:rPr>
        <w:t>،</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وفي</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1942 </w:t>
      </w:r>
      <w:r w:rsidR="005F0F8D" w:rsidRPr="006F1AA6">
        <w:rPr>
          <w:rFonts w:ascii="Simplified Arabic" w:hAnsi="Simplified Arabic" w:cs="Simplified Arabic" w:hint="cs"/>
          <w:sz w:val="28"/>
          <w:szCs w:val="28"/>
          <w:rtl/>
          <w:lang w:bidi="ar-IQ"/>
        </w:rPr>
        <w:t>وقع</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تحالف</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عسكري</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مع</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اليابان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وأعلن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الحرب</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كل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بريطانيا</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والولايات</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المتحدة،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وقد</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اجبرته</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الجمعية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الوطنية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الاستقالة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1944</w:t>
      </w:r>
      <w:r w:rsidR="005F0F8D" w:rsidRPr="006F1AA6">
        <w:rPr>
          <w:rFonts w:ascii="Simplified Arabic" w:hAnsi="Simplified Arabic" w:cs="Simplified Arabic" w:hint="cs"/>
          <w:sz w:val="28"/>
          <w:szCs w:val="28"/>
          <w:rtl/>
          <w:lang w:bidi="ar-IQ"/>
        </w:rPr>
        <w:t>،</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واثناء</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احتفال</w:t>
      </w:r>
      <w:r w:rsidR="005F0F8D" w:rsidRPr="006F1AA6">
        <w:rPr>
          <w:rFonts w:ascii="Simplified Arabic" w:hAnsi="Simplified Arabic" w:cs="Simplified Arabic"/>
          <w:sz w:val="28"/>
          <w:szCs w:val="28"/>
          <w:rtl/>
          <w:lang w:bidi="ar-IQ"/>
        </w:rPr>
        <w:t xml:space="preserve"> </w:t>
      </w:r>
      <w:proofErr w:type="spellStart"/>
      <w:r w:rsidR="005F0F8D" w:rsidRPr="006F1AA6">
        <w:rPr>
          <w:rFonts w:ascii="Simplified Arabic" w:hAnsi="Simplified Arabic" w:cs="Simplified Arabic" w:hint="cs"/>
          <w:sz w:val="28"/>
          <w:szCs w:val="28"/>
          <w:rtl/>
          <w:lang w:bidi="ar-IQ"/>
        </w:rPr>
        <w:t>نتفورة</w:t>
      </w:r>
      <w:proofErr w:type="spellEnd"/>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مانهاتن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احتجز</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فيبون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كرهينة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قبل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قوات</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البحرية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وبعد</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أن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انهارت</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lastRenderedPageBreak/>
        <w:t>المفاوضات</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بين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قادة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الانقلاب</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والحكومة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حصل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قتال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عنيف</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وبعد</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تدخل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قوات</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الجوية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الملكية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استطاع</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فيبون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النجاة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وتم</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القاء</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القبض</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قادة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البحرية،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وفي</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1957 </w:t>
      </w:r>
      <w:r w:rsidR="005F0F8D" w:rsidRPr="006F1AA6">
        <w:rPr>
          <w:rFonts w:ascii="Simplified Arabic" w:hAnsi="Simplified Arabic" w:cs="Simplified Arabic" w:hint="cs"/>
          <w:sz w:val="28"/>
          <w:szCs w:val="28"/>
          <w:rtl/>
          <w:lang w:bidi="ar-IQ"/>
        </w:rPr>
        <w:t>قام</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الجيش</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بانقلاب</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ضده</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وكان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للولايات</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المتحدة</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دور</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كبير</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فيه،</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الا</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انه</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فشل</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مما</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أدى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قيام</w:t>
      </w:r>
      <w:r w:rsidR="005F0F8D" w:rsidRPr="006F1AA6">
        <w:rPr>
          <w:rFonts w:ascii="Simplified Arabic" w:hAnsi="Simplified Arabic" w:cs="Simplified Arabic"/>
          <w:sz w:val="28"/>
          <w:szCs w:val="28"/>
          <w:rtl/>
          <w:lang w:bidi="ar-IQ"/>
        </w:rPr>
        <w:t xml:space="preserve"> </w:t>
      </w:r>
      <w:proofErr w:type="spellStart"/>
      <w:r w:rsidR="005F0F8D" w:rsidRPr="006F1AA6">
        <w:rPr>
          <w:rFonts w:ascii="Simplified Arabic" w:hAnsi="Simplified Arabic" w:cs="Simplified Arabic" w:hint="cs"/>
          <w:sz w:val="28"/>
          <w:szCs w:val="28"/>
          <w:rtl/>
          <w:lang w:bidi="ar-IQ"/>
        </w:rPr>
        <w:t>ساريت</w:t>
      </w:r>
      <w:proofErr w:type="spellEnd"/>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بانقلابه</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1958 </w:t>
      </w:r>
      <w:r w:rsidR="005F0F8D" w:rsidRPr="006F1AA6">
        <w:rPr>
          <w:rFonts w:ascii="Simplified Arabic" w:hAnsi="Simplified Arabic" w:cs="Simplified Arabic" w:hint="cs"/>
          <w:sz w:val="28"/>
          <w:szCs w:val="28"/>
          <w:rtl/>
          <w:lang w:bidi="ar-IQ"/>
        </w:rPr>
        <w:t>وبعدها</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نفي</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الى</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اليابان</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وتوفي</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هناك</w:t>
      </w:r>
      <w:r w:rsidR="005F0F8D" w:rsidRPr="006F1AA6">
        <w:rPr>
          <w:rFonts w:ascii="Simplified Arabic" w:hAnsi="Simplified Arabic" w:cs="Simplified Arabic"/>
          <w:sz w:val="28"/>
          <w:szCs w:val="28"/>
          <w:rtl/>
          <w:lang w:bidi="ar-IQ"/>
        </w:rPr>
        <w:t xml:space="preserve"> </w:t>
      </w:r>
      <w:r w:rsidR="005F0F8D" w:rsidRPr="006F1AA6">
        <w:rPr>
          <w:rFonts w:ascii="Simplified Arabic" w:hAnsi="Simplified Arabic" w:cs="Simplified Arabic" w:hint="cs"/>
          <w:sz w:val="28"/>
          <w:szCs w:val="28"/>
          <w:rtl/>
          <w:lang w:bidi="ar-IQ"/>
        </w:rPr>
        <w:t>عام</w:t>
      </w:r>
      <w:r w:rsidR="005F0F8D" w:rsidRPr="006F1AA6">
        <w:rPr>
          <w:rFonts w:ascii="Simplified Arabic" w:hAnsi="Simplified Arabic" w:cs="Simplified Arabic"/>
          <w:sz w:val="28"/>
          <w:szCs w:val="28"/>
          <w:rtl/>
          <w:lang w:bidi="ar-IQ"/>
        </w:rPr>
        <w:t xml:space="preserve"> 1964. </w:t>
      </w:r>
      <w:r w:rsidR="005F0F8D" w:rsidRPr="006F1AA6">
        <w:rPr>
          <w:rFonts w:ascii="Simplified Arabic" w:hAnsi="Simplified Arabic" w:cs="Simplified Arabic" w:hint="cs"/>
          <w:sz w:val="28"/>
          <w:szCs w:val="28"/>
          <w:rtl/>
          <w:lang w:bidi="ar-IQ"/>
        </w:rPr>
        <w:t>ينظر</w:t>
      </w:r>
      <w:r w:rsidR="005F0F8D" w:rsidRPr="006F1AA6">
        <w:rPr>
          <w:rFonts w:ascii="Simplified Arabic" w:hAnsi="Simplified Arabic" w:cs="Simplified Arabic"/>
          <w:sz w:val="28"/>
          <w:szCs w:val="28"/>
          <w:rtl/>
          <w:lang w:bidi="ar-IQ"/>
        </w:rPr>
        <w:t xml:space="preserve">: </w:t>
      </w:r>
    </w:p>
    <w:p w:rsidR="006F1AA6" w:rsidRDefault="005F0F8D" w:rsidP="00376038">
      <w:pPr>
        <w:bidi w:val="0"/>
        <w:ind w:left="423" w:hanging="567"/>
        <w:jc w:val="both"/>
        <w:rPr>
          <w:rFonts w:ascii="Simplified Arabic" w:hAnsi="Simplified Arabic" w:cs="Simplified Arabic"/>
          <w:sz w:val="28"/>
          <w:szCs w:val="28"/>
          <w:rtl/>
          <w:lang w:bidi="ar-IQ"/>
        </w:rPr>
      </w:pPr>
      <w:r w:rsidRPr="005F0F8D">
        <w:rPr>
          <w:rFonts w:ascii="Simplified Arabic" w:hAnsi="Simplified Arabic" w:cs="Simplified Arabic"/>
          <w:sz w:val="28"/>
          <w:szCs w:val="28"/>
          <w:lang w:bidi="ar-IQ"/>
        </w:rPr>
        <w:t xml:space="preserve">E. Bruce Reynolds, </w:t>
      </w:r>
      <w:proofErr w:type="spellStart"/>
      <w:r w:rsidRPr="005F0F8D">
        <w:rPr>
          <w:rFonts w:ascii="Simplified Arabic" w:hAnsi="Simplified Arabic" w:cs="Simplified Arabic"/>
          <w:sz w:val="28"/>
          <w:szCs w:val="28"/>
          <w:lang w:bidi="ar-IQ"/>
        </w:rPr>
        <w:t>Phibon</w:t>
      </w:r>
      <w:proofErr w:type="spellEnd"/>
      <w:r w:rsidRPr="005F0F8D">
        <w:rPr>
          <w:rFonts w:ascii="Simplified Arabic" w:hAnsi="Simplified Arabic" w:cs="Simplified Arabic"/>
          <w:sz w:val="28"/>
          <w:szCs w:val="28"/>
          <w:lang w:bidi="ar-IQ"/>
        </w:rPr>
        <w:t xml:space="preserve"> </w:t>
      </w:r>
      <w:proofErr w:type="spellStart"/>
      <w:r w:rsidRPr="005F0F8D">
        <w:rPr>
          <w:rFonts w:ascii="Simplified Arabic" w:hAnsi="Simplified Arabic" w:cs="Simplified Arabic"/>
          <w:sz w:val="28"/>
          <w:szCs w:val="28"/>
          <w:lang w:bidi="ar-IQ"/>
        </w:rPr>
        <w:t>Songkhram</w:t>
      </w:r>
      <w:proofErr w:type="spellEnd"/>
      <w:r w:rsidRPr="005F0F8D">
        <w:rPr>
          <w:rFonts w:ascii="Simplified Arabic" w:hAnsi="Simplified Arabic" w:cs="Simplified Arabic"/>
          <w:sz w:val="28"/>
          <w:szCs w:val="28"/>
          <w:lang w:bidi="ar-IQ"/>
        </w:rPr>
        <w:t xml:space="preserve"> and Thai </w:t>
      </w:r>
      <w:proofErr w:type="spellStart"/>
      <w:r w:rsidRPr="005F0F8D">
        <w:rPr>
          <w:rFonts w:ascii="Simplified Arabic" w:hAnsi="Simplified Arabic" w:cs="Simplified Arabic"/>
          <w:sz w:val="28"/>
          <w:szCs w:val="28"/>
          <w:lang w:bidi="ar-IQ"/>
        </w:rPr>
        <w:t>Nationalismin</w:t>
      </w:r>
      <w:proofErr w:type="spellEnd"/>
      <w:r w:rsidRPr="005F0F8D">
        <w:rPr>
          <w:rFonts w:ascii="Simplified Arabic" w:hAnsi="Simplified Arabic" w:cs="Simplified Arabic"/>
          <w:sz w:val="28"/>
          <w:szCs w:val="28"/>
          <w:lang w:bidi="ar-IQ"/>
        </w:rPr>
        <w:t xml:space="preserve"> the Fascist Era, European Journal of the East Asian studies, No. 3, University of Hawaii, 2004</w:t>
      </w:r>
      <w:r w:rsidRPr="005F0F8D">
        <w:rPr>
          <w:rFonts w:ascii="Simplified Arabic" w:hAnsi="Simplified Arabic" w:cs="Simplified Arabic"/>
          <w:sz w:val="28"/>
          <w:szCs w:val="28"/>
          <w:rtl/>
          <w:lang w:bidi="ar-IQ"/>
        </w:rPr>
        <w:t xml:space="preserve">. </w:t>
      </w:r>
      <w:r w:rsidR="006F1AA6">
        <w:rPr>
          <w:rFonts w:ascii="Simplified Arabic" w:hAnsi="Simplified Arabic" w:cs="Simplified Arabic" w:hint="cs"/>
          <w:sz w:val="28"/>
          <w:szCs w:val="28"/>
          <w:rtl/>
          <w:lang w:bidi="ar-IQ"/>
        </w:rPr>
        <w:t xml:space="preserve"> </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بريدي</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بينومينغ</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مدينة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آيودايا</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1900 </w:t>
      </w:r>
      <w:r w:rsidRPr="005F0F8D">
        <w:rPr>
          <w:rFonts w:ascii="Simplified Arabic" w:hAnsi="Simplified Arabic" w:cs="Simplified Arabic" w:hint="cs"/>
          <w:sz w:val="28"/>
          <w:szCs w:val="28"/>
          <w:rtl/>
          <w:lang w:bidi="ar-IQ"/>
        </w:rPr>
        <w:t>وهو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الاسر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الصينية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المهاجرة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دخل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كلية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الحقوق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الملكية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التايلندية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وبعد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تخرج</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توجه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باريس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لدراسة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القانون،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وحصل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شهادة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الدكتوراه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1927</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1934 </w:t>
      </w:r>
      <w:r w:rsidRPr="005F0F8D">
        <w:rPr>
          <w:rFonts w:ascii="Simplified Arabic" w:hAnsi="Simplified Arabic" w:cs="Simplified Arabic" w:hint="cs"/>
          <w:sz w:val="28"/>
          <w:szCs w:val="28"/>
          <w:rtl/>
          <w:lang w:bidi="ar-IQ"/>
        </w:rPr>
        <w:t>تولى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مناصب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دبلوماسية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وزير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الخارجية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1935-1937 </w:t>
      </w:r>
      <w:r w:rsidRPr="005F0F8D">
        <w:rPr>
          <w:rFonts w:ascii="Simplified Arabic" w:hAnsi="Simplified Arabic" w:cs="Simplified Arabic" w:hint="cs"/>
          <w:sz w:val="28"/>
          <w:szCs w:val="28"/>
          <w:rtl/>
          <w:lang w:bidi="ar-IQ"/>
        </w:rPr>
        <w:t>ووزير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المالية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1938</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قام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بتشكيل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حركة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المناهضة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للحكومة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1941</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اتهم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بقتل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الملك</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اناندا</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مما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دفعه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الهرب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خارج</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البلاد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عاد</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ثلنية</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1949 </w:t>
      </w:r>
      <w:r w:rsidRPr="005F0F8D">
        <w:rPr>
          <w:rFonts w:ascii="Simplified Arabic" w:hAnsi="Simplified Arabic" w:cs="Simplified Arabic" w:hint="cs"/>
          <w:sz w:val="28"/>
          <w:szCs w:val="28"/>
          <w:rtl/>
          <w:lang w:bidi="ar-IQ"/>
        </w:rPr>
        <w:t>وقاد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انقلاباً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ضد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فيبون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فشل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مما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ادى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نفيه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الصين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بعدها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توجه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1970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فرنسا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وامضى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بقية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حياته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هناك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حتى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توفى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1983.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w:t>
      </w:r>
    </w:p>
    <w:p w:rsidR="005F0F8D" w:rsidRPr="005F0F8D" w:rsidRDefault="005F0F8D" w:rsidP="00376038">
      <w:pPr>
        <w:bidi w:val="0"/>
        <w:ind w:left="423" w:hanging="567"/>
        <w:jc w:val="both"/>
        <w:rPr>
          <w:rFonts w:ascii="Simplified Arabic" w:hAnsi="Simplified Arabic" w:cs="Simplified Arabic"/>
          <w:sz w:val="28"/>
          <w:szCs w:val="28"/>
          <w:lang w:bidi="ar-IQ"/>
        </w:rPr>
      </w:pPr>
      <w:proofErr w:type="spellStart"/>
      <w:r w:rsidRPr="005F0F8D">
        <w:rPr>
          <w:rFonts w:ascii="Simplified Arabic" w:hAnsi="Simplified Arabic" w:cs="Simplified Arabic"/>
          <w:sz w:val="28"/>
          <w:szCs w:val="28"/>
          <w:lang w:bidi="ar-IQ"/>
        </w:rPr>
        <w:t>Negel</w:t>
      </w:r>
      <w:proofErr w:type="spellEnd"/>
      <w:r w:rsidRPr="005F0F8D">
        <w:rPr>
          <w:rFonts w:ascii="Simplified Arabic" w:hAnsi="Simplified Arabic" w:cs="Simplified Arabic"/>
          <w:sz w:val="28"/>
          <w:szCs w:val="28"/>
          <w:lang w:bidi="ar-IQ"/>
        </w:rPr>
        <w:t xml:space="preserve"> J. </w:t>
      </w:r>
      <w:proofErr w:type="spellStart"/>
      <w:r w:rsidRPr="005F0F8D">
        <w:rPr>
          <w:rFonts w:ascii="Simplified Arabic" w:hAnsi="Simplified Arabic" w:cs="Simplified Arabic"/>
          <w:sz w:val="28"/>
          <w:szCs w:val="28"/>
          <w:lang w:bidi="ar-IQ"/>
        </w:rPr>
        <w:t>Brailey</w:t>
      </w:r>
      <w:proofErr w:type="spellEnd"/>
      <w:r w:rsidRPr="005F0F8D">
        <w:rPr>
          <w:rFonts w:ascii="Simplified Arabic" w:hAnsi="Simplified Arabic" w:cs="Simplified Arabic"/>
          <w:sz w:val="28"/>
          <w:szCs w:val="28"/>
          <w:lang w:bidi="ar-IQ"/>
        </w:rPr>
        <w:t xml:space="preserve">, Thailand and the Fall of Singapore, </w:t>
      </w:r>
      <w:proofErr w:type="spellStart"/>
      <w:r w:rsidRPr="005F0F8D">
        <w:rPr>
          <w:rFonts w:ascii="Simplified Arabic" w:hAnsi="Simplified Arabic" w:cs="Simplified Arabic"/>
          <w:sz w:val="28"/>
          <w:szCs w:val="28"/>
          <w:lang w:bidi="ar-IQ"/>
        </w:rPr>
        <w:t>Afrustr</w:t>
      </w:r>
      <w:proofErr w:type="spellEnd"/>
      <w:r w:rsidRPr="005F0F8D">
        <w:rPr>
          <w:rFonts w:ascii="Simplified Arabic" w:hAnsi="Simplified Arabic" w:cs="Simplified Arabic"/>
          <w:sz w:val="28"/>
          <w:szCs w:val="28"/>
          <w:lang w:bidi="ar-IQ"/>
        </w:rPr>
        <w:t xml:space="preserve"> Asian Revolution, west view special studies on south and south east Asia, England, 1968</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lang w:bidi="ar-IQ"/>
        </w:rPr>
        <w:t xml:space="preserve">Robert </w:t>
      </w:r>
      <w:proofErr w:type="spellStart"/>
      <w:r w:rsidRPr="005F0F8D">
        <w:rPr>
          <w:rFonts w:ascii="Simplified Arabic" w:hAnsi="Simplified Arabic" w:cs="Simplified Arabic"/>
          <w:sz w:val="28"/>
          <w:szCs w:val="28"/>
          <w:lang w:bidi="ar-IQ"/>
        </w:rPr>
        <w:t>Dayley</w:t>
      </w:r>
      <w:proofErr w:type="spellEnd"/>
      <w:r w:rsidRPr="005F0F8D">
        <w:rPr>
          <w:rFonts w:ascii="Simplified Arabic" w:hAnsi="Simplified Arabic" w:cs="Simplified Arabic"/>
          <w:sz w:val="28"/>
          <w:szCs w:val="28"/>
          <w:lang w:bidi="ar-IQ"/>
        </w:rPr>
        <w:t xml:space="preserve"> and Clark D. </w:t>
      </w:r>
      <w:proofErr w:type="spellStart"/>
      <w:r w:rsidRPr="005F0F8D">
        <w:rPr>
          <w:rFonts w:ascii="Simplified Arabic" w:hAnsi="Simplified Arabic" w:cs="Simplified Arabic"/>
          <w:sz w:val="28"/>
          <w:szCs w:val="28"/>
          <w:lang w:bidi="ar-IQ"/>
        </w:rPr>
        <w:t>Neher</w:t>
      </w:r>
      <w:proofErr w:type="spellEnd"/>
      <w:r w:rsidRPr="005F0F8D">
        <w:rPr>
          <w:rFonts w:ascii="Simplified Arabic" w:hAnsi="Simplified Arabic" w:cs="Simplified Arabic"/>
          <w:sz w:val="28"/>
          <w:szCs w:val="28"/>
          <w:lang w:bidi="ar-IQ"/>
        </w:rPr>
        <w:t>, south Asia in The New International Era, Northern Illinois University, 2013, p. 28</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rtl/>
          <w:lang w:bidi="ar-IQ"/>
        </w:rPr>
      </w:pPr>
      <w:proofErr w:type="spellStart"/>
      <w:r w:rsidRPr="005F0F8D">
        <w:rPr>
          <w:rFonts w:ascii="Simplified Arabic" w:hAnsi="Simplified Arabic" w:cs="Simplified Arabic"/>
          <w:sz w:val="28"/>
          <w:szCs w:val="28"/>
          <w:lang w:bidi="ar-IQ"/>
        </w:rPr>
        <w:lastRenderedPageBreak/>
        <w:t>Lennnox</w:t>
      </w:r>
      <w:proofErr w:type="spellEnd"/>
      <w:r w:rsidRPr="005F0F8D">
        <w:rPr>
          <w:rFonts w:ascii="Simplified Arabic" w:hAnsi="Simplified Arabic" w:cs="Simplified Arabic"/>
          <w:sz w:val="28"/>
          <w:szCs w:val="28"/>
          <w:lang w:bidi="ar-IQ"/>
        </w:rPr>
        <w:t xml:space="preserve"> A. Mills and Associates, The New world of the south east Asia, The University of  </w:t>
      </w:r>
      <w:proofErr w:type="spellStart"/>
      <w:r w:rsidRPr="005F0F8D">
        <w:rPr>
          <w:rFonts w:ascii="Simplified Arabic" w:hAnsi="Simplified Arabic" w:cs="Simplified Arabic"/>
          <w:sz w:val="28"/>
          <w:szCs w:val="28"/>
          <w:lang w:bidi="ar-IQ"/>
        </w:rPr>
        <w:t>Minnesote</w:t>
      </w:r>
      <w:proofErr w:type="spellEnd"/>
      <w:r w:rsidRPr="005F0F8D">
        <w:rPr>
          <w:rFonts w:ascii="Simplified Arabic" w:hAnsi="Simplified Arabic" w:cs="Simplified Arabic"/>
          <w:sz w:val="28"/>
          <w:szCs w:val="28"/>
          <w:lang w:bidi="ar-IQ"/>
        </w:rPr>
        <w:t xml:space="preserve"> press, Oxford, 1949, p. 262</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كان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عمره</w:t>
      </w:r>
      <w:r w:rsidRPr="005F0F8D">
        <w:rPr>
          <w:rFonts w:ascii="Simplified Arabic" w:hAnsi="Simplified Arabic" w:cs="Simplified Arabic"/>
          <w:sz w:val="28"/>
          <w:szCs w:val="28"/>
          <w:rtl/>
          <w:lang w:bidi="ar-IQ"/>
        </w:rPr>
        <w:t xml:space="preserve"> (20</w:t>
      </w:r>
      <w:r w:rsidRPr="005F0F8D">
        <w:rPr>
          <w:rFonts w:ascii="Simplified Arabic" w:hAnsi="Simplified Arabic" w:cs="Simplified Arabic" w:hint="cs"/>
          <w:sz w:val="28"/>
          <w:szCs w:val="28"/>
          <w:rtl/>
          <w:lang w:bidi="ar-IQ"/>
        </w:rPr>
        <w:t>عاماً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وقضى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حياته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خارج</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البلاد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 xml:space="preserve"> :</w:t>
      </w:r>
    </w:p>
    <w:p w:rsidR="005F0F8D" w:rsidRPr="005F0F8D" w:rsidRDefault="005F0F8D" w:rsidP="00376038">
      <w:pPr>
        <w:bidi w:val="0"/>
        <w:ind w:left="423" w:hanging="567"/>
        <w:jc w:val="both"/>
        <w:rPr>
          <w:rFonts w:ascii="Simplified Arabic" w:hAnsi="Simplified Arabic" w:cs="Simplified Arabic"/>
          <w:sz w:val="28"/>
          <w:szCs w:val="28"/>
          <w:rtl/>
          <w:lang w:bidi="ar-IQ"/>
        </w:rPr>
      </w:pPr>
      <w:r w:rsidRPr="005F0F8D">
        <w:rPr>
          <w:rFonts w:ascii="Simplified Arabic" w:hAnsi="Simplified Arabic" w:cs="Simplified Arabic"/>
          <w:sz w:val="28"/>
          <w:szCs w:val="28"/>
          <w:lang w:bidi="ar-IQ"/>
        </w:rPr>
        <w:t xml:space="preserve">David </w:t>
      </w:r>
      <w:proofErr w:type="spellStart"/>
      <w:r w:rsidRPr="005F0F8D">
        <w:rPr>
          <w:rFonts w:ascii="Simplified Arabic" w:hAnsi="Simplified Arabic" w:cs="Simplified Arabic"/>
          <w:sz w:val="28"/>
          <w:szCs w:val="28"/>
          <w:lang w:bidi="ar-IQ"/>
        </w:rPr>
        <w:t>P.chandler</w:t>
      </w:r>
      <w:proofErr w:type="spellEnd"/>
      <w:r w:rsidRPr="005F0F8D">
        <w:rPr>
          <w:rFonts w:ascii="Simplified Arabic" w:hAnsi="Simplified Arabic" w:cs="Simplified Arabic"/>
          <w:sz w:val="28"/>
          <w:szCs w:val="28"/>
          <w:lang w:bidi="ar-IQ"/>
        </w:rPr>
        <w:t xml:space="preserve"> and others, in search of southeast </w:t>
      </w:r>
      <w:proofErr w:type="spellStart"/>
      <w:r w:rsidRPr="005F0F8D">
        <w:rPr>
          <w:rFonts w:ascii="Simplified Arabic" w:hAnsi="Simplified Arabic" w:cs="Simplified Arabic"/>
          <w:sz w:val="28"/>
          <w:szCs w:val="28"/>
          <w:lang w:bidi="ar-IQ"/>
        </w:rPr>
        <w:t>Asai</w:t>
      </w:r>
      <w:proofErr w:type="spellEnd"/>
      <w:r w:rsidRPr="005F0F8D">
        <w:rPr>
          <w:rFonts w:ascii="Simplified Arabic" w:hAnsi="Simplified Arabic" w:cs="Simplified Arabic"/>
          <w:sz w:val="28"/>
          <w:szCs w:val="28"/>
          <w:lang w:bidi="ar-IQ"/>
        </w:rPr>
        <w:t xml:space="preserve">: A </w:t>
      </w:r>
      <w:proofErr w:type="spellStart"/>
      <w:r w:rsidRPr="005F0F8D">
        <w:rPr>
          <w:rFonts w:ascii="Simplified Arabic" w:hAnsi="Simplified Arabic" w:cs="Simplified Arabic"/>
          <w:sz w:val="28"/>
          <w:szCs w:val="28"/>
          <w:lang w:bidi="ar-IQ"/>
        </w:rPr>
        <w:t>modren</w:t>
      </w:r>
      <w:proofErr w:type="spellEnd"/>
      <w:r w:rsidRPr="005F0F8D">
        <w:rPr>
          <w:rFonts w:ascii="Simplified Arabic" w:hAnsi="Simplified Arabic" w:cs="Simplified Arabic"/>
          <w:sz w:val="28"/>
          <w:szCs w:val="28"/>
          <w:lang w:bidi="ar-IQ"/>
        </w:rPr>
        <w:t xml:space="preserve"> history, Sydney, 1971, p.388</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جمال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محمد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علي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الانقلابات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العسكرية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والامن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الاسيوي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المفقود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مجلة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السياسة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الدولية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العدد</w:t>
      </w:r>
      <w:r w:rsidRPr="005F0F8D">
        <w:rPr>
          <w:rFonts w:ascii="Simplified Arabic" w:hAnsi="Simplified Arabic" w:cs="Simplified Arabic"/>
          <w:sz w:val="28"/>
          <w:szCs w:val="28"/>
          <w:rtl/>
          <w:lang w:bidi="ar-IQ"/>
        </w:rPr>
        <w:t xml:space="preserve"> 83, </w:t>
      </w:r>
      <w:r w:rsidRPr="005F0F8D">
        <w:rPr>
          <w:rFonts w:ascii="Simplified Arabic" w:hAnsi="Simplified Arabic" w:cs="Simplified Arabic" w:hint="cs"/>
          <w:sz w:val="28"/>
          <w:szCs w:val="28"/>
          <w:rtl/>
          <w:lang w:bidi="ar-IQ"/>
        </w:rPr>
        <w:t>كانون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الثاني</w:t>
      </w:r>
      <w:r w:rsidRPr="005F0F8D">
        <w:rPr>
          <w:rFonts w:ascii="Simplified Arabic" w:hAnsi="Simplified Arabic" w:cs="Simplified Arabic"/>
          <w:sz w:val="28"/>
          <w:szCs w:val="28"/>
          <w:rtl/>
          <w:lang w:bidi="ar-IQ"/>
        </w:rPr>
        <w:t xml:space="preserve">, 1986, </w:t>
      </w:r>
      <w:r w:rsidRPr="005F0F8D">
        <w:rPr>
          <w:rFonts w:ascii="Simplified Arabic" w:hAnsi="Simplified Arabic" w:cs="Simplified Arabic" w:hint="cs"/>
          <w:sz w:val="28"/>
          <w:szCs w:val="28"/>
          <w:rtl/>
          <w:lang w:bidi="ar-IQ"/>
        </w:rPr>
        <w:t>ص</w:t>
      </w:r>
      <w:r w:rsidRPr="005F0F8D">
        <w:rPr>
          <w:rFonts w:ascii="Simplified Arabic" w:hAnsi="Simplified Arabic" w:cs="Simplified Arabic"/>
          <w:sz w:val="28"/>
          <w:szCs w:val="28"/>
          <w:rtl/>
          <w:lang w:bidi="ar-IQ"/>
        </w:rPr>
        <w:t>212.</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الملك</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ادولياديج</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1927 </w:t>
      </w:r>
      <w:r w:rsidRPr="005F0F8D">
        <w:rPr>
          <w:rFonts w:ascii="Simplified Arabic" w:hAnsi="Simplified Arabic" w:cs="Simplified Arabic" w:hint="cs"/>
          <w:sz w:val="28"/>
          <w:szCs w:val="28"/>
          <w:rtl/>
          <w:lang w:bidi="ar-IQ"/>
        </w:rPr>
        <w:t>بولاية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كامبرج</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بالولايات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المتحدة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الامريكية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وأنهى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دراسته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جامعة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لوزان،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وهو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سلالة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الشاكري</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الملكية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وصاحب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أطول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فترة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حكم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العصر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الحديث</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أستمر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منصبه</w:t>
      </w:r>
      <w:r w:rsidRPr="005F0F8D">
        <w:rPr>
          <w:rFonts w:ascii="Simplified Arabic" w:hAnsi="Simplified Arabic" w:cs="Simplified Arabic"/>
          <w:sz w:val="28"/>
          <w:szCs w:val="28"/>
          <w:rtl/>
          <w:lang w:bidi="ar-IQ"/>
        </w:rPr>
        <w:t xml:space="preserve"> (70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واعتبر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يوم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ميلاده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هو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اليوم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الوطني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ويعد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أغنى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ملوك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العالم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حيث</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قدرت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ثروته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بـ</w:t>
      </w:r>
      <w:r w:rsidRPr="005F0F8D">
        <w:rPr>
          <w:rFonts w:ascii="Simplified Arabic" w:hAnsi="Simplified Arabic" w:cs="Simplified Arabic"/>
          <w:sz w:val="28"/>
          <w:szCs w:val="28"/>
          <w:rtl/>
          <w:lang w:bidi="ar-IQ"/>
        </w:rPr>
        <w:t xml:space="preserve"> (35 </w:t>
      </w:r>
      <w:r w:rsidRPr="005F0F8D">
        <w:rPr>
          <w:rFonts w:ascii="Simplified Arabic" w:hAnsi="Simplified Arabic" w:cs="Simplified Arabic" w:hint="cs"/>
          <w:sz w:val="28"/>
          <w:szCs w:val="28"/>
          <w:rtl/>
          <w:lang w:bidi="ar-IQ"/>
        </w:rPr>
        <w:t>مليار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دولار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2008)</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2016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w:t>
      </w:r>
    </w:p>
    <w:p w:rsidR="005F0F8D" w:rsidRPr="005F0F8D" w:rsidRDefault="005F0F8D" w:rsidP="00376038">
      <w:p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lang w:bidi="ar-IQ"/>
        </w:rPr>
        <w:t xml:space="preserve">The Columbia </w:t>
      </w:r>
      <w:proofErr w:type="spellStart"/>
      <w:r w:rsidRPr="005F0F8D">
        <w:rPr>
          <w:rFonts w:ascii="Simplified Arabic" w:hAnsi="Simplified Arabic" w:cs="Simplified Arabic"/>
          <w:sz w:val="28"/>
          <w:szCs w:val="28"/>
          <w:lang w:bidi="ar-IQ"/>
        </w:rPr>
        <w:t>Encyclo</w:t>
      </w:r>
      <w:proofErr w:type="spellEnd"/>
      <w:r w:rsidRPr="005F0F8D">
        <w:rPr>
          <w:rFonts w:ascii="Simplified Arabic" w:hAnsi="Simplified Arabic" w:cs="Simplified Arabic"/>
          <w:sz w:val="28"/>
          <w:szCs w:val="28"/>
          <w:lang w:bidi="ar-IQ"/>
        </w:rPr>
        <w:t xml:space="preserve"> </w:t>
      </w:r>
      <w:proofErr w:type="spellStart"/>
      <w:r w:rsidRPr="005F0F8D">
        <w:rPr>
          <w:rFonts w:ascii="Simplified Arabic" w:hAnsi="Simplified Arabic" w:cs="Simplified Arabic"/>
          <w:sz w:val="28"/>
          <w:szCs w:val="28"/>
          <w:lang w:bidi="ar-IQ"/>
        </w:rPr>
        <w:t>pedia</w:t>
      </w:r>
      <w:proofErr w:type="spellEnd"/>
      <w:r w:rsidRPr="005F0F8D">
        <w:rPr>
          <w:rFonts w:ascii="Simplified Arabic" w:hAnsi="Simplified Arabic" w:cs="Simplified Arabic"/>
          <w:sz w:val="28"/>
          <w:szCs w:val="28"/>
          <w:lang w:bidi="ar-IQ"/>
        </w:rPr>
        <w:t>, 26th, The Columbia University, 2017, p.10</w:t>
      </w:r>
      <w:r w:rsidRPr="005F0F8D">
        <w:rPr>
          <w:rFonts w:ascii="Simplified Arabic" w:hAnsi="Simplified Arabic" w:cs="Simplified Arabic"/>
          <w:sz w:val="28"/>
          <w:szCs w:val="28"/>
          <w:rtl/>
          <w:lang w:bidi="ar-IQ"/>
        </w:rPr>
        <w:t>.</w:t>
      </w:r>
    </w:p>
    <w:p w:rsidR="005F0F8D" w:rsidRPr="005F0F8D" w:rsidRDefault="005F0F8D" w:rsidP="00376038">
      <w:pPr>
        <w:pStyle w:val="ListParagraph"/>
        <w:numPr>
          <w:ilvl w:val="0"/>
          <w:numId w:val="17"/>
        </w:numPr>
        <w:bidi w:val="0"/>
        <w:ind w:left="423" w:hanging="567"/>
        <w:jc w:val="both"/>
        <w:rPr>
          <w:rFonts w:ascii="Simplified Arabic" w:hAnsi="Simplified Arabic" w:cs="Simplified Arabic"/>
          <w:sz w:val="28"/>
          <w:szCs w:val="28"/>
          <w:rtl/>
          <w:lang w:bidi="ar-IQ"/>
        </w:rPr>
      </w:pPr>
      <w:r w:rsidRPr="005F0F8D">
        <w:rPr>
          <w:rFonts w:ascii="Simplified Arabic" w:hAnsi="Simplified Arabic" w:cs="Simplified Arabic"/>
          <w:sz w:val="28"/>
          <w:szCs w:val="28"/>
          <w:lang w:bidi="ar-IQ"/>
        </w:rPr>
        <w:t>Marshall Cavendish, World and its peoples: Eastern and Southern Asia , vol.5, New york, 2007</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rtl/>
          <w:lang w:bidi="ar-IQ"/>
        </w:rPr>
      </w:pPr>
      <w:r w:rsidRPr="005F0F8D">
        <w:rPr>
          <w:rFonts w:ascii="Simplified Arabic" w:hAnsi="Simplified Arabic" w:cs="Simplified Arabic"/>
          <w:sz w:val="28"/>
          <w:szCs w:val="28"/>
          <w:lang w:bidi="ar-IQ"/>
        </w:rPr>
        <w:t xml:space="preserve">Minster of Pilots and veterans Affairs of </w:t>
      </w:r>
      <w:proofErr w:type="spellStart"/>
      <w:r w:rsidRPr="005F0F8D">
        <w:rPr>
          <w:rFonts w:ascii="Simplified Arabic" w:hAnsi="Simplified Arabic" w:cs="Simplified Arabic"/>
          <w:sz w:val="28"/>
          <w:szCs w:val="28"/>
          <w:lang w:bidi="ar-IQ"/>
        </w:rPr>
        <w:t>Koria</w:t>
      </w:r>
      <w:proofErr w:type="spellEnd"/>
      <w:r w:rsidRPr="005F0F8D">
        <w:rPr>
          <w:rFonts w:ascii="Simplified Arabic" w:hAnsi="Simplified Arabic" w:cs="Simplified Arabic"/>
          <w:sz w:val="28"/>
          <w:szCs w:val="28"/>
          <w:lang w:bidi="ar-IQ"/>
        </w:rPr>
        <w:t>, The Eternal Partnership Thailand and Korea A history of Participation of the Thai Forces in the Korea, Seoul, 2010, p.22</w:t>
      </w:r>
      <w:r w:rsidRPr="005F0F8D">
        <w:rPr>
          <w:rFonts w:ascii="Simplified Arabic" w:hAnsi="Simplified Arabic" w:cs="Simplified Arabic"/>
          <w:sz w:val="28"/>
          <w:szCs w:val="28"/>
          <w:rtl/>
          <w:lang w:bidi="ar-IQ"/>
        </w:rPr>
        <w:t xml:space="preserve">. </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Marshall Cavendish,op.cit..,p.675</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David P. Chandler and others.op.cit.,p.388</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Marshall Cavendish,op.cit..,p.675</w:t>
      </w:r>
      <w:r w:rsidR="005F0F8D"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lastRenderedPageBreak/>
        <w:t>حيث</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المفاوضات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الجمهوريات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الاشتراكية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السوفيتية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وتايلند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وتم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التوصل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عقد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اتفاق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بينهم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كانون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الأول</w:t>
      </w:r>
      <w:r w:rsidRPr="005F0F8D">
        <w:rPr>
          <w:rFonts w:ascii="Simplified Arabic" w:hAnsi="Simplified Arabic" w:cs="Simplified Arabic"/>
          <w:sz w:val="28"/>
          <w:szCs w:val="28"/>
          <w:rtl/>
          <w:lang w:bidi="ar-IQ"/>
        </w:rPr>
        <w:t xml:space="preserve"> 1946 </w:t>
      </w:r>
      <w:r w:rsidRPr="005F0F8D">
        <w:rPr>
          <w:rFonts w:ascii="Simplified Arabic" w:hAnsi="Simplified Arabic" w:cs="Simplified Arabic" w:hint="cs"/>
          <w:sz w:val="28"/>
          <w:szCs w:val="28"/>
          <w:rtl/>
          <w:lang w:bidi="ar-IQ"/>
        </w:rPr>
        <w:t>وتبعها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زيارات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دبلوماسية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حيث</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توجه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الوزير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التايلندي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إلى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موسكو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نيسان</w:t>
      </w:r>
      <w:r w:rsidRPr="005F0F8D">
        <w:rPr>
          <w:rFonts w:ascii="Simplified Arabic" w:hAnsi="Simplified Arabic" w:cs="Simplified Arabic"/>
          <w:sz w:val="28"/>
          <w:szCs w:val="28"/>
          <w:rtl/>
          <w:lang w:bidi="ar-IQ"/>
        </w:rPr>
        <w:t xml:space="preserve"> 1947.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w:t>
      </w:r>
    </w:p>
    <w:p w:rsidR="005F0F8D" w:rsidRPr="005F0F8D" w:rsidRDefault="005F0F8D" w:rsidP="006F1AA6">
      <w:pPr>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lang w:bidi="ar-IQ"/>
        </w:rPr>
        <w:t xml:space="preserve">David </w:t>
      </w:r>
      <w:proofErr w:type="spellStart"/>
      <w:r w:rsidRPr="005F0F8D">
        <w:rPr>
          <w:rFonts w:ascii="Simplified Arabic" w:hAnsi="Simplified Arabic" w:cs="Simplified Arabic"/>
          <w:sz w:val="28"/>
          <w:szCs w:val="28"/>
          <w:lang w:bidi="ar-IQ"/>
        </w:rPr>
        <w:t>Fidlon</w:t>
      </w:r>
      <w:proofErr w:type="spellEnd"/>
      <w:r w:rsidRPr="005F0F8D">
        <w:rPr>
          <w:rFonts w:ascii="Simplified Arabic" w:hAnsi="Simplified Arabic" w:cs="Simplified Arabic"/>
          <w:sz w:val="28"/>
          <w:szCs w:val="28"/>
          <w:lang w:bidi="ar-IQ"/>
        </w:rPr>
        <w:t>, south east Asia History Economic Policy, Moscow, 1972, p.154</w:t>
      </w:r>
      <w:r w:rsidRPr="005F0F8D">
        <w:rPr>
          <w:rFonts w:ascii="Simplified Arabic" w:hAnsi="Simplified Arabic" w:cs="Simplified Arabic"/>
          <w:sz w:val="28"/>
          <w:szCs w:val="28"/>
          <w:rtl/>
          <w:lang w:bidi="ar-IQ"/>
        </w:rPr>
        <w:t xml:space="preserve">. </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Warren Mathews, civil-Military relations Thailand military autonomy or civilian control, California Naval postgraduate school, (N.D), p.8</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 xml:space="preserve">David </w:t>
      </w:r>
      <w:proofErr w:type="spellStart"/>
      <w:r w:rsidR="005F0F8D" w:rsidRPr="005F0F8D">
        <w:rPr>
          <w:rFonts w:ascii="Simplified Arabic" w:hAnsi="Simplified Arabic" w:cs="Simplified Arabic"/>
          <w:sz w:val="28"/>
          <w:szCs w:val="28"/>
          <w:lang w:bidi="ar-IQ"/>
        </w:rPr>
        <w:t>Fidlon</w:t>
      </w:r>
      <w:proofErr w:type="spellEnd"/>
      <w:r w:rsidR="005F0F8D" w:rsidRPr="005F0F8D">
        <w:rPr>
          <w:rFonts w:ascii="Simplified Arabic" w:hAnsi="Simplified Arabic" w:cs="Simplified Arabic"/>
          <w:sz w:val="28"/>
          <w:szCs w:val="28"/>
          <w:lang w:bidi="ar-IQ"/>
        </w:rPr>
        <w:t>, op.cit..,p.154</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 xml:space="preserve">E. Bruce Reynolds, Thailand's secret war the Free Thai </w:t>
      </w:r>
      <w:proofErr w:type="spellStart"/>
      <w:r w:rsidR="005F0F8D" w:rsidRPr="005F0F8D">
        <w:rPr>
          <w:rFonts w:ascii="Simplified Arabic" w:hAnsi="Simplified Arabic" w:cs="Simplified Arabic"/>
          <w:sz w:val="28"/>
          <w:szCs w:val="28"/>
          <w:lang w:bidi="ar-IQ"/>
        </w:rPr>
        <w:t>oss</w:t>
      </w:r>
      <w:proofErr w:type="spellEnd"/>
      <w:r w:rsidR="005F0F8D" w:rsidRPr="005F0F8D">
        <w:rPr>
          <w:rFonts w:ascii="Simplified Arabic" w:hAnsi="Simplified Arabic" w:cs="Simplified Arabic"/>
          <w:sz w:val="28"/>
          <w:szCs w:val="28"/>
          <w:lang w:bidi="ar-IQ"/>
        </w:rPr>
        <w:t xml:space="preserve"> and </w:t>
      </w:r>
      <w:proofErr w:type="spellStart"/>
      <w:r w:rsidR="005F0F8D" w:rsidRPr="005F0F8D">
        <w:rPr>
          <w:rFonts w:ascii="Simplified Arabic" w:hAnsi="Simplified Arabic" w:cs="Simplified Arabic"/>
          <w:sz w:val="28"/>
          <w:szCs w:val="28"/>
          <w:lang w:bidi="ar-IQ"/>
        </w:rPr>
        <w:t>ose</w:t>
      </w:r>
      <w:proofErr w:type="spellEnd"/>
      <w:r w:rsidR="005F0F8D" w:rsidRPr="005F0F8D">
        <w:rPr>
          <w:rFonts w:ascii="Simplified Arabic" w:hAnsi="Simplified Arabic" w:cs="Simplified Arabic"/>
          <w:sz w:val="28"/>
          <w:szCs w:val="28"/>
          <w:lang w:bidi="ar-IQ"/>
        </w:rPr>
        <w:t xml:space="preserve"> during World War II, </w:t>
      </w:r>
      <w:proofErr w:type="spellStart"/>
      <w:r w:rsidR="005F0F8D" w:rsidRPr="005F0F8D">
        <w:rPr>
          <w:rFonts w:ascii="Simplified Arabic" w:hAnsi="Simplified Arabic" w:cs="Simplified Arabic"/>
          <w:sz w:val="28"/>
          <w:szCs w:val="28"/>
          <w:lang w:bidi="ar-IQ"/>
        </w:rPr>
        <w:t>combridg</w:t>
      </w:r>
      <w:proofErr w:type="spellEnd"/>
      <w:r w:rsidR="005F0F8D" w:rsidRPr="005F0F8D">
        <w:rPr>
          <w:rFonts w:ascii="Simplified Arabic" w:hAnsi="Simplified Arabic" w:cs="Simplified Arabic"/>
          <w:sz w:val="28"/>
          <w:szCs w:val="28"/>
          <w:lang w:bidi="ar-IQ"/>
        </w:rPr>
        <w:t>, 2004,p.82</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F.R.U.S., 1950, vol. VI, No.859, policy statement prepared in the Department of state, Washington, October 15, 1950</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 xml:space="preserve">Daniel </w:t>
      </w:r>
      <w:proofErr w:type="spellStart"/>
      <w:r w:rsidR="005F0F8D" w:rsidRPr="005F0F8D">
        <w:rPr>
          <w:rFonts w:ascii="Simplified Arabic" w:hAnsi="Simplified Arabic" w:cs="Simplified Arabic"/>
          <w:sz w:val="28"/>
          <w:szCs w:val="28"/>
          <w:lang w:bidi="ar-IQ"/>
        </w:rPr>
        <w:t>Fineman</w:t>
      </w:r>
      <w:proofErr w:type="spellEnd"/>
      <w:r w:rsidR="005F0F8D" w:rsidRPr="005F0F8D">
        <w:rPr>
          <w:rFonts w:ascii="Simplified Arabic" w:hAnsi="Simplified Arabic" w:cs="Simplified Arabic"/>
          <w:sz w:val="28"/>
          <w:szCs w:val="28"/>
          <w:lang w:bidi="ar-IQ"/>
        </w:rPr>
        <w:t xml:space="preserve"> , op.cit.,p.46</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Ibid</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David p. Chandler and other, op.cit.,p.388</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F.R.U.S,1950,Vol.VI,No  .859,op.cit</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David P. Chandler and others,op.cit.,p.388</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 xml:space="preserve">Daniel </w:t>
      </w:r>
      <w:proofErr w:type="spellStart"/>
      <w:r w:rsidR="005F0F8D" w:rsidRPr="005F0F8D">
        <w:rPr>
          <w:rFonts w:ascii="Simplified Arabic" w:hAnsi="Simplified Arabic" w:cs="Simplified Arabic"/>
          <w:sz w:val="28"/>
          <w:szCs w:val="28"/>
          <w:lang w:bidi="ar-IQ"/>
        </w:rPr>
        <w:t>Fineman</w:t>
      </w:r>
      <w:proofErr w:type="spellEnd"/>
      <w:r w:rsidR="005F0F8D" w:rsidRPr="005F0F8D">
        <w:rPr>
          <w:rFonts w:ascii="Simplified Arabic" w:hAnsi="Simplified Arabic" w:cs="Simplified Arabic"/>
          <w:sz w:val="28"/>
          <w:szCs w:val="28"/>
          <w:lang w:bidi="ar-IQ"/>
        </w:rPr>
        <w:t xml:space="preserve"> , op.cit.,p.66</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roofErr w:type="spellStart"/>
      <w:r w:rsidR="005F0F8D" w:rsidRPr="005F0F8D">
        <w:rPr>
          <w:rFonts w:ascii="Simplified Arabic" w:hAnsi="Simplified Arabic" w:cs="Simplified Arabic"/>
          <w:sz w:val="28"/>
          <w:szCs w:val="28"/>
          <w:lang w:bidi="ar-IQ"/>
        </w:rPr>
        <w:t>Kennth</w:t>
      </w:r>
      <w:proofErr w:type="spellEnd"/>
      <w:r w:rsidR="005F0F8D" w:rsidRPr="005F0F8D">
        <w:rPr>
          <w:rFonts w:ascii="Simplified Arabic" w:hAnsi="Simplified Arabic" w:cs="Simplified Arabic"/>
          <w:sz w:val="28"/>
          <w:szCs w:val="28"/>
          <w:lang w:bidi="ar-IQ"/>
        </w:rPr>
        <w:t xml:space="preserve"> P. London, Siam in Transition, Chicago, 1939, p.272</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 xml:space="preserve">Daniel </w:t>
      </w:r>
      <w:proofErr w:type="spellStart"/>
      <w:r w:rsidR="005F0F8D" w:rsidRPr="005F0F8D">
        <w:rPr>
          <w:rFonts w:ascii="Simplified Arabic" w:hAnsi="Simplified Arabic" w:cs="Simplified Arabic"/>
          <w:sz w:val="28"/>
          <w:szCs w:val="28"/>
          <w:lang w:bidi="ar-IQ"/>
        </w:rPr>
        <w:t>Fineman</w:t>
      </w:r>
      <w:proofErr w:type="spellEnd"/>
      <w:r w:rsidR="005F0F8D" w:rsidRPr="005F0F8D">
        <w:rPr>
          <w:rFonts w:ascii="Simplified Arabic" w:hAnsi="Simplified Arabic" w:cs="Simplified Arabic"/>
          <w:sz w:val="28"/>
          <w:szCs w:val="28"/>
          <w:lang w:bidi="ar-IQ"/>
        </w:rPr>
        <w:t xml:space="preserve"> , op.cit.,p.66</w:t>
      </w:r>
      <w:r w:rsidR="005F0F8D"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proofErr w:type="spellStart"/>
      <w:r w:rsidRPr="005F0F8D">
        <w:rPr>
          <w:rFonts w:ascii="Simplified Arabic" w:hAnsi="Simplified Arabic" w:cs="Simplified Arabic" w:hint="cs"/>
          <w:sz w:val="28"/>
          <w:szCs w:val="28"/>
          <w:rtl/>
          <w:lang w:bidi="ar-IQ"/>
        </w:rPr>
        <w:t>ماوتسي</w:t>
      </w:r>
      <w:proofErr w:type="spellEnd"/>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تونغ</w:t>
      </w:r>
      <w:proofErr w:type="spellEnd"/>
      <w:r w:rsidRPr="005F0F8D">
        <w:rPr>
          <w:rFonts w:ascii="Simplified Arabic" w:hAnsi="Simplified Arabic" w:cs="Simplified Arabic"/>
          <w:sz w:val="28"/>
          <w:szCs w:val="28"/>
          <w:rtl/>
          <w:lang w:bidi="ar-IQ"/>
        </w:rPr>
        <w:t xml:space="preserve"> : </w:t>
      </w:r>
      <w:r w:rsidRPr="005F0F8D">
        <w:rPr>
          <w:rFonts w:ascii="Simplified Arabic" w:hAnsi="Simplified Arabic" w:cs="Simplified Arabic" w:hint="cs"/>
          <w:sz w:val="28"/>
          <w:szCs w:val="28"/>
          <w:rtl/>
          <w:lang w:bidi="ar-IQ"/>
        </w:rPr>
        <w:t>زعيم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شيوعي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صيني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1893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مدينة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هيونان</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sz w:val="28"/>
          <w:szCs w:val="28"/>
          <w:lang w:bidi="ar-IQ"/>
        </w:rPr>
        <w:t>Hunan</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وتأثر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بالمذهب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الماركسي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وقد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تمكن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تأسيس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الحزب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الشيوعي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1921 </w:t>
      </w:r>
      <w:r w:rsidRPr="005F0F8D">
        <w:rPr>
          <w:rFonts w:ascii="Simplified Arabic" w:hAnsi="Simplified Arabic" w:cs="Simplified Arabic" w:hint="cs"/>
          <w:sz w:val="28"/>
          <w:szCs w:val="28"/>
          <w:rtl/>
          <w:lang w:bidi="ar-IQ"/>
        </w:rPr>
        <w:t>ودخل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صراع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lastRenderedPageBreak/>
        <w:t>مع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السلطة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حكومة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شيانغ</w:t>
      </w:r>
      <w:proofErr w:type="spellEnd"/>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كاي</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شيك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وانتهى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بانتصاره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1949</w:t>
      </w:r>
      <w:r w:rsidRPr="005F0F8D">
        <w:rPr>
          <w:rFonts w:ascii="Simplified Arabic" w:hAnsi="Simplified Arabic" w:cs="Simplified Arabic" w:hint="cs"/>
          <w:sz w:val="28"/>
          <w:szCs w:val="28"/>
          <w:rtl/>
          <w:lang w:bidi="ar-IQ"/>
        </w:rPr>
        <w:t>،واعلن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قيام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جمهورية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الصين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الشعبية،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1966 </w:t>
      </w:r>
      <w:r w:rsidRPr="005F0F8D">
        <w:rPr>
          <w:rFonts w:ascii="Simplified Arabic" w:hAnsi="Simplified Arabic" w:cs="Simplified Arabic" w:hint="cs"/>
          <w:sz w:val="28"/>
          <w:szCs w:val="28"/>
          <w:rtl/>
          <w:lang w:bidi="ar-IQ"/>
        </w:rPr>
        <w:t>أطلق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يعرف</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بالثورة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الثقافية،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والتي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ظاهرها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القيام</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بالاصلاحات</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وباطنها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التخلص</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العناصر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المناهضة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للثورة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واستمرت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هذه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الثورة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حتى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وفاته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1976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w:t>
      </w:r>
    </w:p>
    <w:p w:rsidR="005F0F8D" w:rsidRPr="005F0F8D" w:rsidRDefault="005F0F8D" w:rsidP="006F1AA6">
      <w:pPr>
        <w:ind w:left="423" w:hanging="567"/>
        <w:jc w:val="both"/>
        <w:rPr>
          <w:rFonts w:ascii="Simplified Arabic" w:hAnsi="Simplified Arabic" w:cs="Simplified Arabic"/>
          <w:sz w:val="28"/>
          <w:szCs w:val="28"/>
          <w:lang w:bidi="ar-IQ"/>
        </w:rPr>
      </w:pPr>
      <w:proofErr w:type="spellStart"/>
      <w:r w:rsidRPr="005F0F8D">
        <w:rPr>
          <w:rFonts w:ascii="Simplified Arabic" w:hAnsi="Simplified Arabic" w:cs="Simplified Arabic"/>
          <w:sz w:val="28"/>
          <w:szCs w:val="28"/>
          <w:lang w:bidi="ar-IQ"/>
        </w:rPr>
        <w:t>Staart</w:t>
      </w:r>
      <w:proofErr w:type="spellEnd"/>
      <w:r w:rsidRPr="005F0F8D">
        <w:rPr>
          <w:rFonts w:ascii="Simplified Arabic" w:hAnsi="Simplified Arabic" w:cs="Simplified Arabic"/>
          <w:sz w:val="28"/>
          <w:szCs w:val="28"/>
          <w:lang w:bidi="ar-IQ"/>
        </w:rPr>
        <w:t xml:space="preserve"> R. </w:t>
      </w:r>
      <w:proofErr w:type="spellStart"/>
      <w:r w:rsidRPr="005F0F8D">
        <w:rPr>
          <w:rFonts w:ascii="Simplified Arabic" w:hAnsi="Simplified Arabic" w:cs="Simplified Arabic"/>
          <w:sz w:val="28"/>
          <w:szCs w:val="28"/>
          <w:lang w:bidi="ar-IQ"/>
        </w:rPr>
        <w:t>Schram</w:t>
      </w:r>
      <w:proofErr w:type="spellEnd"/>
      <w:r w:rsidRPr="005F0F8D">
        <w:rPr>
          <w:rFonts w:ascii="Simplified Arabic" w:hAnsi="Simplified Arabic" w:cs="Simplified Arabic"/>
          <w:sz w:val="28"/>
          <w:szCs w:val="28"/>
          <w:lang w:bidi="ar-IQ"/>
        </w:rPr>
        <w:t xml:space="preserve"> ,The </w:t>
      </w:r>
      <w:proofErr w:type="spellStart"/>
      <w:r w:rsidRPr="005F0F8D">
        <w:rPr>
          <w:rFonts w:ascii="Simplified Arabic" w:hAnsi="Simplified Arabic" w:cs="Simplified Arabic"/>
          <w:sz w:val="28"/>
          <w:szCs w:val="28"/>
          <w:lang w:bidi="ar-IQ"/>
        </w:rPr>
        <w:t>poilitical</w:t>
      </w:r>
      <w:proofErr w:type="spellEnd"/>
      <w:r w:rsidRPr="005F0F8D">
        <w:rPr>
          <w:rFonts w:ascii="Simplified Arabic" w:hAnsi="Simplified Arabic" w:cs="Simplified Arabic"/>
          <w:sz w:val="28"/>
          <w:szCs w:val="28"/>
          <w:lang w:bidi="ar-IQ"/>
        </w:rPr>
        <w:t xml:space="preserve"> thought of Mao </w:t>
      </w:r>
      <w:proofErr w:type="spellStart"/>
      <w:r w:rsidRPr="005F0F8D">
        <w:rPr>
          <w:rFonts w:ascii="Simplified Arabic" w:hAnsi="Simplified Arabic" w:cs="Simplified Arabic"/>
          <w:sz w:val="28"/>
          <w:szCs w:val="28"/>
          <w:lang w:bidi="ar-IQ"/>
        </w:rPr>
        <w:t>Tse</w:t>
      </w:r>
      <w:proofErr w:type="spellEnd"/>
      <w:r w:rsidRPr="005F0F8D">
        <w:rPr>
          <w:rFonts w:ascii="Simplified Arabic" w:hAnsi="Simplified Arabic" w:cs="Simplified Arabic"/>
          <w:sz w:val="28"/>
          <w:szCs w:val="28"/>
          <w:lang w:bidi="ar-IQ"/>
        </w:rPr>
        <w:t xml:space="preserve"> Tung , New York,1963</w:t>
      </w:r>
      <w:r w:rsidRPr="005F0F8D">
        <w:rPr>
          <w:rFonts w:ascii="Simplified Arabic" w:hAnsi="Simplified Arabic" w:cs="Simplified Arabic"/>
          <w:sz w:val="28"/>
          <w:szCs w:val="28"/>
          <w:rtl/>
          <w:lang w:bidi="ar-IQ"/>
        </w:rPr>
        <w:t xml:space="preserve">; </w:t>
      </w:r>
    </w:p>
    <w:p w:rsidR="005F0F8D" w:rsidRPr="005F0F8D" w:rsidRDefault="005F0F8D" w:rsidP="006F1AA6">
      <w:pPr>
        <w:pStyle w:val="ListParagraph"/>
        <w:numPr>
          <w:ilvl w:val="0"/>
          <w:numId w:val="17"/>
        </w:numPr>
        <w:bidi w:val="0"/>
        <w:ind w:left="423" w:hanging="567"/>
        <w:jc w:val="both"/>
        <w:rPr>
          <w:rFonts w:ascii="Simplified Arabic" w:hAnsi="Simplified Arabic" w:cs="Simplified Arabic"/>
          <w:sz w:val="28"/>
          <w:szCs w:val="28"/>
          <w:lang w:bidi="ar-IQ"/>
        </w:rPr>
      </w:pPr>
      <w:proofErr w:type="spellStart"/>
      <w:r w:rsidRPr="005F0F8D">
        <w:rPr>
          <w:rFonts w:ascii="Simplified Arabic" w:hAnsi="Simplified Arabic" w:cs="Simplified Arabic"/>
          <w:sz w:val="28"/>
          <w:szCs w:val="28"/>
          <w:lang w:bidi="ar-IQ"/>
        </w:rPr>
        <w:t>Wiwat</w:t>
      </w:r>
      <w:proofErr w:type="spellEnd"/>
      <w:r w:rsidRPr="005F0F8D">
        <w:rPr>
          <w:rFonts w:ascii="Simplified Arabic" w:hAnsi="Simplified Arabic" w:cs="Simplified Arabic"/>
          <w:sz w:val="28"/>
          <w:szCs w:val="28"/>
          <w:lang w:bidi="ar-IQ"/>
        </w:rPr>
        <w:t xml:space="preserve"> </w:t>
      </w:r>
      <w:proofErr w:type="spellStart"/>
      <w:r w:rsidRPr="005F0F8D">
        <w:rPr>
          <w:rFonts w:ascii="Simplified Arabic" w:hAnsi="Simplified Arabic" w:cs="Simplified Arabic"/>
          <w:sz w:val="28"/>
          <w:szCs w:val="28"/>
          <w:lang w:bidi="ar-IQ"/>
        </w:rPr>
        <w:t>Mungkandi</w:t>
      </w:r>
      <w:proofErr w:type="spellEnd"/>
      <w:r w:rsidRPr="005F0F8D">
        <w:rPr>
          <w:rFonts w:ascii="Simplified Arabic" w:hAnsi="Simplified Arabic" w:cs="Simplified Arabic"/>
          <w:sz w:val="28"/>
          <w:szCs w:val="28"/>
          <w:lang w:bidi="ar-IQ"/>
        </w:rPr>
        <w:t xml:space="preserve"> ,Thai- American Relation in Historical Perspective, University of California,1986,p.14</w:t>
      </w:r>
      <w:r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فيرناندو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ماركوس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1917 </w:t>
      </w:r>
      <w:r w:rsidRPr="005F0F8D">
        <w:rPr>
          <w:rFonts w:ascii="Simplified Arabic" w:hAnsi="Simplified Arabic" w:cs="Simplified Arabic" w:hint="cs"/>
          <w:sz w:val="28"/>
          <w:szCs w:val="28"/>
          <w:rtl/>
          <w:lang w:bidi="ar-IQ"/>
        </w:rPr>
        <w:t>وردس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القانون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جامعة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الفلبين،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كان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خطيباً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ومفكراً،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انتخب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مجلس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النواب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الفلبيني</w:t>
      </w:r>
      <w:r w:rsidRPr="005F0F8D">
        <w:rPr>
          <w:rFonts w:ascii="Simplified Arabic" w:hAnsi="Simplified Arabic" w:cs="Simplified Arabic"/>
          <w:sz w:val="28"/>
          <w:szCs w:val="28"/>
          <w:rtl/>
          <w:lang w:bidi="ar-IQ"/>
        </w:rPr>
        <w:t xml:space="preserve">(1949-1959) </w:t>
      </w:r>
      <w:r w:rsidRPr="005F0F8D">
        <w:rPr>
          <w:rFonts w:ascii="Simplified Arabic" w:hAnsi="Simplified Arabic" w:cs="Simplified Arabic" w:hint="cs"/>
          <w:sz w:val="28"/>
          <w:szCs w:val="28"/>
          <w:rtl/>
          <w:lang w:bidi="ar-IQ"/>
        </w:rPr>
        <w:t>وعضو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مجلس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الشيوخ</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لمدة</w:t>
      </w:r>
      <w:r w:rsidRPr="005F0F8D">
        <w:rPr>
          <w:rFonts w:ascii="Simplified Arabic" w:hAnsi="Simplified Arabic" w:cs="Simplified Arabic"/>
          <w:sz w:val="28"/>
          <w:szCs w:val="28"/>
          <w:rtl/>
          <w:lang w:bidi="ar-IQ"/>
        </w:rPr>
        <w:t xml:space="preserve">(1959-1965) </w:t>
      </w:r>
      <w:r w:rsidRPr="005F0F8D">
        <w:rPr>
          <w:rFonts w:ascii="Simplified Arabic" w:hAnsi="Simplified Arabic" w:cs="Simplified Arabic" w:hint="cs"/>
          <w:sz w:val="28"/>
          <w:szCs w:val="28"/>
          <w:rtl/>
          <w:lang w:bidi="ar-IQ"/>
        </w:rPr>
        <w:t>وهو</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الرئيس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العاشر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للفلبين</w:t>
      </w:r>
      <w:r w:rsidRPr="005F0F8D">
        <w:rPr>
          <w:rFonts w:ascii="Simplified Arabic" w:hAnsi="Simplified Arabic" w:cs="Simplified Arabic"/>
          <w:sz w:val="28"/>
          <w:szCs w:val="28"/>
          <w:rtl/>
          <w:lang w:bidi="ar-IQ"/>
        </w:rPr>
        <w:t>(1965-1986)</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انتشرت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فترة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رئاسته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قضايا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الفساد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والمحسوبية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والقمع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السياسي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وانتهاكات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حقوق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الانسان،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توفي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28 </w:t>
      </w:r>
      <w:r w:rsidRPr="005F0F8D">
        <w:rPr>
          <w:rFonts w:ascii="Simplified Arabic" w:hAnsi="Simplified Arabic" w:cs="Simplified Arabic" w:hint="cs"/>
          <w:sz w:val="28"/>
          <w:szCs w:val="28"/>
          <w:rtl/>
          <w:lang w:bidi="ar-IQ"/>
        </w:rPr>
        <w:t>من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ايلول</w:t>
      </w:r>
      <w:r w:rsidRPr="005F0F8D">
        <w:rPr>
          <w:rFonts w:ascii="Simplified Arabic" w:hAnsi="Simplified Arabic" w:cs="Simplified Arabic"/>
          <w:sz w:val="28"/>
          <w:szCs w:val="28"/>
          <w:rtl/>
          <w:lang w:bidi="ar-IQ"/>
        </w:rPr>
        <w:t xml:space="preserve"> 1989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 xml:space="preserve"> :</w:t>
      </w:r>
    </w:p>
    <w:p w:rsidR="005F0F8D" w:rsidRPr="005F0F8D" w:rsidRDefault="005F0F8D" w:rsidP="006F1AA6">
      <w:pPr>
        <w:bidi w:val="0"/>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lang w:bidi="ar-IQ"/>
        </w:rPr>
        <w:t>The Encyclopedia Britannica, vol.7, 2003, p.827</w:t>
      </w:r>
      <w:r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sz w:val="28"/>
          <w:szCs w:val="28"/>
          <w:lang w:bidi="ar-IQ"/>
        </w:rPr>
        <w:t xml:space="preserve">Daniel </w:t>
      </w:r>
      <w:proofErr w:type="spellStart"/>
      <w:r w:rsidR="005F0F8D" w:rsidRPr="005F0F8D">
        <w:rPr>
          <w:rFonts w:ascii="Simplified Arabic" w:hAnsi="Simplified Arabic" w:cs="Simplified Arabic"/>
          <w:sz w:val="28"/>
          <w:szCs w:val="28"/>
          <w:lang w:bidi="ar-IQ"/>
        </w:rPr>
        <w:t>Finman</w:t>
      </w:r>
      <w:proofErr w:type="spellEnd"/>
      <w:r w:rsidR="005F0F8D" w:rsidRPr="005F0F8D">
        <w:rPr>
          <w:rFonts w:ascii="Simplified Arabic" w:hAnsi="Simplified Arabic" w:cs="Simplified Arabic"/>
          <w:sz w:val="28"/>
          <w:szCs w:val="28"/>
          <w:lang w:bidi="ar-IQ"/>
        </w:rPr>
        <w:t xml:space="preserve"> ,op.cit.,p.93-95</w:t>
      </w:r>
      <w:r w:rsidR="005F0F8D" w:rsidRPr="005F0F8D">
        <w:rPr>
          <w:rFonts w:ascii="Simplified Arabic" w:hAnsi="Simplified Arabic" w:cs="Simplified Arabic"/>
          <w:sz w:val="28"/>
          <w:szCs w:val="28"/>
          <w:rtl/>
          <w:lang w:bidi="ar-IQ"/>
        </w:rPr>
        <w:t xml:space="preserve"> .</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proofErr w:type="spellStart"/>
      <w:r w:rsidRPr="005F0F8D">
        <w:rPr>
          <w:rFonts w:ascii="Simplified Arabic" w:hAnsi="Simplified Arabic" w:cs="Simplified Arabic" w:hint="cs"/>
          <w:sz w:val="28"/>
          <w:szCs w:val="28"/>
          <w:rtl/>
          <w:lang w:bidi="ar-IQ"/>
        </w:rPr>
        <w:t>ساريت</w:t>
      </w:r>
      <w:proofErr w:type="spellEnd"/>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ثانارات</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قائد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عسكري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تايلندي</w:t>
      </w:r>
      <w:r w:rsidRPr="005F0F8D">
        <w:rPr>
          <w:rFonts w:ascii="Simplified Arabic" w:hAnsi="Simplified Arabic" w:cs="Simplified Arabic"/>
          <w:sz w:val="28"/>
          <w:szCs w:val="28"/>
          <w:rtl/>
          <w:lang w:bidi="ar-IQ"/>
        </w:rPr>
        <w:t xml:space="preserve"> (1908-1963) </w:t>
      </w:r>
      <w:r w:rsidRPr="005F0F8D">
        <w:rPr>
          <w:rFonts w:ascii="Simplified Arabic" w:hAnsi="Simplified Arabic" w:cs="Simplified Arabic" w:hint="cs"/>
          <w:sz w:val="28"/>
          <w:szCs w:val="28"/>
          <w:rtl/>
          <w:lang w:bidi="ar-IQ"/>
        </w:rPr>
        <w:t>لعب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دورا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الانقلاب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الذي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أطاح</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بحكومة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ثامرونغ</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عينه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فيبون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قائداً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للقوات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المسلحة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1956,  </w:t>
      </w:r>
      <w:r w:rsidRPr="005F0F8D">
        <w:rPr>
          <w:rFonts w:ascii="Simplified Arabic" w:hAnsi="Simplified Arabic" w:cs="Simplified Arabic" w:hint="cs"/>
          <w:sz w:val="28"/>
          <w:szCs w:val="28"/>
          <w:rtl/>
          <w:lang w:bidi="ar-IQ"/>
        </w:rPr>
        <w:t>قاد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انقلاب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1957, </w:t>
      </w:r>
      <w:r w:rsidRPr="005F0F8D">
        <w:rPr>
          <w:rFonts w:ascii="Simplified Arabic" w:hAnsi="Simplified Arabic" w:cs="Simplified Arabic" w:hint="cs"/>
          <w:sz w:val="28"/>
          <w:szCs w:val="28"/>
          <w:rtl/>
          <w:lang w:bidi="ar-IQ"/>
        </w:rPr>
        <w:t>قامت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قيادة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الجش</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بتعليق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الدستور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1958 </w:t>
      </w:r>
      <w:r w:rsidRPr="005F0F8D">
        <w:rPr>
          <w:rFonts w:ascii="Simplified Arabic" w:hAnsi="Simplified Arabic" w:cs="Simplified Arabic" w:hint="cs"/>
          <w:sz w:val="28"/>
          <w:szCs w:val="28"/>
          <w:rtl/>
          <w:lang w:bidi="ar-IQ"/>
        </w:rPr>
        <w:t>بحجة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الخطر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الشيوعي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1959 </w:t>
      </w:r>
      <w:r w:rsidRPr="005F0F8D">
        <w:rPr>
          <w:rFonts w:ascii="Simplified Arabic" w:hAnsi="Simplified Arabic" w:cs="Simplified Arabic" w:hint="cs"/>
          <w:sz w:val="28"/>
          <w:szCs w:val="28"/>
          <w:rtl/>
          <w:lang w:bidi="ar-IQ"/>
        </w:rPr>
        <w:t>عين</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ساريت</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نفسه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رئيساً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للحكومة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واصدر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دستوراً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مؤقتاً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أنتهج</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سياسة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داخلية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متشددة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وخارجية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قائمة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الدخول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الأحلاف</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الأمريكية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حتى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وفاته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1963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 xml:space="preserve">: </w:t>
      </w:r>
    </w:p>
    <w:p w:rsidR="005F0F8D" w:rsidRPr="005F0F8D" w:rsidRDefault="005F0F8D" w:rsidP="006F1AA6">
      <w:p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مسعود</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الخوند</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الموسوعة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التاريخية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الجغرافية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w:t>
      </w:r>
      <w:r w:rsidRPr="005F0F8D">
        <w:rPr>
          <w:rFonts w:ascii="Simplified Arabic" w:hAnsi="Simplified Arabic" w:cs="Simplified Arabic"/>
          <w:sz w:val="28"/>
          <w:szCs w:val="28"/>
          <w:rtl/>
          <w:lang w:bidi="ar-IQ"/>
        </w:rPr>
        <w:t>1</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بولندا،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د</w:t>
      </w:r>
      <w:r w:rsidRPr="005F0F8D">
        <w:rPr>
          <w:rFonts w:ascii="Simplified Arabic" w:hAnsi="Simplified Arabic" w:cs="Simplified Arabic"/>
          <w:sz w:val="28"/>
          <w:szCs w:val="28"/>
          <w:rtl/>
          <w:lang w:bidi="ar-IQ"/>
        </w:rPr>
        <w:t>.</w:t>
      </w:r>
      <w:r w:rsidRPr="005F0F8D">
        <w:rPr>
          <w:rFonts w:ascii="Simplified Arabic" w:hAnsi="Simplified Arabic" w:cs="Simplified Arabic" w:hint="cs"/>
          <w:sz w:val="28"/>
          <w:szCs w:val="28"/>
          <w:rtl/>
          <w:lang w:bidi="ar-IQ"/>
        </w:rPr>
        <w:t>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ص</w:t>
      </w:r>
      <w:r w:rsidRPr="005F0F8D">
        <w:rPr>
          <w:rFonts w:ascii="Simplified Arabic" w:hAnsi="Simplified Arabic" w:cs="Simplified Arabic"/>
          <w:sz w:val="28"/>
          <w:szCs w:val="28"/>
          <w:rtl/>
          <w:lang w:bidi="ar-IQ"/>
        </w:rPr>
        <w:t>158.</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w:t>
      </w:r>
      <w:r w:rsidR="005F0F8D" w:rsidRPr="005F0F8D">
        <w:rPr>
          <w:rFonts w:ascii="Simplified Arabic" w:hAnsi="Simplified Arabic" w:cs="Simplified Arabic"/>
          <w:sz w:val="28"/>
          <w:szCs w:val="28"/>
          <w:lang w:bidi="ar-IQ"/>
        </w:rPr>
        <w:t xml:space="preserve">David P. Chandler, </w:t>
      </w:r>
      <w:proofErr w:type="spellStart"/>
      <w:r w:rsidR="005F0F8D" w:rsidRPr="005F0F8D">
        <w:rPr>
          <w:rFonts w:ascii="Simplified Arabic" w:hAnsi="Simplified Arabic" w:cs="Simplified Arabic"/>
          <w:sz w:val="28"/>
          <w:szCs w:val="28"/>
          <w:lang w:bidi="ar-IQ"/>
        </w:rPr>
        <w:t>op.cit</w:t>
      </w:r>
      <w:proofErr w:type="spellEnd"/>
      <w:r w:rsidR="005F0F8D" w:rsidRPr="005F0F8D">
        <w:rPr>
          <w:rFonts w:ascii="Simplified Arabic" w:hAnsi="Simplified Arabic" w:cs="Simplified Arabic"/>
          <w:sz w:val="28"/>
          <w:szCs w:val="28"/>
          <w:lang w:bidi="ar-IQ"/>
        </w:rPr>
        <w:t>., p.388</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lang w:bidi="ar-IQ"/>
        </w:rPr>
        <w:t xml:space="preserve">F.R.U.S,1950,Vol.VII, No.439, </w:t>
      </w:r>
      <w:proofErr w:type="spellStart"/>
      <w:r w:rsidR="005F0F8D" w:rsidRPr="005F0F8D">
        <w:rPr>
          <w:rFonts w:ascii="Simplified Arabic" w:hAnsi="Simplified Arabic" w:cs="Simplified Arabic"/>
          <w:sz w:val="28"/>
          <w:szCs w:val="28"/>
          <w:lang w:bidi="ar-IQ"/>
        </w:rPr>
        <w:t>Peaper</w:t>
      </w:r>
      <w:proofErr w:type="spellEnd"/>
      <w:r w:rsidR="005F0F8D" w:rsidRPr="005F0F8D">
        <w:rPr>
          <w:rFonts w:ascii="Simplified Arabic" w:hAnsi="Simplified Arabic" w:cs="Simplified Arabic"/>
          <w:sz w:val="28"/>
          <w:szCs w:val="28"/>
          <w:lang w:bidi="ar-IQ"/>
        </w:rPr>
        <w:t xml:space="preserve"> presented by the Team of </w:t>
      </w:r>
      <w:proofErr w:type="spellStart"/>
      <w:r w:rsidR="005F0F8D" w:rsidRPr="005F0F8D">
        <w:rPr>
          <w:rFonts w:ascii="Simplified Arabic" w:hAnsi="Simplified Arabic" w:cs="Simplified Arabic"/>
          <w:sz w:val="28"/>
          <w:szCs w:val="28"/>
          <w:lang w:bidi="ar-IQ"/>
        </w:rPr>
        <w:t>Cardinating</w:t>
      </w:r>
      <w:proofErr w:type="spellEnd"/>
      <w:r w:rsidR="005F0F8D" w:rsidRPr="005F0F8D">
        <w:rPr>
          <w:rFonts w:ascii="Simplified Arabic" w:hAnsi="Simplified Arabic" w:cs="Simplified Arabic"/>
          <w:sz w:val="28"/>
          <w:szCs w:val="28"/>
          <w:lang w:bidi="ar-IQ"/>
        </w:rPr>
        <w:t xml:space="preserve"> Council, Washington, December 20 , 1954,p.746</w:t>
      </w:r>
      <w:r w:rsidR="005F0F8D" w:rsidRPr="005F0F8D">
        <w:rPr>
          <w:rFonts w:ascii="Simplified Arabic" w:hAnsi="Simplified Arabic" w:cs="Simplified Arabic"/>
          <w:sz w:val="28"/>
          <w:szCs w:val="28"/>
          <w:rtl/>
          <w:lang w:bidi="ar-IQ"/>
        </w:rPr>
        <w:t>.</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تشانغ</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كاي</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شيك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ولد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قرية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جنوب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شنغهاي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بالصين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1887</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والتحق</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بالأكاديمية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العسكرية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باودينيغ</w:t>
      </w:r>
      <w:proofErr w:type="spellEnd"/>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استطاع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الاطاحة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بحكم</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اسرة</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المانشو</w:t>
      </w:r>
      <w:proofErr w:type="spellEnd"/>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1911</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1926 </w:t>
      </w:r>
      <w:r w:rsidRPr="005F0F8D">
        <w:rPr>
          <w:rFonts w:ascii="Simplified Arabic" w:hAnsi="Simplified Arabic" w:cs="Simplified Arabic" w:hint="cs"/>
          <w:sz w:val="28"/>
          <w:szCs w:val="28"/>
          <w:rtl/>
          <w:lang w:bidi="ar-IQ"/>
        </w:rPr>
        <w:t>تولى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رئاسة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حزب</w:t>
      </w:r>
      <w:r w:rsidRPr="005F0F8D">
        <w:rPr>
          <w:rFonts w:ascii="Simplified Arabic" w:hAnsi="Simplified Arabic" w:cs="Simplified Arabic"/>
          <w:sz w:val="28"/>
          <w:szCs w:val="28"/>
          <w:rtl/>
          <w:lang w:bidi="ar-IQ"/>
        </w:rPr>
        <w:t xml:space="preserve"> </w:t>
      </w:r>
      <w:proofErr w:type="spellStart"/>
      <w:r w:rsidRPr="005F0F8D">
        <w:rPr>
          <w:rFonts w:ascii="Simplified Arabic" w:hAnsi="Simplified Arabic" w:cs="Simplified Arabic" w:hint="cs"/>
          <w:sz w:val="28"/>
          <w:szCs w:val="28"/>
          <w:rtl/>
          <w:lang w:bidi="ar-IQ"/>
        </w:rPr>
        <w:t>الكومنتانغ</w:t>
      </w:r>
      <w:proofErr w:type="spellEnd"/>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خاض</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صراع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طويل</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مع</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الشيوعيين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انتهى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بهزيمته</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عام</w:t>
      </w:r>
      <w:r w:rsidRPr="005F0F8D">
        <w:rPr>
          <w:rFonts w:ascii="Simplified Arabic" w:hAnsi="Simplified Arabic" w:cs="Simplified Arabic"/>
          <w:sz w:val="28"/>
          <w:szCs w:val="28"/>
          <w:rtl/>
          <w:lang w:bidi="ar-IQ"/>
        </w:rPr>
        <w:t xml:space="preserve"> 1949</w:t>
      </w:r>
      <w:r w:rsidRPr="005F0F8D">
        <w:rPr>
          <w:rFonts w:ascii="Simplified Arabic" w:hAnsi="Simplified Arabic" w:cs="Simplified Arabic" w:hint="cs"/>
          <w:sz w:val="28"/>
          <w:szCs w:val="28"/>
          <w:rtl/>
          <w:lang w:bidi="ar-IQ"/>
        </w:rPr>
        <w:t>وفر</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الى</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جزيرة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فرموزا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واسس</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حكومة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هناك</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عرفت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بحكومة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الصين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الوطنية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ينظر</w:t>
      </w:r>
      <w:r w:rsidRPr="005F0F8D">
        <w:rPr>
          <w:rFonts w:ascii="Simplified Arabic" w:hAnsi="Simplified Arabic" w:cs="Simplified Arabic"/>
          <w:sz w:val="28"/>
          <w:szCs w:val="28"/>
          <w:rtl/>
          <w:lang w:bidi="ar-IQ"/>
        </w:rPr>
        <w:t>:</w:t>
      </w:r>
    </w:p>
    <w:p w:rsidR="005F0F8D" w:rsidRPr="005F0F8D" w:rsidRDefault="005F0F8D" w:rsidP="006F1AA6">
      <w:pPr>
        <w:ind w:left="423" w:hanging="567"/>
        <w:jc w:val="both"/>
        <w:rPr>
          <w:rFonts w:ascii="Simplified Arabic" w:hAnsi="Simplified Arabic" w:cs="Simplified Arabic"/>
          <w:sz w:val="28"/>
          <w:szCs w:val="28"/>
          <w:lang w:bidi="ar-IQ"/>
        </w:rPr>
      </w:pP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sz w:val="28"/>
          <w:szCs w:val="28"/>
          <w:lang w:bidi="ar-IQ"/>
        </w:rPr>
        <w:t>The New Encyclopedia Britannica, vol.3, p.191</w:t>
      </w:r>
      <w:r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احمد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بهاء</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الدين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لغز</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ماوتسي</w:t>
      </w:r>
      <w:proofErr w:type="spellEnd"/>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تونغ</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أم</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لغز</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الصين؟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مجلة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العربي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العدد</w:t>
      </w:r>
      <w:r w:rsidR="005F0F8D" w:rsidRPr="005F0F8D">
        <w:rPr>
          <w:rFonts w:ascii="Simplified Arabic" w:hAnsi="Simplified Arabic" w:cs="Simplified Arabic"/>
          <w:sz w:val="28"/>
          <w:szCs w:val="28"/>
          <w:rtl/>
          <w:lang w:bidi="ar-IQ"/>
        </w:rPr>
        <w:t xml:space="preserve"> 216, </w:t>
      </w:r>
      <w:r w:rsidR="005F0F8D" w:rsidRPr="005F0F8D">
        <w:rPr>
          <w:rFonts w:ascii="Simplified Arabic" w:hAnsi="Simplified Arabic" w:cs="Simplified Arabic" w:hint="cs"/>
          <w:sz w:val="28"/>
          <w:szCs w:val="28"/>
          <w:rtl/>
          <w:lang w:bidi="ar-IQ"/>
        </w:rPr>
        <w:t>الكويت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تشرين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الثاني</w:t>
      </w:r>
      <w:r w:rsidR="005F0F8D" w:rsidRPr="005F0F8D">
        <w:rPr>
          <w:rFonts w:ascii="Simplified Arabic" w:hAnsi="Simplified Arabic" w:cs="Simplified Arabic"/>
          <w:sz w:val="28"/>
          <w:szCs w:val="28"/>
          <w:rtl/>
          <w:lang w:bidi="ar-IQ"/>
        </w:rPr>
        <w:t xml:space="preserve">, 1976, </w:t>
      </w:r>
      <w:r w:rsidR="005F0F8D" w:rsidRPr="005F0F8D">
        <w:rPr>
          <w:rFonts w:ascii="Simplified Arabic" w:hAnsi="Simplified Arabic" w:cs="Simplified Arabic" w:hint="cs"/>
          <w:sz w:val="28"/>
          <w:szCs w:val="28"/>
          <w:rtl/>
          <w:lang w:bidi="ar-IQ"/>
        </w:rPr>
        <w:t>ص</w:t>
      </w:r>
      <w:r w:rsidR="005F0F8D" w:rsidRPr="005F0F8D">
        <w:rPr>
          <w:rFonts w:ascii="Simplified Arabic" w:hAnsi="Simplified Arabic" w:cs="Simplified Arabic"/>
          <w:sz w:val="28"/>
          <w:szCs w:val="28"/>
          <w:rtl/>
          <w:lang w:bidi="ar-IQ"/>
        </w:rPr>
        <w:t>8.</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مارتن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هارت</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لاندزبرج</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وبول</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بيركت</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الصين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والاشتراكية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واصلاحات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السوق</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والصراع</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الطبقي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ترجمة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عادل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غنيم</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مصر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د</w:t>
      </w:r>
      <w:r w:rsidR="005F0F8D" w:rsidRPr="005F0F8D">
        <w:rPr>
          <w:rFonts w:ascii="Simplified Arabic" w:hAnsi="Simplified Arabic" w:cs="Simplified Arabic"/>
          <w:sz w:val="28"/>
          <w:szCs w:val="28"/>
          <w:rtl/>
          <w:lang w:bidi="ar-IQ"/>
        </w:rPr>
        <w:t>.</w:t>
      </w:r>
      <w:r w:rsidR="005F0F8D" w:rsidRPr="005F0F8D">
        <w:rPr>
          <w:rFonts w:ascii="Simplified Arabic" w:hAnsi="Simplified Arabic" w:cs="Simplified Arabic" w:hint="cs"/>
          <w:sz w:val="28"/>
          <w:szCs w:val="28"/>
          <w:rtl/>
          <w:lang w:bidi="ar-IQ"/>
        </w:rPr>
        <w:t>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ص</w:t>
      </w:r>
      <w:r w:rsidR="005F0F8D" w:rsidRPr="005F0F8D">
        <w:rPr>
          <w:rFonts w:ascii="Simplified Arabic" w:hAnsi="Simplified Arabic" w:cs="Simplified Arabic"/>
          <w:sz w:val="28"/>
          <w:szCs w:val="28"/>
          <w:rtl/>
          <w:lang w:bidi="ar-IQ"/>
        </w:rPr>
        <w:t>7.</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 xml:space="preserve">Daniel </w:t>
      </w:r>
      <w:proofErr w:type="spellStart"/>
      <w:r w:rsidR="005F0F8D" w:rsidRPr="005F0F8D">
        <w:rPr>
          <w:rFonts w:ascii="Simplified Arabic" w:hAnsi="Simplified Arabic" w:cs="Simplified Arabic"/>
          <w:sz w:val="28"/>
          <w:szCs w:val="28"/>
          <w:lang w:bidi="ar-IQ"/>
        </w:rPr>
        <w:t>Fineman</w:t>
      </w:r>
      <w:proofErr w:type="spellEnd"/>
      <w:r w:rsidR="005F0F8D" w:rsidRPr="005F0F8D">
        <w:rPr>
          <w:rFonts w:ascii="Simplified Arabic" w:hAnsi="Simplified Arabic" w:cs="Simplified Arabic"/>
          <w:sz w:val="28"/>
          <w:szCs w:val="28"/>
          <w:lang w:bidi="ar-IQ"/>
        </w:rPr>
        <w:t xml:space="preserve"> ,op.cit.,p.135</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David A. Wilson ,op.cit.,p.24</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sz w:val="28"/>
          <w:szCs w:val="28"/>
          <w:lang w:bidi="ar-IQ"/>
        </w:rPr>
        <w:t>Adulyasak</w:t>
      </w:r>
      <w:proofErr w:type="spellEnd"/>
      <w:r w:rsidR="005F0F8D" w:rsidRPr="005F0F8D">
        <w:rPr>
          <w:rFonts w:ascii="Simplified Arabic" w:hAnsi="Simplified Arabic" w:cs="Simplified Arabic"/>
          <w:sz w:val="28"/>
          <w:szCs w:val="28"/>
          <w:lang w:bidi="ar-IQ"/>
        </w:rPr>
        <w:t xml:space="preserve"> Soon </w:t>
      </w:r>
      <w:proofErr w:type="spellStart"/>
      <w:r w:rsidR="005F0F8D" w:rsidRPr="005F0F8D">
        <w:rPr>
          <w:rFonts w:ascii="Simplified Arabic" w:hAnsi="Simplified Arabic" w:cs="Simplified Arabic"/>
          <w:sz w:val="28"/>
          <w:szCs w:val="28"/>
          <w:lang w:bidi="ar-IQ"/>
        </w:rPr>
        <w:t>Thomrojana</w:t>
      </w:r>
      <w:proofErr w:type="spellEnd"/>
      <w:r w:rsidR="005F0F8D" w:rsidRPr="005F0F8D">
        <w:rPr>
          <w:rFonts w:ascii="Simplified Arabic" w:hAnsi="Simplified Arabic" w:cs="Simplified Arabic"/>
          <w:sz w:val="28"/>
          <w:szCs w:val="28"/>
          <w:lang w:bidi="ar-IQ"/>
        </w:rPr>
        <w:t>, The Rise of U.S- Thai. Relations University of Akron, 1986,p43</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محمد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علي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سرحان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امركة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العولمة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الشرق</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الأوسط</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وآسيا</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الوسطى</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مثلث</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الخيرات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دمشق</w:t>
      </w:r>
      <w:r w:rsidR="005F0F8D" w:rsidRPr="005F0F8D">
        <w:rPr>
          <w:rFonts w:ascii="Simplified Arabic" w:hAnsi="Simplified Arabic" w:cs="Simplified Arabic"/>
          <w:sz w:val="28"/>
          <w:szCs w:val="28"/>
          <w:rtl/>
          <w:lang w:bidi="ar-IQ"/>
        </w:rPr>
        <w:t>, 2007 ,</w:t>
      </w:r>
      <w:r w:rsidR="005F0F8D" w:rsidRPr="005F0F8D">
        <w:rPr>
          <w:rFonts w:ascii="Simplified Arabic" w:hAnsi="Simplified Arabic" w:cs="Simplified Arabic" w:hint="cs"/>
          <w:sz w:val="28"/>
          <w:szCs w:val="28"/>
          <w:rtl/>
          <w:lang w:bidi="ar-IQ"/>
        </w:rPr>
        <w:t>ص</w:t>
      </w:r>
      <w:r w:rsidR="005F0F8D" w:rsidRPr="005F0F8D">
        <w:rPr>
          <w:rFonts w:ascii="Simplified Arabic" w:hAnsi="Simplified Arabic" w:cs="Simplified Arabic"/>
          <w:sz w:val="28"/>
          <w:szCs w:val="28"/>
          <w:rtl/>
          <w:lang w:bidi="ar-IQ"/>
        </w:rPr>
        <w:t>94.</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هوشي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منه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اسمه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الحقيقي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نيو</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جين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شن</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شونج</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ولقب</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بهوشي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منه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الرجل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المستنير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ولد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عام</w:t>
      </w:r>
      <w:r w:rsidR="005F0F8D" w:rsidRPr="005F0F8D">
        <w:rPr>
          <w:rFonts w:ascii="Simplified Arabic" w:hAnsi="Simplified Arabic" w:cs="Simplified Arabic"/>
          <w:sz w:val="28"/>
          <w:szCs w:val="28"/>
          <w:rtl/>
          <w:lang w:bidi="ar-IQ"/>
        </w:rPr>
        <w:t xml:space="preserve"> 1890 </w:t>
      </w:r>
      <w:r w:rsidR="005F0F8D" w:rsidRPr="005F0F8D">
        <w:rPr>
          <w:rFonts w:ascii="Simplified Arabic" w:hAnsi="Simplified Arabic" w:cs="Simplified Arabic" w:hint="cs"/>
          <w:sz w:val="28"/>
          <w:szCs w:val="28"/>
          <w:rtl/>
          <w:lang w:bidi="ar-IQ"/>
        </w:rPr>
        <w:t>شمال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فيتنام</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اسرة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فقيرة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وكانت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اسرته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العناصر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الثورية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الوطنية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عام</w:t>
      </w:r>
      <w:r w:rsidR="005F0F8D" w:rsidRPr="005F0F8D">
        <w:rPr>
          <w:rFonts w:ascii="Simplified Arabic" w:hAnsi="Simplified Arabic" w:cs="Simplified Arabic"/>
          <w:sz w:val="28"/>
          <w:szCs w:val="28"/>
          <w:rtl/>
          <w:lang w:bidi="ar-IQ"/>
        </w:rPr>
        <w:t xml:space="preserve"> 1917 </w:t>
      </w:r>
      <w:r w:rsidR="005F0F8D" w:rsidRPr="005F0F8D">
        <w:rPr>
          <w:rFonts w:ascii="Simplified Arabic" w:hAnsi="Simplified Arabic" w:cs="Simplified Arabic" w:hint="cs"/>
          <w:sz w:val="28"/>
          <w:szCs w:val="28"/>
          <w:rtl/>
          <w:lang w:bidi="ar-IQ"/>
        </w:rPr>
        <w:t>التحق</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بالحزب</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الشيوعي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الفيتنامي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وكان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دور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كبير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مواجهة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الاستعمار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lastRenderedPageBreak/>
        <w:t>الفرنسي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بين</w:t>
      </w:r>
      <w:r w:rsidR="005F0F8D" w:rsidRPr="005F0F8D">
        <w:rPr>
          <w:rFonts w:ascii="Simplified Arabic" w:hAnsi="Simplified Arabic" w:cs="Simplified Arabic"/>
          <w:sz w:val="28"/>
          <w:szCs w:val="28"/>
          <w:rtl/>
          <w:lang w:bidi="ar-IQ"/>
        </w:rPr>
        <w:t xml:space="preserve"> (1945-1954) </w:t>
      </w:r>
      <w:r w:rsidR="005F0F8D" w:rsidRPr="005F0F8D">
        <w:rPr>
          <w:rFonts w:ascii="Simplified Arabic" w:hAnsi="Simplified Arabic" w:cs="Simplified Arabic" w:hint="cs"/>
          <w:sz w:val="28"/>
          <w:szCs w:val="28"/>
          <w:rtl/>
          <w:lang w:bidi="ar-IQ"/>
        </w:rPr>
        <w:t>توفي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عام</w:t>
      </w:r>
      <w:r w:rsidR="005F0F8D" w:rsidRPr="005F0F8D">
        <w:rPr>
          <w:rFonts w:ascii="Simplified Arabic" w:hAnsi="Simplified Arabic" w:cs="Simplified Arabic"/>
          <w:sz w:val="28"/>
          <w:szCs w:val="28"/>
          <w:rtl/>
          <w:lang w:bidi="ar-IQ"/>
        </w:rPr>
        <w:t xml:space="preserve"> 1969. </w:t>
      </w:r>
      <w:r w:rsidR="005F0F8D" w:rsidRPr="005F0F8D">
        <w:rPr>
          <w:rFonts w:ascii="Simplified Arabic" w:hAnsi="Simplified Arabic" w:cs="Simplified Arabic" w:hint="cs"/>
          <w:sz w:val="28"/>
          <w:szCs w:val="28"/>
          <w:rtl/>
          <w:lang w:bidi="ar-IQ"/>
        </w:rPr>
        <w:t>ينظر</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sz w:val="28"/>
          <w:szCs w:val="28"/>
          <w:lang w:bidi="ar-IQ"/>
        </w:rPr>
        <w:t>Wiliam</w:t>
      </w:r>
      <w:proofErr w:type="spellEnd"/>
      <w:r w:rsidR="005F0F8D" w:rsidRPr="005F0F8D">
        <w:rPr>
          <w:rFonts w:ascii="Simplified Arabic" w:hAnsi="Simplified Arabic" w:cs="Simplified Arabic"/>
          <w:sz w:val="28"/>
          <w:szCs w:val="28"/>
          <w:lang w:bidi="ar-IQ"/>
        </w:rPr>
        <w:t xml:space="preserve"> J. Duiker, </w:t>
      </w:r>
      <w:proofErr w:type="spellStart"/>
      <w:r w:rsidR="005F0F8D" w:rsidRPr="005F0F8D">
        <w:rPr>
          <w:rFonts w:ascii="Simplified Arabic" w:hAnsi="Simplified Arabic" w:cs="Simplified Arabic"/>
          <w:sz w:val="28"/>
          <w:szCs w:val="28"/>
          <w:lang w:bidi="ar-IQ"/>
        </w:rPr>
        <w:t>Hochi</w:t>
      </w:r>
      <w:proofErr w:type="spellEnd"/>
      <w:r w:rsidR="005F0F8D" w:rsidRPr="005F0F8D">
        <w:rPr>
          <w:rFonts w:ascii="Simplified Arabic" w:hAnsi="Simplified Arabic" w:cs="Simplified Arabic"/>
          <w:sz w:val="28"/>
          <w:szCs w:val="28"/>
          <w:lang w:bidi="ar-IQ"/>
        </w:rPr>
        <w:t xml:space="preserve"> Minh life, New York, 2000, pp 1-20</w:t>
      </w:r>
      <w:r w:rsidR="005F0F8D" w:rsidRPr="005F0F8D">
        <w:rPr>
          <w:rFonts w:ascii="Simplified Arabic" w:hAnsi="Simplified Arabic" w:cs="Simplified Arabic"/>
          <w:sz w:val="28"/>
          <w:szCs w:val="28"/>
          <w:rtl/>
          <w:lang w:bidi="ar-IQ"/>
        </w:rPr>
        <w:t xml:space="preserve"> </w:t>
      </w:r>
    </w:p>
    <w:p w:rsidR="005F0F8D" w:rsidRPr="005F0F8D" w:rsidRDefault="005F0F8D" w:rsidP="006F1AA6">
      <w:pPr>
        <w:pStyle w:val="ListParagraph"/>
        <w:numPr>
          <w:ilvl w:val="0"/>
          <w:numId w:val="17"/>
        </w:numPr>
        <w:ind w:left="423" w:hanging="567"/>
        <w:jc w:val="both"/>
        <w:rPr>
          <w:rFonts w:ascii="Simplified Arabic" w:hAnsi="Simplified Arabic" w:cs="Simplified Arabic"/>
          <w:sz w:val="28"/>
          <w:szCs w:val="28"/>
          <w:lang w:bidi="ar-IQ"/>
        </w:rPr>
      </w:pPr>
      <w:r w:rsidRPr="005F0F8D">
        <w:rPr>
          <w:rFonts w:ascii="Simplified Arabic" w:hAnsi="Simplified Arabic" w:cs="Simplified Arabic" w:hint="cs"/>
          <w:sz w:val="28"/>
          <w:szCs w:val="28"/>
          <w:rtl/>
          <w:lang w:bidi="ar-IQ"/>
        </w:rPr>
        <w:t>رياض</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الصمد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العلاقات</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الدولية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في</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القرن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العشرين</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فترة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ما</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بعد</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الحرب</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العالمية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الثانية</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ج</w:t>
      </w:r>
      <w:r w:rsidRPr="005F0F8D">
        <w:rPr>
          <w:rFonts w:ascii="Simplified Arabic" w:hAnsi="Simplified Arabic" w:cs="Simplified Arabic"/>
          <w:sz w:val="28"/>
          <w:szCs w:val="28"/>
          <w:rtl/>
          <w:lang w:bidi="ar-IQ"/>
        </w:rPr>
        <w:t>2</w:t>
      </w:r>
      <w:r w:rsidRPr="005F0F8D">
        <w:rPr>
          <w:rFonts w:ascii="Simplified Arabic" w:hAnsi="Simplified Arabic" w:cs="Simplified Arabic" w:hint="cs"/>
          <w:sz w:val="28"/>
          <w:szCs w:val="28"/>
          <w:rtl/>
          <w:lang w:bidi="ar-IQ"/>
        </w:rPr>
        <w:t>،</w:t>
      </w:r>
      <w:r w:rsidRPr="005F0F8D">
        <w:rPr>
          <w:rFonts w:ascii="Simplified Arabic" w:hAnsi="Simplified Arabic" w:cs="Simplified Arabic"/>
          <w:sz w:val="28"/>
          <w:szCs w:val="28"/>
          <w:rtl/>
          <w:lang w:bidi="ar-IQ"/>
        </w:rPr>
        <w:t xml:space="preserve"> </w:t>
      </w:r>
      <w:r w:rsidRPr="005F0F8D">
        <w:rPr>
          <w:rFonts w:ascii="Simplified Arabic" w:hAnsi="Simplified Arabic" w:cs="Simplified Arabic" w:hint="cs"/>
          <w:sz w:val="28"/>
          <w:szCs w:val="28"/>
          <w:rtl/>
          <w:lang w:bidi="ar-IQ"/>
        </w:rPr>
        <w:t>ط</w:t>
      </w:r>
      <w:r w:rsidRPr="005F0F8D">
        <w:rPr>
          <w:rFonts w:ascii="Simplified Arabic" w:hAnsi="Simplified Arabic" w:cs="Simplified Arabic"/>
          <w:sz w:val="28"/>
          <w:szCs w:val="28"/>
          <w:rtl/>
          <w:lang w:bidi="ar-IQ"/>
        </w:rPr>
        <w:t xml:space="preserve">1, </w:t>
      </w:r>
      <w:r w:rsidRPr="005F0F8D">
        <w:rPr>
          <w:rFonts w:ascii="Simplified Arabic" w:hAnsi="Simplified Arabic" w:cs="Simplified Arabic" w:hint="cs"/>
          <w:sz w:val="28"/>
          <w:szCs w:val="28"/>
          <w:rtl/>
          <w:lang w:bidi="ar-IQ"/>
        </w:rPr>
        <w:t>بيروت</w:t>
      </w:r>
      <w:r w:rsidRPr="005F0F8D">
        <w:rPr>
          <w:rFonts w:ascii="Simplified Arabic" w:hAnsi="Simplified Arabic" w:cs="Simplified Arabic"/>
          <w:sz w:val="28"/>
          <w:szCs w:val="28"/>
          <w:rtl/>
          <w:lang w:bidi="ar-IQ"/>
        </w:rPr>
        <w:t xml:space="preserve">, 1982, </w:t>
      </w:r>
      <w:r w:rsidRPr="005F0F8D">
        <w:rPr>
          <w:rFonts w:ascii="Simplified Arabic" w:hAnsi="Simplified Arabic" w:cs="Simplified Arabic" w:hint="cs"/>
          <w:sz w:val="28"/>
          <w:szCs w:val="28"/>
          <w:rtl/>
          <w:lang w:bidi="ar-IQ"/>
        </w:rPr>
        <w:t>ص</w:t>
      </w:r>
      <w:r w:rsidRPr="005F0F8D">
        <w:rPr>
          <w:rFonts w:ascii="Simplified Arabic" w:hAnsi="Simplified Arabic" w:cs="Simplified Arabic"/>
          <w:sz w:val="28"/>
          <w:szCs w:val="28"/>
          <w:rtl/>
          <w:lang w:bidi="ar-IQ"/>
        </w:rPr>
        <w:t>192.</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sz w:val="28"/>
          <w:szCs w:val="28"/>
          <w:lang w:bidi="ar-IQ"/>
        </w:rPr>
        <w:t>Thanya</w:t>
      </w:r>
      <w:proofErr w:type="spellEnd"/>
      <w:r w:rsidR="005F0F8D" w:rsidRPr="005F0F8D">
        <w:rPr>
          <w:rFonts w:ascii="Simplified Arabic" w:hAnsi="Simplified Arabic" w:cs="Simplified Arabic"/>
          <w:sz w:val="28"/>
          <w:szCs w:val="28"/>
          <w:lang w:bidi="ar-IQ"/>
        </w:rPr>
        <w:t xml:space="preserve"> </w:t>
      </w:r>
      <w:proofErr w:type="spellStart"/>
      <w:r w:rsidR="005F0F8D" w:rsidRPr="005F0F8D">
        <w:rPr>
          <w:rFonts w:ascii="Simplified Arabic" w:hAnsi="Simplified Arabic" w:cs="Simplified Arabic"/>
          <w:sz w:val="28"/>
          <w:szCs w:val="28"/>
          <w:lang w:bidi="ar-IQ"/>
        </w:rPr>
        <w:t>Thip</w:t>
      </w:r>
      <w:proofErr w:type="spellEnd"/>
      <w:r w:rsidR="005F0F8D" w:rsidRPr="005F0F8D">
        <w:rPr>
          <w:rFonts w:ascii="Simplified Arabic" w:hAnsi="Simplified Arabic" w:cs="Simplified Arabic"/>
          <w:sz w:val="28"/>
          <w:szCs w:val="28"/>
          <w:lang w:bidi="ar-IQ"/>
        </w:rPr>
        <w:t xml:space="preserve"> </w:t>
      </w:r>
      <w:proofErr w:type="spellStart"/>
      <w:r w:rsidR="005F0F8D" w:rsidRPr="005F0F8D">
        <w:rPr>
          <w:rFonts w:ascii="Simplified Arabic" w:hAnsi="Simplified Arabic" w:cs="Simplified Arabic"/>
          <w:sz w:val="28"/>
          <w:szCs w:val="28"/>
          <w:lang w:bidi="ar-IQ"/>
        </w:rPr>
        <w:t>Sipara</w:t>
      </w:r>
      <w:proofErr w:type="spellEnd"/>
      <w:r w:rsidR="005F0F8D" w:rsidRPr="005F0F8D">
        <w:rPr>
          <w:rFonts w:ascii="Simplified Arabic" w:hAnsi="Simplified Arabic" w:cs="Simplified Arabic"/>
          <w:sz w:val="28"/>
          <w:szCs w:val="28"/>
          <w:lang w:bidi="ar-IQ"/>
        </w:rPr>
        <w:t xml:space="preserve">, Tracing Ho chi Minh's sojourn in </w:t>
      </w:r>
      <w:proofErr w:type="spellStart"/>
      <w:r w:rsidR="005F0F8D" w:rsidRPr="005F0F8D">
        <w:rPr>
          <w:rFonts w:ascii="Simplified Arabic" w:hAnsi="Simplified Arabic" w:cs="Simplified Arabic"/>
          <w:sz w:val="28"/>
          <w:szCs w:val="28"/>
          <w:lang w:bidi="ar-IQ"/>
        </w:rPr>
        <w:t>siam</w:t>
      </w:r>
      <w:proofErr w:type="spellEnd"/>
      <w:r w:rsidR="005F0F8D" w:rsidRPr="005F0F8D">
        <w:rPr>
          <w:rFonts w:ascii="Simplified Arabic" w:hAnsi="Simplified Arabic" w:cs="Simplified Arabic"/>
          <w:sz w:val="28"/>
          <w:szCs w:val="28"/>
          <w:lang w:bidi="ar-IQ"/>
        </w:rPr>
        <w:t>, Vol.2, Issue:3, Southeast Asia studies, December 2013</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lang w:bidi="ar-IQ"/>
        </w:rPr>
        <w:t>Mark Philip Bradly, Imagining Vietnam and America, The Making of Postcolonial Vietnam 1919-1950, University of North Carolina press, 2000, p.158</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sz w:val="28"/>
          <w:szCs w:val="28"/>
          <w:lang w:bidi="ar-IQ"/>
        </w:rPr>
        <w:t>Aduyasak</w:t>
      </w:r>
      <w:proofErr w:type="spellEnd"/>
      <w:r w:rsidR="005F0F8D" w:rsidRPr="005F0F8D">
        <w:rPr>
          <w:rFonts w:ascii="Simplified Arabic" w:hAnsi="Simplified Arabic" w:cs="Simplified Arabic"/>
          <w:sz w:val="28"/>
          <w:szCs w:val="28"/>
          <w:lang w:bidi="ar-IQ"/>
        </w:rPr>
        <w:t xml:space="preserve"> Soon Thomrojana,op.cit.,p.46</w:t>
      </w:r>
      <w:r w:rsidR="005F0F8D" w:rsidRPr="005F0F8D">
        <w:rPr>
          <w:rFonts w:ascii="Simplified Arabic" w:hAnsi="Simplified Arabic" w:cs="Simplified Arabic"/>
          <w:sz w:val="28"/>
          <w:szCs w:val="28"/>
          <w:rtl/>
          <w:lang w:bidi="ar-IQ"/>
        </w:rPr>
        <w:t>.</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سياسة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الاحتواء</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تعني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حصر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الاتحاد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السوفيتي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داخل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مناطق</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نفوذه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وتشديد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الضغط</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عليه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للحيلولة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دون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التوسع</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على</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البلاد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الأخرى</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وظهر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المصطلح</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لأول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مرة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مقال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لجورج</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كينان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تموز</w:t>
      </w:r>
      <w:r w:rsidR="005F0F8D" w:rsidRPr="005F0F8D">
        <w:rPr>
          <w:rFonts w:ascii="Simplified Arabic" w:hAnsi="Simplified Arabic" w:cs="Simplified Arabic"/>
          <w:sz w:val="28"/>
          <w:szCs w:val="28"/>
          <w:rtl/>
          <w:lang w:bidi="ar-IQ"/>
        </w:rPr>
        <w:t xml:space="preserve"> 1947 </w:t>
      </w:r>
      <w:r w:rsidR="005F0F8D" w:rsidRPr="005F0F8D">
        <w:rPr>
          <w:rFonts w:ascii="Simplified Arabic" w:hAnsi="Simplified Arabic" w:cs="Simplified Arabic" w:hint="cs"/>
          <w:sz w:val="28"/>
          <w:szCs w:val="28"/>
          <w:rtl/>
          <w:lang w:bidi="ar-IQ"/>
        </w:rPr>
        <w:t>ينظر</w:t>
      </w:r>
      <w:r w:rsidR="005F0F8D" w:rsidRPr="005F0F8D">
        <w:rPr>
          <w:rFonts w:ascii="Simplified Arabic" w:hAnsi="Simplified Arabic" w:cs="Simplified Arabic"/>
          <w:sz w:val="28"/>
          <w:szCs w:val="28"/>
          <w:rtl/>
          <w:lang w:bidi="ar-IQ"/>
        </w:rPr>
        <w:t>:</w:t>
      </w:r>
    </w:p>
    <w:p w:rsidR="005F0F8D" w:rsidRPr="005F0F8D" w:rsidRDefault="005F0F8D" w:rsidP="006F1AA6">
      <w:pPr>
        <w:ind w:left="423" w:hanging="567"/>
        <w:jc w:val="both"/>
        <w:rPr>
          <w:rFonts w:ascii="Simplified Arabic" w:hAnsi="Simplified Arabic" w:cs="Simplified Arabic"/>
          <w:sz w:val="28"/>
          <w:szCs w:val="28"/>
          <w:rtl/>
          <w:lang w:bidi="ar-IQ"/>
        </w:rPr>
      </w:pPr>
      <w:r w:rsidRPr="005F0F8D">
        <w:rPr>
          <w:rFonts w:ascii="Simplified Arabic" w:hAnsi="Simplified Arabic" w:cs="Simplified Arabic"/>
          <w:sz w:val="28"/>
          <w:szCs w:val="28"/>
          <w:lang w:bidi="ar-IQ"/>
        </w:rPr>
        <w:t xml:space="preserve">Charles R. Grey, four Vietnams conflicting  visions of the Indo china conflict in </w:t>
      </w:r>
      <w:proofErr w:type="spellStart"/>
      <w:r w:rsidRPr="005F0F8D">
        <w:rPr>
          <w:rFonts w:ascii="Simplified Arabic" w:hAnsi="Simplified Arabic" w:cs="Simplified Arabic"/>
          <w:sz w:val="28"/>
          <w:szCs w:val="28"/>
          <w:lang w:bidi="ar-IQ"/>
        </w:rPr>
        <w:t>Amercan</w:t>
      </w:r>
      <w:proofErr w:type="spellEnd"/>
      <w:r w:rsidRPr="005F0F8D">
        <w:rPr>
          <w:rFonts w:ascii="Simplified Arabic" w:hAnsi="Simplified Arabic" w:cs="Simplified Arabic"/>
          <w:sz w:val="28"/>
          <w:szCs w:val="28"/>
          <w:lang w:bidi="ar-IQ"/>
        </w:rPr>
        <w:t xml:space="preserve"> culture saint, </w:t>
      </w:r>
      <w:proofErr w:type="spellStart"/>
      <w:r w:rsidRPr="005F0F8D">
        <w:rPr>
          <w:rFonts w:ascii="Simplified Arabic" w:hAnsi="Simplified Arabic" w:cs="Simplified Arabic"/>
          <w:sz w:val="28"/>
          <w:szCs w:val="28"/>
          <w:lang w:bidi="ar-IQ"/>
        </w:rPr>
        <w:t>leo</w:t>
      </w:r>
      <w:proofErr w:type="spellEnd"/>
      <w:r w:rsidRPr="005F0F8D">
        <w:rPr>
          <w:rFonts w:ascii="Simplified Arabic" w:hAnsi="Simplified Arabic" w:cs="Simplified Arabic"/>
          <w:sz w:val="28"/>
          <w:szCs w:val="28"/>
          <w:lang w:bidi="ar-IQ"/>
        </w:rPr>
        <w:t xml:space="preserve"> university, 2005, p.17</w:t>
      </w:r>
      <w:r w:rsidRPr="005F0F8D">
        <w:rPr>
          <w:rFonts w:ascii="Simplified Arabic" w:hAnsi="Simplified Arabic" w:cs="Simplified Arabic"/>
          <w:sz w:val="28"/>
          <w:szCs w:val="28"/>
          <w:rtl/>
          <w:lang w:bidi="ar-IQ"/>
        </w:rPr>
        <w:t xml:space="preserve"> .</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لاري</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الويتز</w:t>
      </w:r>
      <w:proofErr w:type="spellEnd"/>
      <w:r w:rsidR="005F0F8D" w:rsidRPr="005F0F8D">
        <w:rPr>
          <w:rFonts w:ascii="Simplified Arabic" w:hAnsi="Simplified Arabic" w:cs="Simplified Arabic" w:hint="cs"/>
          <w:sz w:val="28"/>
          <w:szCs w:val="28"/>
          <w:rtl/>
          <w:lang w:bidi="ar-IQ"/>
        </w:rPr>
        <w:t>،</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نظام</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الحكم</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الولايات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المتحدة،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ترجمة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جابر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سعيد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عوض،</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ط</w:t>
      </w:r>
      <w:r w:rsidR="005F0F8D" w:rsidRPr="005F0F8D">
        <w:rPr>
          <w:rFonts w:ascii="Simplified Arabic" w:hAnsi="Simplified Arabic" w:cs="Simplified Arabic"/>
          <w:sz w:val="28"/>
          <w:szCs w:val="28"/>
          <w:rtl/>
          <w:lang w:bidi="ar-IQ"/>
        </w:rPr>
        <w:t>1</w:t>
      </w:r>
      <w:r w:rsidR="005F0F8D" w:rsidRPr="005F0F8D">
        <w:rPr>
          <w:rFonts w:ascii="Simplified Arabic" w:hAnsi="Simplified Arabic" w:cs="Simplified Arabic" w:hint="cs"/>
          <w:sz w:val="28"/>
          <w:szCs w:val="28"/>
          <w:rtl/>
          <w:lang w:bidi="ar-IQ"/>
        </w:rPr>
        <w:t>،</w:t>
      </w:r>
      <w:r w:rsidR="005F0F8D" w:rsidRPr="005F0F8D">
        <w:rPr>
          <w:rFonts w:ascii="Simplified Arabic" w:hAnsi="Simplified Arabic" w:cs="Simplified Arabic"/>
          <w:sz w:val="28"/>
          <w:szCs w:val="28"/>
          <w:rtl/>
          <w:lang w:bidi="ar-IQ"/>
        </w:rPr>
        <w:t xml:space="preserve"> 1996</w:t>
      </w:r>
      <w:r w:rsidR="005F0F8D" w:rsidRPr="005F0F8D">
        <w:rPr>
          <w:rFonts w:ascii="Simplified Arabic" w:hAnsi="Simplified Arabic" w:cs="Simplified Arabic" w:hint="cs"/>
          <w:sz w:val="28"/>
          <w:szCs w:val="28"/>
          <w:rtl/>
          <w:lang w:bidi="ar-IQ"/>
        </w:rPr>
        <w:t>،</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القاهرة،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ص</w:t>
      </w:r>
      <w:r w:rsidR="005F0F8D" w:rsidRPr="005F0F8D">
        <w:rPr>
          <w:rFonts w:ascii="Simplified Arabic" w:hAnsi="Simplified Arabic" w:cs="Simplified Arabic"/>
          <w:sz w:val="28"/>
          <w:szCs w:val="28"/>
          <w:rtl/>
          <w:lang w:bidi="ar-IQ"/>
        </w:rPr>
        <w:t>289.</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sz w:val="28"/>
          <w:szCs w:val="28"/>
          <w:lang w:bidi="ar-IQ"/>
        </w:rPr>
        <w:t xml:space="preserve">Christopher Jespersen, U.S. containment policy and the conflict in Indochina, Clark Atlanta University, 1994, p.88; Michael </w:t>
      </w:r>
      <w:proofErr w:type="spellStart"/>
      <w:r w:rsidR="005F0F8D" w:rsidRPr="005F0F8D">
        <w:rPr>
          <w:rFonts w:ascii="Simplified Arabic" w:hAnsi="Simplified Arabic" w:cs="Simplified Arabic"/>
          <w:sz w:val="28"/>
          <w:szCs w:val="28"/>
          <w:lang w:bidi="ar-IQ"/>
        </w:rPr>
        <w:t>Yahuda</w:t>
      </w:r>
      <w:proofErr w:type="spellEnd"/>
      <w:r w:rsidR="005F0F8D" w:rsidRPr="005F0F8D">
        <w:rPr>
          <w:rFonts w:ascii="Simplified Arabic" w:hAnsi="Simplified Arabic" w:cs="Simplified Arabic"/>
          <w:sz w:val="28"/>
          <w:szCs w:val="28"/>
          <w:lang w:bidi="ar-IQ"/>
        </w:rPr>
        <w:t>, The International politics of the Asia pacific: 1945-1995, London, 1969, p.44</w:t>
      </w:r>
      <w:r w:rsidR="005F0F8D" w:rsidRPr="005F0F8D">
        <w:rPr>
          <w:rFonts w:ascii="Simplified Arabic" w:hAnsi="Simplified Arabic" w:cs="Simplified Arabic"/>
          <w:sz w:val="28"/>
          <w:szCs w:val="28"/>
          <w:rtl/>
          <w:lang w:bidi="ar-IQ"/>
        </w:rPr>
        <w:t xml:space="preserve">. </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sz w:val="28"/>
          <w:szCs w:val="28"/>
          <w:lang w:bidi="ar-IQ"/>
        </w:rPr>
        <w:lastRenderedPageBreak/>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sz w:val="28"/>
          <w:szCs w:val="28"/>
          <w:lang w:bidi="ar-IQ"/>
        </w:rPr>
        <w:t xml:space="preserve">Laurent </w:t>
      </w:r>
      <w:proofErr w:type="spellStart"/>
      <w:r w:rsidR="005F0F8D" w:rsidRPr="005F0F8D">
        <w:rPr>
          <w:rFonts w:ascii="Simplified Arabic" w:hAnsi="Simplified Arabic" w:cs="Simplified Arabic"/>
          <w:sz w:val="28"/>
          <w:szCs w:val="28"/>
          <w:lang w:bidi="ar-IQ"/>
        </w:rPr>
        <w:t>Quisefit</w:t>
      </w:r>
      <w:proofErr w:type="spellEnd"/>
      <w:r w:rsidR="005F0F8D" w:rsidRPr="005F0F8D">
        <w:rPr>
          <w:rFonts w:ascii="Simplified Arabic" w:hAnsi="Simplified Arabic" w:cs="Simplified Arabic"/>
          <w:sz w:val="28"/>
          <w:szCs w:val="28"/>
          <w:lang w:bidi="ar-IQ"/>
        </w:rPr>
        <w:t>, The French Participation in the Korean war and the Establishment of a Path of Memory in South Korea, Center fir Korean studies, France, 5 November 2013</w:t>
      </w:r>
      <w:r w:rsidR="005F0F8D" w:rsidRPr="005F0F8D">
        <w:rPr>
          <w:rFonts w:ascii="Simplified Arabic" w:hAnsi="Simplified Arabic" w:cs="Simplified Arabic"/>
          <w:sz w:val="28"/>
          <w:szCs w:val="28"/>
          <w:rtl/>
          <w:lang w:bidi="ar-IQ"/>
        </w:rPr>
        <w:t xml:space="preserve">. </w:t>
      </w:r>
    </w:p>
    <w:p w:rsidR="005F0F8D" w:rsidRPr="005F0F8D" w:rsidRDefault="006F1AA6" w:rsidP="006F1AA6">
      <w:pPr>
        <w:pStyle w:val="ListParagraph"/>
        <w:numPr>
          <w:ilvl w:val="0"/>
          <w:numId w:val="17"/>
        </w:numPr>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الكومنتانغ</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حزب</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وطني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صيني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أسسه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صن</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يات</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صن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عام</w:t>
      </w:r>
      <w:r w:rsidR="005F0F8D" w:rsidRPr="005F0F8D">
        <w:rPr>
          <w:rFonts w:ascii="Simplified Arabic" w:hAnsi="Simplified Arabic" w:cs="Simplified Arabic"/>
          <w:sz w:val="28"/>
          <w:szCs w:val="28"/>
          <w:rtl/>
          <w:lang w:bidi="ar-IQ"/>
        </w:rPr>
        <w:t xml:space="preserve"> 1891 </w:t>
      </w:r>
      <w:r w:rsidR="005F0F8D" w:rsidRPr="005F0F8D">
        <w:rPr>
          <w:rFonts w:ascii="Simplified Arabic" w:hAnsi="Simplified Arabic" w:cs="Simplified Arabic" w:hint="cs"/>
          <w:sz w:val="28"/>
          <w:szCs w:val="28"/>
          <w:rtl/>
          <w:lang w:bidi="ar-IQ"/>
        </w:rPr>
        <w:t>قاد</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الكومنتانغ</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المقاومة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الصينية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خلال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الثلاثينيات</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وفي</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الحرب</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الاهلية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لعام</w:t>
      </w:r>
      <w:r w:rsidR="005F0F8D" w:rsidRPr="005F0F8D">
        <w:rPr>
          <w:rFonts w:ascii="Simplified Arabic" w:hAnsi="Simplified Arabic" w:cs="Simplified Arabic"/>
          <w:sz w:val="28"/>
          <w:szCs w:val="28"/>
          <w:rtl/>
          <w:lang w:bidi="ar-IQ"/>
        </w:rPr>
        <w:t xml:space="preserve"> 1945-1948, </w:t>
      </w:r>
      <w:r w:rsidR="005F0F8D" w:rsidRPr="005F0F8D">
        <w:rPr>
          <w:rFonts w:ascii="Simplified Arabic" w:hAnsi="Simplified Arabic" w:cs="Simplified Arabic" w:hint="cs"/>
          <w:sz w:val="28"/>
          <w:szCs w:val="28"/>
          <w:rtl/>
          <w:lang w:bidi="ar-IQ"/>
        </w:rPr>
        <w:t>دحر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الشيوعيين</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hint="cs"/>
          <w:sz w:val="28"/>
          <w:szCs w:val="28"/>
          <w:rtl/>
          <w:lang w:bidi="ar-IQ"/>
        </w:rPr>
        <w:t>الكومنتانغ</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واجبروا</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زعيمه</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على</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الهروب</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الى</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فرموزا</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ينظر</w:t>
      </w:r>
      <w:r w:rsidR="005F0F8D" w:rsidRPr="005F0F8D">
        <w:rPr>
          <w:rFonts w:ascii="Simplified Arabic" w:hAnsi="Simplified Arabic" w:cs="Simplified Arabic"/>
          <w:sz w:val="28"/>
          <w:szCs w:val="28"/>
          <w:rtl/>
          <w:lang w:bidi="ar-IQ"/>
        </w:rPr>
        <w:t xml:space="preserve"> : </w:t>
      </w:r>
      <w:proofErr w:type="spellStart"/>
      <w:r w:rsidR="005F0F8D" w:rsidRPr="005F0F8D">
        <w:rPr>
          <w:rFonts w:ascii="Simplified Arabic" w:hAnsi="Simplified Arabic" w:cs="Simplified Arabic" w:hint="cs"/>
          <w:sz w:val="28"/>
          <w:szCs w:val="28"/>
          <w:rtl/>
          <w:lang w:bidi="ar-IQ"/>
        </w:rPr>
        <w:t>آلان</w:t>
      </w:r>
      <w:proofErr w:type="spellEnd"/>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بالمر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موسوعة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التاريخ</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الحديث</w:t>
      </w:r>
      <w:r w:rsidR="005F0F8D" w:rsidRPr="005F0F8D">
        <w:rPr>
          <w:rFonts w:ascii="Simplified Arabic" w:hAnsi="Simplified Arabic" w:cs="Simplified Arabic"/>
          <w:sz w:val="28"/>
          <w:szCs w:val="28"/>
          <w:rtl/>
          <w:lang w:bidi="ar-IQ"/>
        </w:rPr>
        <w:t xml:space="preserve">1789-1945, </w:t>
      </w:r>
      <w:r w:rsidR="005F0F8D" w:rsidRPr="005F0F8D">
        <w:rPr>
          <w:rFonts w:ascii="Simplified Arabic" w:hAnsi="Simplified Arabic" w:cs="Simplified Arabic" w:hint="cs"/>
          <w:sz w:val="28"/>
          <w:szCs w:val="28"/>
          <w:rtl/>
          <w:lang w:bidi="ar-IQ"/>
        </w:rPr>
        <w:t>ترجمة</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سوسن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فيصل</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السامر</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ويوسف</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احمد</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امين</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ج</w:t>
      </w:r>
      <w:r w:rsidR="005F0F8D" w:rsidRPr="005F0F8D">
        <w:rPr>
          <w:rFonts w:ascii="Simplified Arabic" w:hAnsi="Simplified Arabic" w:cs="Simplified Arabic"/>
          <w:sz w:val="28"/>
          <w:szCs w:val="28"/>
          <w:rtl/>
          <w:lang w:bidi="ar-IQ"/>
        </w:rPr>
        <w:t xml:space="preserve">1, </w:t>
      </w:r>
      <w:r w:rsidR="005F0F8D" w:rsidRPr="005F0F8D">
        <w:rPr>
          <w:rFonts w:ascii="Simplified Arabic" w:hAnsi="Simplified Arabic" w:cs="Simplified Arabic" w:hint="cs"/>
          <w:sz w:val="28"/>
          <w:szCs w:val="28"/>
          <w:rtl/>
          <w:lang w:bidi="ar-IQ"/>
        </w:rPr>
        <w:t>ط</w:t>
      </w:r>
      <w:r w:rsidR="005F0F8D" w:rsidRPr="005F0F8D">
        <w:rPr>
          <w:rFonts w:ascii="Simplified Arabic" w:hAnsi="Simplified Arabic" w:cs="Simplified Arabic"/>
          <w:sz w:val="28"/>
          <w:szCs w:val="28"/>
          <w:rtl/>
          <w:lang w:bidi="ar-IQ"/>
        </w:rPr>
        <w:t>1</w:t>
      </w:r>
      <w:r w:rsidR="005F0F8D" w:rsidRPr="005F0F8D">
        <w:rPr>
          <w:rFonts w:ascii="Simplified Arabic" w:hAnsi="Simplified Arabic" w:cs="Simplified Arabic" w:hint="cs"/>
          <w:sz w:val="28"/>
          <w:szCs w:val="28"/>
          <w:rtl/>
          <w:lang w:bidi="ar-IQ"/>
        </w:rPr>
        <w:t>،</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بغداد،</w:t>
      </w:r>
      <w:r w:rsidR="005F0F8D" w:rsidRPr="005F0F8D">
        <w:rPr>
          <w:rFonts w:ascii="Simplified Arabic" w:hAnsi="Simplified Arabic" w:cs="Simplified Arabic"/>
          <w:sz w:val="28"/>
          <w:szCs w:val="28"/>
          <w:rtl/>
          <w:lang w:bidi="ar-IQ"/>
        </w:rPr>
        <w:t>1992</w:t>
      </w:r>
      <w:r w:rsidR="005F0F8D" w:rsidRPr="005F0F8D">
        <w:rPr>
          <w:rFonts w:ascii="Simplified Arabic" w:hAnsi="Simplified Arabic" w:cs="Simplified Arabic" w:hint="cs"/>
          <w:sz w:val="28"/>
          <w:szCs w:val="28"/>
          <w:rtl/>
          <w:lang w:bidi="ar-IQ"/>
        </w:rPr>
        <w:t>،</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hint="cs"/>
          <w:sz w:val="28"/>
          <w:szCs w:val="28"/>
          <w:rtl/>
          <w:lang w:bidi="ar-IQ"/>
        </w:rPr>
        <w:t>ص</w:t>
      </w:r>
      <w:r w:rsidR="005F0F8D" w:rsidRPr="005F0F8D">
        <w:rPr>
          <w:rFonts w:ascii="Simplified Arabic" w:hAnsi="Simplified Arabic" w:cs="Simplified Arabic"/>
          <w:sz w:val="28"/>
          <w:szCs w:val="28"/>
          <w:rtl/>
          <w:lang w:bidi="ar-IQ"/>
        </w:rPr>
        <w:t>23-24.</w:t>
      </w:r>
    </w:p>
    <w:p w:rsidR="005F0F8D"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proofErr w:type="spellStart"/>
      <w:r w:rsidR="005F0F8D" w:rsidRPr="005F0F8D">
        <w:rPr>
          <w:rFonts w:ascii="Simplified Arabic" w:hAnsi="Simplified Arabic" w:cs="Simplified Arabic"/>
          <w:sz w:val="28"/>
          <w:szCs w:val="28"/>
          <w:lang w:bidi="ar-IQ"/>
        </w:rPr>
        <w:t>Adulyasaksoon</w:t>
      </w:r>
      <w:proofErr w:type="spellEnd"/>
      <w:r w:rsidR="005F0F8D" w:rsidRPr="005F0F8D">
        <w:rPr>
          <w:rFonts w:ascii="Simplified Arabic" w:hAnsi="Simplified Arabic" w:cs="Simplified Arabic"/>
          <w:sz w:val="28"/>
          <w:szCs w:val="28"/>
          <w:lang w:bidi="ar-IQ"/>
        </w:rPr>
        <w:t xml:space="preserve"> Thomrojana,op.cit.,p.44</w:t>
      </w:r>
      <w:r w:rsidR="005F0F8D" w:rsidRPr="005F0F8D">
        <w:rPr>
          <w:rFonts w:ascii="Simplified Arabic" w:hAnsi="Simplified Arabic" w:cs="Simplified Arabic"/>
          <w:sz w:val="28"/>
          <w:szCs w:val="28"/>
          <w:rtl/>
          <w:lang w:bidi="ar-IQ"/>
        </w:rPr>
        <w:t>.</w:t>
      </w:r>
    </w:p>
    <w:p w:rsidR="00B06F99" w:rsidRPr="005F0F8D" w:rsidRDefault="006F1AA6" w:rsidP="006F1AA6">
      <w:pPr>
        <w:pStyle w:val="ListParagraph"/>
        <w:numPr>
          <w:ilvl w:val="0"/>
          <w:numId w:val="17"/>
        </w:numPr>
        <w:bidi w:val="0"/>
        <w:ind w:left="423" w:hanging="567"/>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F0F8D" w:rsidRPr="005F0F8D">
        <w:rPr>
          <w:rFonts w:ascii="Simplified Arabic" w:hAnsi="Simplified Arabic" w:cs="Simplified Arabic"/>
          <w:sz w:val="28"/>
          <w:szCs w:val="28"/>
          <w:rtl/>
          <w:lang w:bidi="ar-IQ"/>
        </w:rPr>
        <w:t xml:space="preserve"> </w:t>
      </w:r>
      <w:r w:rsidR="005F0F8D" w:rsidRPr="005F0F8D">
        <w:rPr>
          <w:rFonts w:ascii="Simplified Arabic" w:hAnsi="Simplified Arabic" w:cs="Simplified Arabic"/>
          <w:sz w:val="28"/>
          <w:szCs w:val="28"/>
          <w:lang w:bidi="ar-IQ"/>
        </w:rPr>
        <w:t>Gerald W. Fry, The United states and Military government in Thailand, Journal of southeast Asia studies, vol.12, No .1,1998</w:t>
      </w:r>
      <w:r w:rsidR="005F0F8D" w:rsidRPr="005F0F8D">
        <w:rPr>
          <w:rFonts w:ascii="Simplified Arabic" w:hAnsi="Simplified Arabic" w:cs="Simplified Arabic"/>
          <w:sz w:val="28"/>
          <w:szCs w:val="28"/>
          <w:rtl/>
          <w:lang w:bidi="ar-IQ"/>
        </w:rPr>
        <w:t>.</w:t>
      </w:r>
    </w:p>
    <w:p w:rsidR="005F0F8D" w:rsidRPr="00D313B5" w:rsidRDefault="00376038" w:rsidP="00376038">
      <w:pPr>
        <w:rPr>
          <w:rFonts w:ascii="Simplified Arabic" w:hAnsi="Simplified Arabic" w:cs="Simplified Arabic"/>
          <w:b/>
          <w:bCs/>
          <w:sz w:val="32"/>
          <w:szCs w:val="32"/>
          <w:rtl/>
          <w:lang w:bidi="ar-IQ"/>
        </w:rPr>
      </w:pPr>
      <w:r w:rsidRPr="00D313B5">
        <w:rPr>
          <w:rFonts w:ascii="Simplified Arabic" w:hAnsi="Simplified Arabic" w:cs="Simplified Arabic" w:hint="cs"/>
          <w:b/>
          <w:bCs/>
          <w:sz w:val="32"/>
          <w:szCs w:val="32"/>
          <w:rtl/>
          <w:lang w:bidi="ar-IQ"/>
        </w:rPr>
        <w:t>المصادر</w:t>
      </w:r>
      <w:r w:rsidR="00D313B5" w:rsidRPr="00D313B5">
        <w:rPr>
          <w:rFonts w:ascii="Simplified Arabic" w:hAnsi="Simplified Arabic" w:cs="Simplified Arabic" w:hint="cs"/>
          <w:b/>
          <w:bCs/>
          <w:sz w:val="32"/>
          <w:szCs w:val="32"/>
          <w:rtl/>
          <w:lang w:bidi="ar-IQ"/>
        </w:rPr>
        <w:t>:</w:t>
      </w:r>
    </w:p>
    <w:p w:rsidR="005C5A9E" w:rsidRPr="00D313B5" w:rsidRDefault="005C5A9E" w:rsidP="00376038">
      <w:pPr>
        <w:rPr>
          <w:rFonts w:ascii="Simplified Arabic" w:hAnsi="Simplified Arabic" w:cs="Simplified Arabic"/>
          <w:sz w:val="32"/>
          <w:szCs w:val="32"/>
          <w:rtl/>
          <w:lang w:bidi="ar-IQ"/>
        </w:rPr>
      </w:pPr>
      <w:r w:rsidRPr="00D313B5">
        <w:rPr>
          <w:rFonts w:ascii="Simplified Arabic" w:hAnsi="Simplified Arabic" w:cs="Simplified Arabic" w:hint="cs"/>
          <w:sz w:val="32"/>
          <w:szCs w:val="32"/>
          <w:rtl/>
          <w:lang w:bidi="ar-IQ"/>
        </w:rPr>
        <w:t>أولاً: المصادر العربية:</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احمد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بهاء</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الدين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لغز</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ماوتسي</w:t>
      </w:r>
      <w:proofErr w:type="spellEnd"/>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تونغ</w:t>
      </w:r>
      <w:proofErr w:type="spellEnd"/>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أم</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لغز</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الصين؟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مجلة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العربي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العدد</w:t>
      </w:r>
      <w:r w:rsidRPr="00D313B5">
        <w:rPr>
          <w:rFonts w:ascii="Simplified Arabic" w:hAnsi="Simplified Arabic" w:cs="Simplified Arabic"/>
          <w:sz w:val="28"/>
          <w:szCs w:val="28"/>
          <w:rtl/>
          <w:lang w:bidi="ar-IQ"/>
        </w:rPr>
        <w:t xml:space="preserve"> 216, </w:t>
      </w:r>
      <w:r w:rsidRPr="00D313B5">
        <w:rPr>
          <w:rFonts w:ascii="Simplified Arabic" w:hAnsi="Simplified Arabic" w:cs="Simplified Arabic" w:hint="cs"/>
          <w:sz w:val="28"/>
          <w:szCs w:val="28"/>
          <w:rtl/>
          <w:lang w:bidi="ar-IQ"/>
        </w:rPr>
        <w:t>الكويت</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تشرين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الثاني</w:t>
      </w:r>
      <w:r w:rsidRPr="00D313B5">
        <w:rPr>
          <w:rFonts w:ascii="Simplified Arabic" w:hAnsi="Simplified Arabic" w:cs="Simplified Arabic"/>
          <w:sz w:val="28"/>
          <w:szCs w:val="28"/>
          <w:rtl/>
          <w:lang w:bidi="ar-IQ"/>
        </w:rPr>
        <w:t>, 1976.</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آلان</w:t>
      </w:r>
      <w:proofErr w:type="spellEnd"/>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بالمر</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موسوعة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التاريخ</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الحديث</w:t>
      </w:r>
      <w:r w:rsidRPr="00D313B5">
        <w:rPr>
          <w:rFonts w:ascii="Simplified Arabic" w:hAnsi="Simplified Arabic" w:cs="Simplified Arabic"/>
          <w:sz w:val="28"/>
          <w:szCs w:val="28"/>
          <w:rtl/>
          <w:lang w:bidi="ar-IQ"/>
        </w:rPr>
        <w:t xml:space="preserve">1789-1945, </w:t>
      </w:r>
      <w:r w:rsidRPr="00D313B5">
        <w:rPr>
          <w:rFonts w:ascii="Simplified Arabic" w:hAnsi="Simplified Arabic" w:cs="Simplified Arabic" w:hint="cs"/>
          <w:sz w:val="28"/>
          <w:szCs w:val="28"/>
          <w:rtl/>
          <w:lang w:bidi="ar-IQ"/>
        </w:rPr>
        <w:t>ترجمة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سوسن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فيصل</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السامر</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ويوسف</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احمد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امين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ج</w:t>
      </w:r>
      <w:r w:rsidRPr="00D313B5">
        <w:rPr>
          <w:rFonts w:ascii="Simplified Arabic" w:hAnsi="Simplified Arabic" w:cs="Simplified Arabic"/>
          <w:sz w:val="28"/>
          <w:szCs w:val="28"/>
          <w:rtl/>
          <w:lang w:bidi="ar-IQ"/>
        </w:rPr>
        <w:t xml:space="preserve">1, </w:t>
      </w:r>
      <w:r w:rsidRPr="00D313B5">
        <w:rPr>
          <w:rFonts w:ascii="Simplified Arabic" w:hAnsi="Simplified Arabic" w:cs="Simplified Arabic" w:hint="cs"/>
          <w:sz w:val="28"/>
          <w:szCs w:val="28"/>
          <w:rtl/>
          <w:lang w:bidi="ar-IQ"/>
        </w:rPr>
        <w:t>ط</w:t>
      </w:r>
      <w:r w:rsidRPr="00D313B5">
        <w:rPr>
          <w:rFonts w:ascii="Simplified Arabic" w:hAnsi="Simplified Arabic" w:cs="Simplified Arabic"/>
          <w:sz w:val="28"/>
          <w:szCs w:val="28"/>
          <w:rtl/>
          <w:lang w:bidi="ar-IQ"/>
        </w:rPr>
        <w:t>1</w:t>
      </w:r>
      <w:r w:rsidRPr="00D313B5">
        <w:rPr>
          <w:rFonts w:ascii="Simplified Arabic" w:hAnsi="Simplified Arabic" w:cs="Simplified Arabic" w:hint="cs"/>
          <w:sz w:val="28"/>
          <w:szCs w:val="28"/>
          <w:rtl/>
          <w:lang w:bidi="ar-IQ"/>
        </w:rPr>
        <w:t>،</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بغداد،</w:t>
      </w:r>
      <w:r w:rsidRPr="00D313B5">
        <w:rPr>
          <w:rFonts w:ascii="Simplified Arabic" w:hAnsi="Simplified Arabic" w:cs="Simplified Arabic"/>
          <w:sz w:val="28"/>
          <w:szCs w:val="28"/>
          <w:rtl/>
          <w:lang w:bidi="ar-IQ"/>
        </w:rPr>
        <w:t>1992.</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جمال</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الدين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محمد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علي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تايلند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بين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الانقلابات</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العسكرية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والامن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الاسيوي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المفقود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مجلة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السياسة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الدولية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العدد</w:t>
      </w:r>
      <w:r w:rsidRPr="00D313B5">
        <w:rPr>
          <w:rFonts w:ascii="Simplified Arabic" w:hAnsi="Simplified Arabic" w:cs="Simplified Arabic"/>
          <w:sz w:val="28"/>
          <w:szCs w:val="28"/>
          <w:rtl/>
          <w:lang w:bidi="ar-IQ"/>
        </w:rPr>
        <w:t xml:space="preserve"> 83, </w:t>
      </w:r>
      <w:r w:rsidRPr="00D313B5">
        <w:rPr>
          <w:rFonts w:ascii="Simplified Arabic" w:hAnsi="Simplified Arabic" w:cs="Simplified Arabic" w:hint="cs"/>
          <w:sz w:val="28"/>
          <w:szCs w:val="28"/>
          <w:rtl/>
          <w:lang w:bidi="ar-IQ"/>
        </w:rPr>
        <w:t>كانون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الثاني</w:t>
      </w:r>
      <w:r w:rsidRPr="00D313B5">
        <w:rPr>
          <w:rFonts w:ascii="Simplified Arabic" w:hAnsi="Simplified Arabic" w:cs="Simplified Arabic"/>
          <w:sz w:val="28"/>
          <w:szCs w:val="28"/>
          <w:rtl/>
          <w:lang w:bidi="ar-IQ"/>
        </w:rPr>
        <w:t>, 1986</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proofErr w:type="spellStart"/>
      <w:r w:rsidRPr="00D313B5">
        <w:rPr>
          <w:rFonts w:ascii="Simplified Arabic" w:hAnsi="Simplified Arabic" w:cs="Simplified Arabic" w:hint="cs"/>
          <w:sz w:val="28"/>
          <w:szCs w:val="28"/>
          <w:rtl/>
          <w:lang w:bidi="ar-IQ"/>
        </w:rPr>
        <w:t>رامزي</w:t>
      </w:r>
      <w:proofErr w:type="spellEnd"/>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كلارك</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وآخرون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الإمبراطورية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 xml:space="preserve">الأمريكية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ط</w:t>
      </w:r>
      <w:r w:rsidRPr="00D313B5">
        <w:rPr>
          <w:rFonts w:ascii="Simplified Arabic" w:hAnsi="Simplified Arabic" w:cs="Simplified Arabic"/>
          <w:sz w:val="28"/>
          <w:szCs w:val="28"/>
          <w:rtl/>
          <w:lang w:bidi="ar-IQ"/>
        </w:rPr>
        <w:t xml:space="preserve">1, </w:t>
      </w:r>
      <w:r w:rsidRPr="00D313B5">
        <w:rPr>
          <w:rFonts w:ascii="Simplified Arabic" w:hAnsi="Simplified Arabic" w:cs="Simplified Arabic" w:hint="cs"/>
          <w:sz w:val="28"/>
          <w:szCs w:val="28"/>
          <w:rtl/>
          <w:lang w:bidi="ar-IQ"/>
        </w:rPr>
        <w:t>مكتبة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الشرق</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القاهرة</w:t>
      </w:r>
      <w:r w:rsidRPr="00D313B5">
        <w:rPr>
          <w:rFonts w:ascii="Simplified Arabic" w:hAnsi="Simplified Arabic" w:cs="Simplified Arabic"/>
          <w:sz w:val="28"/>
          <w:szCs w:val="28"/>
          <w:rtl/>
          <w:lang w:bidi="ar-IQ"/>
        </w:rPr>
        <w:t>, 2001</w:t>
      </w: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lastRenderedPageBreak/>
        <w:t>رياض</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الصمد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العلاقات</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الدولية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في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القرن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العشرين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فترة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ما</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بعد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الحرب</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العالمية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الثانية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ج</w:t>
      </w:r>
      <w:r w:rsidRPr="00D313B5">
        <w:rPr>
          <w:rFonts w:ascii="Simplified Arabic" w:hAnsi="Simplified Arabic" w:cs="Simplified Arabic"/>
          <w:sz w:val="28"/>
          <w:szCs w:val="28"/>
          <w:rtl/>
          <w:lang w:bidi="ar-IQ"/>
        </w:rPr>
        <w:t>2</w:t>
      </w:r>
      <w:r w:rsidRPr="00D313B5">
        <w:rPr>
          <w:rFonts w:ascii="Simplified Arabic" w:hAnsi="Simplified Arabic" w:cs="Simplified Arabic" w:hint="cs"/>
          <w:sz w:val="28"/>
          <w:szCs w:val="28"/>
          <w:rtl/>
          <w:lang w:bidi="ar-IQ"/>
        </w:rPr>
        <w:t>،</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ط</w:t>
      </w:r>
      <w:r w:rsidRPr="00D313B5">
        <w:rPr>
          <w:rFonts w:ascii="Simplified Arabic" w:hAnsi="Simplified Arabic" w:cs="Simplified Arabic"/>
          <w:sz w:val="28"/>
          <w:szCs w:val="28"/>
          <w:rtl/>
          <w:lang w:bidi="ar-IQ"/>
        </w:rPr>
        <w:t xml:space="preserve">1, </w:t>
      </w:r>
      <w:r w:rsidRPr="00D313B5">
        <w:rPr>
          <w:rFonts w:ascii="Simplified Arabic" w:hAnsi="Simplified Arabic" w:cs="Simplified Arabic" w:hint="cs"/>
          <w:sz w:val="28"/>
          <w:szCs w:val="28"/>
          <w:rtl/>
          <w:lang w:bidi="ar-IQ"/>
        </w:rPr>
        <w:t>بيروت</w:t>
      </w:r>
      <w:r w:rsidRPr="00D313B5">
        <w:rPr>
          <w:rFonts w:ascii="Simplified Arabic" w:hAnsi="Simplified Arabic" w:cs="Simplified Arabic"/>
          <w:sz w:val="28"/>
          <w:szCs w:val="28"/>
          <w:rtl/>
          <w:lang w:bidi="ar-IQ"/>
        </w:rPr>
        <w:t>, 1982</w:t>
      </w:r>
      <w:r w:rsidRPr="00D313B5">
        <w:rPr>
          <w:rFonts w:ascii="Simplified Arabic" w:hAnsi="Simplified Arabic" w:cs="Simplified Arabic" w:hint="cs"/>
          <w:sz w:val="28"/>
          <w:szCs w:val="28"/>
          <w:rtl/>
          <w:lang w:bidi="ar-IQ"/>
        </w:rPr>
        <w:t>.</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لاري</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الويتز</w:t>
      </w:r>
      <w:proofErr w:type="spellEnd"/>
      <w:r w:rsidRPr="00D313B5">
        <w:rPr>
          <w:rFonts w:ascii="Simplified Arabic" w:hAnsi="Simplified Arabic" w:cs="Simplified Arabic" w:hint="cs"/>
          <w:sz w:val="28"/>
          <w:szCs w:val="28"/>
          <w:rtl/>
          <w:lang w:bidi="ar-IQ"/>
        </w:rPr>
        <w:t>،</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نظام</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الحكم</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في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الولايات</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المتحدة،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ترجمة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جابر</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سعيد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عوض،</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ط</w:t>
      </w:r>
      <w:r w:rsidRPr="00D313B5">
        <w:rPr>
          <w:rFonts w:ascii="Simplified Arabic" w:hAnsi="Simplified Arabic" w:cs="Simplified Arabic"/>
          <w:sz w:val="28"/>
          <w:szCs w:val="28"/>
          <w:rtl/>
          <w:lang w:bidi="ar-IQ"/>
        </w:rPr>
        <w:t>1</w:t>
      </w:r>
      <w:r w:rsidRPr="00D313B5">
        <w:rPr>
          <w:rFonts w:ascii="Simplified Arabic" w:hAnsi="Simplified Arabic" w:cs="Simplified Arabic" w:hint="cs"/>
          <w:sz w:val="28"/>
          <w:szCs w:val="28"/>
          <w:rtl/>
          <w:lang w:bidi="ar-IQ"/>
        </w:rPr>
        <w:t>،</w:t>
      </w:r>
      <w:r w:rsidRPr="00D313B5">
        <w:rPr>
          <w:rFonts w:ascii="Simplified Arabic" w:hAnsi="Simplified Arabic" w:cs="Simplified Arabic"/>
          <w:sz w:val="28"/>
          <w:szCs w:val="28"/>
          <w:rtl/>
          <w:lang w:bidi="ar-IQ"/>
        </w:rPr>
        <w:t xml:space="preserve"> 1996</w:t>
      </w:r>
      <w:r w:rsidRPr="00D313B5">
        <w:rPr>
          <w:rFonts w:ascii="Simplified Arabic" w:hAnsi="Simplified Arabic" w:cs="Simplified Arabic" w:hint="cs"/>
          <w:sz w:val="28"/>
          <w:szCs w:val="28"/>
          <w:rtl/>
          <w:lang w:bidi="ar-IQ"/>
        </w:rPr>
        <w:t>،</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القاهرة</w:t>
      </w:r>
      <w:r w:rsidRPr="00D313B5">
        <w:rPr>
          <w:rFonts w:ascii="Simplified Arabic" w:hAnsi="Simplified Arabic" w:cs="Simplified Arabic"/>
          <w:sz w:val="28"/>
          <w:szCs w:val="28"/>
          <w:rtl/>
          <w:lang w:bidi="ar-IQ"/>
        </w:rPr>
        <w:t>.</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مارتن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هارت</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لاندزبرج</w:t>
      </w:r>
      <w:proofErr w:type="spellEnd"/>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وبول</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بيركت</w:t>
      </w:r>
      <w:proofErr w:type="spellEnd"/>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الصين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والاشتراكية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واصلاحات</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السوق</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والصراع</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الطبقي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ترجمة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عادل</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غنيم</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مصر</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د</w:t>
      </w:r>
      <w:r w:rsidRPr="00D313B5">
        <w:rPr>
          <w:rFonts w:ascii="Simplified Arabic" w:hAnsi="Simplified Arabic" w:cs="Simplified Arabic"/>
          <w:sz w:val="28"/>
          <w:szCs w:val="28"/>
          <w:rtl/>
          <w:lang w:bidi="ar-IQ"/>
        </w:rPr>
        <w:t>.</w:t>
      </w:r>
      <w:r w:rsidRPr="00D313B5">
        <w:rPr>
          <w:rFonts w:ascii="Simplified Arabic" w:hAnsi="Simplified Arabic" w:cs="Simplified Arabic" w:hint="cs"/>
          <w:sz w:val="28"/>
          <w:szCs w:val="28"/>
          <w:rtl/>
          <w:lang w:bidi="ar-IQ"/>
        </w:rPr>
        <w:t>ت</w:t>
      </w:r>
      <w:r w:rsidRPr="00D313B5">
        <w:rPr>
          <w:rFonts w:ascii="Simplified Arabic" w:hAnsi="Simplified Arabic" w:cs="Simplified Arabic"/>
          <w:sz w:val="28"/>
          <w:szCs w:val="28"/>
          <w:rtl/>
          <w:lang w:bidi="ar-IQ"/>
        </w:rPr>
        <w:t>.</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محمد</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علي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سرحان</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امركة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العولمة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في</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الشرق</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الأوسط</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وآسيا</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الوسطى</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مثلث</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الخيرات</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دمشق</w:t>
      </w:r>
      <w:r w:rsidRPr="00D313B5">
        <w:rPr>
          <w:rFonts w:ascii="Simplified Arabic" w:hAnsi="Simplified Arabic" w:cs="Simplified Arabic"/>
          <w:sz w:val="28"/>
          <w:szCs w:val="28"/>
          <w:rtl/>
          <w:lang w:bidi="ar-IQ"/>
        </w:rPr>
        <w:t>, 2007 .</w:t>
      </w:r>
    </w:p>
    <w:p w:rsidR="005C5A9E" w:rsidRPr="00D313B5" w:rsidRDefault="005C5A9E" w:rsidP="005C5A9E">
      <w:pPr>
        <w:pStyle w:val="ListParagraph"/>
        <w:numPr>
          <w:ilvl w:val="0"/>
          <w:numId w:val="19"/>
        </w:numPr>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مسعود</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hint="cs"/>
          <w:sz w:val="28"/>
          <w:szCs w:val="28"/>
          <w:rtl/>
          <w:lang w:bidi="ar-IQ"/>
        </w:rPr>
        <w:t>الخوند</w:t>
      </w:r>
      <w:proofErr w:type="spellEnd"/>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الموسوعة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التاريخية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الجغرافية</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ج</w:t>
      </w:r>
      <w:r w:rsidRPr="00D313B5">
        <w:rPr>
          <w:rFonts w:ascii="Simplified Arabic" w:hAnsi="Simplified Arabic" w:cs="Simplified Arabic"/>
          <w:sz w:val="28"/>
          <w:szCs w:val="28"/>
          <w:rtl/>
          <w:lang w:bidi="ar-IQ"/>
        </w:rPr>
        <w:t>1</w:t>
      </w:r>
      <w:r w:rsidRPr="00D313B5">
        <w:rPr>
          <w:rFonts w:ascii="Simplified Arabic" w:hAnsi="Simplified Arabic" w:cs="Simplified Arabic" w:hint="cs"/>
          <w:sz w:val="28"/>
          <w:szCs w:val="28"/>
          <w:rtl/>
          <w:lang w:bidi="ar-IQ"/>
        </w:rPr>
        <w:t>،</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بولندا،</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د</w:t>
      </w:r>
      <w:r w:rsidRPr="00D313B5">
        <w:rPr>
          <w:rFonts w:ascii="Simplified Arabic" w:hAnsi="Simplified Arabic" w:cs="Simplified Arabic"/>
          <w:sz w:val="28"/>
          <w:szCs w:val="28"/>
          <w:rtl/>
          <w:lang w:bidi="ar-IQ"/>
        </w:rPr>
        <w:t>.</w:t>
      </w:r>
      <w:r w:rsidRPr="00D313B5">
        <w:rPr>
          <w:rFonts w:ascii="Simplified Arabic" w:hAnsi="Simplified Arabic" w:cs="Simplified Arabic" w:hint="cs"/>
          <w:sz w:val="28"/>
          <w:szCs w:val="28"/>
          <w:rtl/>
          <w:lang w:bidi="ar-IQ"/>
        </w:rPr>
        <w:t xml:space="preserve">ت </w:t>
      </w:r>
      <w:r w:rsidRPr="00D313B5">
        <w:rPr>
          <w:rFonts w:ascii="Simplified Arabic" w:hAnsi="Simplified Arabic" w:cs="Simplified Arabic"/>
          <w:sz w:val="28"/>
          <w:szCs w:val="28"/>
          <w:rtl/>
          <w:lang w:bidi="ar-IQ"/>
        </w:rPr>
        <w:t>.</w:t>
      </w:r>
    </w:p>
    <w:p w:rsidR="005C5A9E" w:rsidRPr="00D313B5" w:rsidRDefault="005C5A9E" w:rsidP="00376038">
      <w:pPr>
        <w:rPr>
          <w:rFonts w:ascii="Simplified Arabic" w:hAnsi="Simplified Arabic" w:cs="Simplified Arabic"/>
          <w:b/>
          <w:bCs/>
          <w:sz w:val="28"/>
          <w:szCs w:val="28"/>
          <w:rtl/>
          <w:lang w:bidi="ar-IQ"/>
        </w:rPr>
      </w:pPr>
    </w:p>
    <w:p w:rsidR="005C5A9E" w:rsidRPr="00D313B5" w:rsidRDefault="005C5A9E" w:rsidP="00376038">
      <w:pPr>
        <w:rPr>
          <w:rFonts w:ascii="Simplified Arabic" w:hAnsi="Simplified Arabic" w:cs="Simplified Arabic"/>
          <w:b/>
          <w:bCs/>
          <w:sz w:val="28"/>
          <w:szCs w:val="28"/>
          <w:rtl/>
          <w:lang w:bidi="ar-IQ"/>
        </w:rPr>
      </w:pPr>
      <w:r w:rsidRPr="00D313B5">
        <w:rPr>
          <w:rFonts w:ascii="Simplified Arabic" w:hAnsi="Simplified Arabic" w:cs="Simplified Arabic" w:hint="cs"/>
          <w:b/>
          <w:bCs/>
          <w:sz w:val="28"/>
          <w:szCs w:val="28"/>
          <w:rtl/>
          <w:lang w:bidi="ar-IQ"/>
        </w:rPr>
        <w:t>ثانياً: المصادر الأجنبية</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 xml:space="preserve"> </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sz w:val="28"/>
          <w:szCs w:val="28"/>
          <w:lang w:bidi="ar-IQ"/>
        </w:rPr>
        <w:t>Adulyasak</w:t>
      </w:r>
      <w:proofErr w:type="spellEnd"/>
      <w:r w:rsidRPr="00D313B5">
        <w:rPr>
          <w:rFonts w:ascii="Simplified Arabic" w:hAnsi="Simplified Arabic" w:cs="Simplified Arabic"/>
          <w:sz w:val="28"/>
          <w:szCs w:val="28"/>
          <w:lang w:bidi="ar-IQ"/>
        </w:rPr>
        <w:t xml:space="preserve"> Soon </w:t>
      </w:r>
      <w:proofErr w:type="spellStart"/>
      <w:r w:rsidRPr="00D313B5">
        <w:rPr>
          <w:rFonts w:ascii="Simplified Arabic" w:hAnsi="Simplified Arabic" w:cs="Simplified Arabic"/>
          <w:sz w:val="28"/>
          <w:szCs w:val="28"/>
          <w:lang w:bidi="ar-IQ"/>
        </w:rPr>
        <w:t>Thomrojana</w:t>
      </w:r>
      <w:proofErr w:type="spellEnd"/>
      <w:r w:rsidRPr="00D313B5">
        <w:rPr>
          <w:rFonts w:ascii="Simplified Arabic" w:hAnsi="Simplified Arabic" w:cs="Simplified Arabic"/>
          <w:sz w:val="28"/>
          <w:szCs w:val="28"/>
          <w:lang w:bidi="ar-IQ"/>
        </w:rPr>
        <w:t>, The Rise of U.S- Thai. Relations University of Akron, 1986</w:t>
      </w: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lang w:bidi="ar-IQ"/>
        </w:rPr>
        <w:t xml:space="preserve"> Charles R. Grey, four Vietnams conflicting  visions of the Indo china conflict in </w:t>
      </w:r>
      <w:proofErr w:type="spellStart"/>
      <w:r w:rsidRPr="00D313B5">
        <w:rPr>
          <w:rFonts w:ascii="Simplified Arabic" w:hAnsi="Simplified Arabic" w:cs="Simplified Arabic"/>
          <w:sz w:val="28"/>
          <w:szCs w:val="28"/>
          <w:lang w:bidi="ar-IQ"/>
        </w:rPr>
        <w:t>Amercan</w:t>
      </w:r>
      <w:proofErr w:type="spellEnd"/>
      <w:r w:rsidRPr="00D313B5">
        <w:rPr>
          <w:rFonts w:ascii="Simplified Arabic" w:hAnsi="Simplified Arabic" w:cs="Simplified Arabic"/>
          <w:sz w:val="28"/>
          <w:szCs w:val="28"/>
          <w:lang w:bidi="ar-IQ"/>
        </w:rPr>
        <w:t xml:space="preserve"> culture saint, </w:t>
      </w:r>
      <w:proofErr w:type="spellStart"/>
      <w:r w:rsidRPr="00D313B5">
        <w:rPr>
          <w:rFonts w:ascii="Simplified Arabic" w:hAnsi="Simplified Arabic" w:cs="Simplified Arabic"/>
          <w:sz w:val="28"/>
          <w:szCs w:val="28"/>
          <w:lang w:bidi="ar-IQ"/>
        </w:rPr>
        <w:t>leo</w:t>
      </w:r>
      <w:proofErr w:type="spellEnd"/>
      <w:r w:rsidRPr="00D313B5">
        <w:rPr>
          <w:rFonts w:ascii="Simplified Arabic" w:hAnsi="Simplified Arabic" w:cs="Simplified Arabic"/>
          <w:sz w:val="28"/>
          <w:szCs w:val="28"/>
          <w:lang w:bidi="ar-IQ"/>
        </w:rPr>
        <w:t xml:space="preserve"> university, 2005</w:t>
      </w:r>
      <w:r w:rsidRPr="00D313B5">
        <w:rPr>
          <w:rFonts w:ascii="Simplified Arabic" w:hAnsi="Simplified Arabic" w:cs="Simplified Arabic"/>
          <w:sz w:val="28"/>
          <w:szCs w:val="28"/>
          <w:rtl/>
          <w:lang w:bidi="ar-IQ"/>
        </w:rPr>
        <w:t xml:space="preserve"> .</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 xml:space="preserve">Christopher Jespersen, U.S. containment policy and the conflict in Indochina, Clark Atlanta University, 1994. </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 xml:space="preserve">Danial </w:t>
      </w:r>
      <w:proofErr w:type="spellStart"/>
      <w:r w:rsidRPr="00D313B5">
        <w:rPr>
          <w:rFonts w:ascii="Simplified Arabic" w:hAnsi="Simplified Arabic" w:cs="Simplified Arabic"/>
          <w:sz w:val="28"/>
          <w:szCs w:val="28"/>
          <w:lang w:bidi="ar-IQ"/>
        </w:rPr>
        <w:t>Fineman</w:t>
      </w:r>
      <w:proofErr w:type="spellEnd"/>
      <w:r w:rsidRPr="00D313B5">
        <w:rPr>
          <w:rFonts w:ascii="Simplified Arabic" w:hAnsi="Simplified Arabic" w:cs="Simplified Arabic"/>
          <w:sz w:val="28"/>
          <w:szCs w:val="28"/>
          <w:lang w:bidi="ar-IQ"/>
        </w:rPr>
        <w:t>, A special Relationship, The United State and Military government in Thailand 1947-1958, University of Hawaii press, Honolulu ,1997</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lastRenderedPageBreak/>
        <w:t xml:space="preserve"> </w:t>
      </w:r>
      <w:r w:rsidRPr="00D313B5">
        <w:rPr>
          <w:rFonts w:ascii="Simplified Arabic" w:hAnsi="Simplified Arabic" w:cs="Simplified Arabic"/>
          <w:sz w:val="28"/>
          <w:szCs w:val="28"/>
          <w:lang w:bidi="ar-IQ"/>
        </w:rPr>
        <w:t xml:space="preserve">David </w:t>
      </w:r>
      <w:proofErr w:type="spellStart"/>
      <w:r w:rsidRPr="00D313B5">
        <w:rPr>
          <w:rFonts w:ascii="Simplified Arabic" w:hAnsi="Simplified Arabic" w:cs="Simplified Arabic"/>
          <w:sz w:val="28"/>
          <w:szCs w:val="28"/>
          <w:lang w:bidi="ar-IQ"/>
        </w:rPr>
        <w:t>Fidlon</w:t>
      </w:r>
      <w:proofErr w:type="spellEnd"/>
      <w:r w:rsidRPr="00D313B5">
        <w:rPr>
          <w:rFonts w:ascii="Simplified Arabic" w:hAnsi="Simplified Arabic" w:cs="Simplified Arabic"/>
          <w:sz w:val="28"/>
          <w:szCs w:val="28"/>
          <w:lang w:bidi="ar-IQ"/>
        </w:rPr>
        <w:t>, south east Asia History Economic Policy, Moscow, 1972.</w:t>
      </w:r>
      <w:r w:rsidRPr="00D313B5">
        <w:rPr>
          <w:rFonts w:ascii="Simplified Arabic" w:hAnsi="Simplified Arabic" w:cs="Simplified Arabic"/>
          <w:sz w:val="28"/>
          <w:szCs w:val="28"/>
          <w:rtl/>
          <w:lang w:bidi="ar-IQ"/>
        </w:rPr>
        <w:t xml:space="preserve">. </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David P. Chandler and </w:t>
      </w:r>
      <w:proofErr w:type="spellStart"/>
      <w:r w:rsidRPr="00D313B5">
        <w:rPr>
          <w:rFonts w:ascii="Simplified Arabic" w:hAnsi="Simplified Arabic" w:cs="Simplified Arabic"/>
          <w:sz w:val="28"/>
          <w:szCs w:val="28"/>
          <w:lang w:bidi="ar-IQ"/>
        </w:rPr>
        <w:t>others.op.cit</w:t>
      </w:r>
      <w:proofErr w:type="spellEnd"/>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lang w:bidi="ar-IQ"/>
        </w:rPr>
        <w:t xml:space="preserve">David </w:t>
      </w:r>
      <w:proofErr w:type="spellStart"/>
      <w:r w:rsidRPr="00D313B5">
        <w:rPr>
          <w:rFonts w:ascii="Simplified Arabic" w:hAnsi="Simplified Arabic" w:cs="Simplified Arabic"/>
          <w:sz w:val="28"/>
          <w:szCs w:val="28"/>
          <w:lang w:bidi="ar-IQ"/>
        </w:rPr>
        <w:t>P.chandler</w:t>
      </w:r>
      <w:proofErr w:type="spellEnd"/>
      <w:r w:rsidRPr="00D313B5">
        <w:rPr>
          <w:rFonts w:ascii="Simplified Arabic" w:hAnsi="Simplified Arabic" w:cs="Simplified Arabic"/>
          <w:sz w:val="28"/>
          <w:szCs w:val="28"/>
          <w:lang w:bidi="ar-IQ"/>
        </w:rPr>
        <w:t xml:space="preserve"> and others, in search of southeast </w:t>
      </w:r>
      <w:proofErr w:type="spellStart"/>
      <w:r w:rsidRPr="00D313B5">
        <w:rPr>
          <w:rFonts w:ascii="Simplified Arabic" w:hAnsi="Simplified Arabic" w:cs="Simplified Arabic"/>
          <w:sz w:val="28"/>
          <w:szCs w:val="28"/>
          <w:lang w:bidi="ar-IQ"/>
        </w:rPr>
        <w:t>Asai</w:t>
      </w:r>
      <w:proofErr w:type="spellEnd"/>
      <w:r w:rsidRPr="00D313B5">
        <w:rPr>
          <w:rFonts w:ascii="Simplified Arabic" w:hAnsi="Simplified Arabic" w:cs="Simplified Arabic"/>
          <w:sz w:val="28"/>
          <w:szCs w:val="28"/>
          <w:lang w:bidi="ar-IQ"/>
        </w:rPr>
        <w:t xml:space="preserve">: A </w:t>
      </w:r>
      <w:proofErr w:type="spellStart"/>
      <w:r w:rsidRPr="00D313B5">
        <w:rPr>
          <w:rFonts w:ascii="Simplified Arabic" w:hAnsi="Simplified Arabic" w:cs="Simplified Arabic"/>
          <w:sz w:val="28"/>
          <w:szCs w:val="28"/>
          <w:lang w:bidi="ar-IQ"/>
        </w:rPr>
        <w:t>modren</w:t>
      </w:r>
      <w:proofErr w:type="spellEnd"/>
      <w:r w:rsidRPr="00D313B5">
        <w:rPr>
          <w:rFonts w:ascii="Simplified Arabic" w:hAnsi="Simplified Arabic" w:cs="Simplified Arabic"/>
          <w:sz w:val="28"/>
          <w:szCs w:val="28"/>
          <w:lang w:bidi="ar-IQ"/>
        </w:rPr>
        <w:t xml:space="preserve"> history, Sydney, 1971, p.388</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lang w:bidi="ar-IQ"/>
        </w:rPr>
        <w:t xml:space="preserve">E. Bruce Reynolds, </w:t>
      </w:r>
      <w:proofErr w:type="spellStart"/>
      <w:r w:rsidRPr="00D313B5">
        <w:rPr>
          <w:rFonts w:ascii="Simplified Arabic" w:hAnsi="Simplified Arabic" w:cs="Simplified Arabic"/>
          <w:sz w:val="28"/>
          <w:szCs w:val="28"/>
          <w:lang w:bidi="ar-IQ"/>
        </w:rPr>
        <w:t>Phibon</w:t>
      </w:r>
      <w:proofErr w:type="spellEnd"/>
      <w:r w:rsidRPr="00D313B5">
        <w:rPr>
          <w:rFonts w:ascii="Simplified Arabic" w:hAnsi="Simplified Arabic" w:cs="Simplified Arabic"/>
          <w:sz w:val="28"/>
          <w:szCs w:val="28"/>
          <w:lang w:bidi="ar-IQ"/>
        </w:rPr>
        <w:t xml:space="preserve"> </w:t>
      </w:r>
      <w:proofErr w:type="spellStart"/>
      <w:r w:rsidRPr="00D313B5">
        <w:rPr>
          <w:rFonts w:ascii="Simplified Arabic" w:hAnsi="Simplified Arabic" w:cs="Simplified Arabic"/>
          <w:sz w:val="28"/>
          <w:szCs w:val="28"/>
          <w:lang w:bidi="ar-IQ"/>
        </w:rPr>
        <w:t>Songkhram</w:t>
      </w:r>
      <w:proofErr w:type="spellEnd"/>
      <w:r w:rsidRPr="00D313B5">
        <w:rPr>
          <w:rFonts w:ascii="Simplified Arabic" w:hAnsi="Simplified Arabic" w:cs="Simplified Arabic"/>
          <w:sz w:val="28"/>
          <w:szCs w:val="28"/>
          <w:lang w:bidi="ar-IQ"/>
        </w:rPr>
        <w:t xml:space="preserve"> and Thai </w:t>
      </w:r>
      <w:proofErr w:type="spellStart"/>
      <w:r w:rsidRPr="00D313B5">
        <w:rPr>
          <w:rFonts w:ascii="Simplified Arabic" w:hAnsi="Simplified Arabic" w:cs="Simplified Arabic"/>
          <w:sz w:val="28"/>
          <w:szCs w:val="28"/>
          <w:lang w:bidi="ar-IQ"/>
        </w:rPr>
        <w:t>Nationalismin</w:t>
      </w:r>
      <w:proofErr w:type="spellEnd"/>
      <w:r w:rsidRPr="00D313B5">
        <w:rPr>
          <w:rFonts w:ascii="Simplified Arabic" w:hAnsi="Simplified Arabic" w:cs="Simplified Arabic"/>
          <w:sz w:val="28"/>
          <w:szCs w:val="28"/>
          <w:lang w:bidi="ar-IQ"/>
        </w:rPr>
        <w:t xml:space="preserve"> the Fascist Era, European Journal of the East Asian studies, No. 3, University of Hawaii, 2004</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 xml:space="preserve"> </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lang w:bidi="ar-IQ"/>
        </w:rPr>
        <w:t xml:space="preserve"> E. Bruce Reynolds, Thailand's secret war the Free Thai </w:t>
      </w:r>
      <w:proofErr w:type="spellStart"/>
      <w:r w:rsidRPr="00D313B5">
        <w:rPr>
          <w:rFonts w:ascii="Simplified Arabic" w:hAnsi="Simplified Arabic" w:cs="Simplified Arabic"/>
          <w:sz w:val="28"/>
          <w:szCs w:val="28"/>
          <w:lang w:bidi="ar-IQ"/>
        </w:rPr>
        <w:t>oss</w:t>
      </w:r>
      <w:proofErr w:type="spellEnd"/>
      <w:r w:rsidRPr="00D313B5">
        <w:rPr>
          <w:rFonts w:ascii="Simplified Arabic" w:hAnsi="Simplified Arabic" w:cs="Simplified Arabic"/>
          <w:sz w:val="28"/>
          <w:szCs w:val="28"/>
          <w:lang w:bidi="ar-IQ"/>
        </w:rPr>
        <w:t xml:space="preserve"> and </w:t>
      </w:r>
      <w:proofErr w:type="spellStart"/>
      <w:r w:rsidRPr="00D313B5">
        <w:rPr>
          <w:rFonts w:ascii="Simplified Arabic" w:hAnsi="Simplified Arabic" w:cs="Simplified Arabic"/>
          <w:sz w:val="28"/>
          <w:szCs w:val="28"/>
          <w:lang w:bidi="ar-IQ"/>
        </w:rPr>
        <w:t>ose</w:t>
      </w:r>
      <w:proofErr w:type="spellEnd"/>
      <w:r w:rsidRPr="00D313B5">
        <w:rPr>
          <w:rFonts w:ascii="Simplified Arabic" w:hAnsi="Simplified Arabic" w:cs="Simplified Arabic"/>
          <w:sz w:val="28"/>
          <w:szCs w:val="28"/>
          <w:lang w:bidi="ar-IQ"/>
        </w:rPr>
        <w:t xml:space="preserve"> during World War II, </w:t>
      </w:r>
      <w:proofErr w:type="spellStart"/>
      <w:r w:rsidRPr="00D313B5">
        <w:rPr>
          <w:rFonts w:ascii="Simplified Arabic" w:hAnsi="Simplified Arabic" w:cs="Simplified Arabic"/>
          <w:sz w:val="28"/>
          <w:szCs w:val="28"/>
          <w:lang w:bidi="ar-IQ"/>
        </w:rPr>
        <w:t>combridg</w:t>
      </w:r>
      <w:proofErr w:type="spellEnd"/>
      <w:r w:rsidRPr="00D313B5">
        <w:rPr>
          <w:rFonts w:ascii="Simplified Arabic" w:hAnsi="Simplified Arabic" w:cs="Simplified Arabic"/>
          <w:sz w:val="28"/>
          <w:szCs w:val="28"/>
          <w:lang w:bidi="ar-IQ"/>
        </w:rPr>
        <w:t xml:space="preserve">, 2004 </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sz w:val="28"/>
          <w:szCs w:val="28"/>
          <w:lang w:bidi="ar-IQ"/>
        </w:rPr>
        <w:t>Eiji</w:t>
      </w:r>
      <w:proofErr w:type="spellEnd"/>
      <w:r w:rsidRPr="00D313B5">
        <w:rPr>
          <w:rFonts w:ascii="Simplified Arabic" w:hAnsi="Simplified Arabic" w:cs="Simplified Arabic"/>
          <w:sz w:val="28"/>
          <w:szCs w:val="28"/>
          <w:lang w:bidi="ar-IQ"/>
        </w:rPr>
        <w:t xml:space="preserve"> </w:t>
      </w:r>
      <w:proofErr w:type="spellStart"/>
      <w:r w:rsidRPr="00D313B5">
        <w:rPr>
          <w:rFonts w:ascii="Simplified Arabic" w:hAnsi="Simplified Arabic" w:cs="Simplified Arabic"/>
          <w:sz w:val="28"/>
          <w:szCs w:val="28"/>
          <w:lang w:bidi="ar-IQ"/>
        </w:rPr>
        <w:t>Murashima</w:t>
      </w:r>
      <w:proofErr w:type="spellEnd"/>
      <w:r w:rsidRPr="00D313B5">
        <w:rPr>
          <w:rFonts w:ascii="Simplified Arabic" w:hAnsi="Simplified Arabic" w:cs="Simplified Arabic"/>
          <w:sz w:val="28"/>
          <w:szCs w:val="28"/>
          <w:lang w:bidi="ar-IQ"/>
        </w:rPr>
        <w:t xml:space="preserve">, Thailand and Indo china 1945-1950, journal of </w:t>
      </w:r>
      <w:proofErr w:type="spellStart"/>
      <w:r w:rsidRPr="00D313B5">
        <w:rPr>
          <w:rFonts w:ascii="Simplified Arabic" w:hAnsi="Simplified Arabic" w:cs="Simplified Arabic"/>
          <w:sz w:val="28"/>
          <w:szCs w:val="28"/>
          <w:lang w:bidi="ar-IQ"/>
        </w:rPr>
        <w:t>Aisa</w:t>
      </w:r>
      <w:proofErr w:type="spellEnd"/>
      <w:r w:rsidRPr="00D313B5">
        <w:rPr>
          <w:rFonts w:ascii="Simplified Arabic" w:hAnsi="Simplified Arabic" w:cs="Simplified Arabic"/>
          <w:sz w:val="28"/>
          <w:szCs w:val="28"/>
          <w:lang w:bidi="ar-IQ"/>
        </w:rPr>
        <w:t xml:space="preserve">, Pacific. Studies </w:t>
      </w:r>
      <w:proofErr w:type="spellStart"/>
      <w:r w:rsidRPr="00D313B5">
        <w:rPr>
          <w:rFonts w:ascii="Simplified Arabic" w:hAnsi="Simplified Arabic" w:cs="Simplified Arabic"/>
          <w:sz w:val="28"/>
          <w:szCs w:val="28"/>
          <w:lang w:bidi="ar-IQ"/>
        </w:rPr>
        <w:t>wased</w:t>
      </w:r>
      <w:proofErr w:type="spellEnd"/>
      <w:r w:rsidRPr="00D313B5">
        <w:rPr>
          <w:rFonts w:ascii="Simplified Arabic" w:hAnsi="Simplified Arabic" w:cs="Simplified Arabic"/>
          <w:sz w:val="28"/>
          <w:szCs w:val="28"/>
          <w:lang w:bidi="ar-IQ"/>
        </w:rPr>
        <w:t xml:space="preserve"> a University, No.25, December 2015 </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lang w:bidi="ar-IQ"/>
        </w:rPr>
        <w:t xml:space="preserve">F.R.U.S,1950,Vol.VII, No.439, </w:t>
      </w:r>
      <w:proofErr w:type="spellStart"/>
      <w:r w:rsidRPr="00D313B5">
        <w:rPr>
          <w:rFonts w:ascii="Simplified Arabic" w:hAnsi="Simplified Arabic" w:cs="Simplified Arabic"/>
          <w:sz w:val="28"/>
          <w:szCs w:val="28"/>
          <w:lang w:bidi="ar-IQ"/>
        </w:rPr>
        <w:t>Peaper</w:t>
      </w:r>
      <w:proofErr w:type="spellEnd"/>
      <w:r w:rsidRPr="00D313B5">
        <w:rPr>
          <w:rFonts w:ascii="Simplified Arabic" w:hAnsi="Simplified Arabic" w:cs="Simplified Arabic"/>
          <w:sz w:val="28"/>
          <w:szCs w:val="28"/>
          <w:lang w:bidi="ar-IQ"/>
        </w:rPr>
        <w:t xml:space="preserve"> presented by the Team of </w:t>
      </w:r>
      <w:proofErr w:type="spellStart"/>
      <w:r w:rsidRPr="00D313B5">
        <w:rPr>
          <w:rFonts w:ascii="Simplified Arabic" w:hAnsi="Simplified Arabic" w:cs="Simplified Arabic"/>
          <w:sz w:val="28"/>
          <w:szCs w:val="28"/>
          <w:lang w:bidi="ar-IQ"/>
        </w:rPr>
        <w:t>Cardinating</w:t>
      </w:r>
      <w:proofErr w:type="spellEnd"/>
      <w:r w:rsidRPr="00D313B5">
        <w:rPr>
          <w:rFonts w:ascii="Simplified Arabic" w:hAnsi="Simplified Arabic" w:cs="Simplified Arabic"/>
          <w:sz w:val="28"/>
          <w:szCs w:val="28"/>
          <w:lang w:bidi="ar-IQ"/>
        </w:rPr>
        <w:t xml:space="preserve"> Council, Washington, December 20 , 1954</w:t>
      </w: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F.R.U.S., 1945, vol. VI., No.1016, The political Adviser in Siam (</w:t>
      </w:r>
      <w:proofErr w:type="spellStart"/>
      <w:r w:rsidRPr="00D313B5">
        <w:rPr>
          <w:rFonts w:ascii="Simplified Arabic" w:hAnsi="Simplified Arabic" w:cs="Simplified Arabic"/>
          <w:sz w:val="28"/>
          <w:szCs w:val="28"/>
          <w:lang w:bidi="ar-IQ"/>
        </w:rPr>
        <w:t>yost</w:t>
      </w:r>
      <w:proofErr w:type="spellEnd"/>
      <w:r w:rsidRPr="00D313B5">
        <w:rPr>
          <w:rFonts w:ascii="Simplified Arabic" w:hAnsi="Simplified Arabic" w:cs="Simplified Arabic"/>
          <w:sz w:val="28"/>
          <w:szCs w:val="28"/>
          <w:lang w:bidi="ar-IQ"/>
        </w:rPr>
        <w:t>) to the Secretary of staff, Bangkok, December 13,1945</w:t>
      </w:r>
      <w:r w:rsidRPr="00D313B5">
        <w:rPr>
          <w:rFonts w:ascii="Simplified Arabic" w:hAnsi="Simplified Arabic" w:cs="Simplified Arabic"/>
          <w:sz w:val="28"/>
          <w:szCs w:val="28"/>
          <w:rtl/>
          <w:lang w:bidi="ar-IQ"/>
        </w:rPr>
        <w:t xml:space="preserve">. </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lang w:bidi="ar-IQ"/>
        </w:rPr>
        <w:t xml:space="preserve"> F.R.U.S., 1950, vol. VI, No.859, policy statement prepared in the Department of state, Washington, October 15, 1950</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lang w:bidi="ar-IQ"/>
        </w:rPr>
        <w:t xml:space="preserve">Gary B. Hess, The United </w:t>
      </w:r>
      <w:proofErr w:type="spellStart"/>
      <w:r w:rsidRPr="00D313B5">
        <w:rPr>
          <w:rFonts w:ascii="Simplified Arabic" w:hAnsi="Simplified Arabic" w:cs="Simplified Arabic"/>
          <w:sz w:val="28"/>
          <w:szCs w:val="28"/>
          <w:lang w:bidi="ar-IQ"/>
        </w:rPr>
        <w:t>State's</w:t>
      </w:r>
      <w:proofErr w:type="spellEnd"/>
      <w:r w:rsidRPr="00D313B5">
        <w:rPr>
          <w:rFonts w:ascii="Simplified Arabic" w:hAnsi="Simplified Arabic" w:cs="Simplified Arabic"/>
          <w:sz w:val="28"/>
          <w:szCs w:val="28"/>
          <w:lang w:bidi="ar-IQ"/>
        </w:rPr>
        <w:t xml:space="preserve"> Emergence as Southeast Asian power 1940-1950, New York, 1987</w:t>
      </w: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Gerald W. Fry, The United states and Military government in Thailand, Journal of southeast Asia studies, vol.12, No .1,1998</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proofErr w:type="spellStart"/>
      <w:r w:rsidRPr="00D313B5">
        <w:rPr>
          <w:rFonts w:ascii="Simplified Arabic" w:hAnsi="Simplified Arabic" w:cs="Simplified Arabic"/>
          <w:sz w:val="28"/>
          <w:szCs w:val="28"/>
          <w:lang w:bidi="ar-IQ"/>
        </w:rPr>
        <w:lastRenderedPageBreak/>
        <w:t>Kennth</w:t>
      </w:r>
      <w:proofErr w:type="spellEnd"/>
      <w:r w:rsidRPr="00D313B5">
        <w:rPr>
          <w:rFonts w:ascii="Simplified Arabic" w:hAnsi="Simplified Arabic" w:cs="Simplified Arabic"/>
          <w:sz w:val="28"/>
          <w:szCs w:val="28"/>
          <w:lang w:bidi="ar-IQ"/>
        </w:rPr>
        <w:t xml:space="preserve"> P. London, Siam in Transition, Chicago, 1939 </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w:t>
      </w: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 xml:space="preserve">Laurent </w:t>
      </w:r>
      <w:proofErr w:type="spellStart"/>
      <w:r w:rsidRPr="00D313B5">
        <w:rPr>
          <w:rFonts w:ascii="Simplified Arabic" w:hAnsi="Simplified Arabic" w:cs="Simplified Arabic"/>
          <w:sz w:val="28"/>
          <w:szCs w:val="28"/>
          <w:lang w:bidi="ar-IQ"/>
        </w:rPr>
        <w:t>Quisefit</w:t>
      </w:r>
      <w:proofErr w:type="spellEnd"/>
      <w:r w:rsidRPr="00D313B5">
        <w:rPr>
          <w:rFonts w:ascii="Simplified Arabic" w:hAnsi="Simplified Arabic" w:cs="Simplified Arabic"/>
          <w:sz w:val="28"/>
          <w:szCs w:val="28"/>
          <w:lang w:bidi="ar-IQ"/>
        </w:rPr>
        <w:t>, The French Participation in the Korean war and the Establishment of a Path of Memory in South Korea, Center fir Korean studies, France, 5 November 2013</w:t>
      </w:r>
      <w:r w:rsidRPr="00D313B5">
        <w:rPr>
          <w:rFonts w:ascii="Simplified Arabic" w:hAnsi="Simplified Arabic" w:cs="Simplified Arabic"/>
          <w:sz w:val="28"/>
          <w:szCs w:val="28"/>
          <w:rtl/>
          <w:lang w:bidi="ar-IQ"/>
        </w:rPr>
        <w:t xml:space="preserve">. </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proofErr w:type="spellStart"/>
      <w:r w:rsidRPr="00D313B5">
        <w:rPr>
          <w:rFonts w:ascii="Simplified Arabic" w:hAnsi="Simplified Arabic" w:cs="Simplified Arabic"/>
          <w:sz w:val="28"/>
          <w:szCs w:val="28"/>
          <w:lang w:bidi="ar-IQ"/>
        </w:rPr>
        <w:t>Lennnox</w:t>
      </w:r>
      <w:proofErr w:type="spellEnd"/>
      <w:r w:rsidRPr="00D313B5">
        <w:rPr>
          <w:rFonts w:ascii="Simplified Arabic" w:hAnsi="Simplified Arabic" w:cs="Simplified Arabic"/>
          <w:sz w:val="28"/>
          <w:szCs w:val="28"/>
          <w:lang w:bidi="ar-IQ"/>
        </w:rPr>
        <w:t xml:space="preserve"> A. Mills and Associates, The New world of the south east Asia, The University of  </w:t>
      </w:r>
      <w:proofErr w:type="spellStart"/>
      <w:r w:rsidRPr="00D313B5">
        <w:rPr>
          <w:rFonts w:ascii="Simplified Arabic" w:hAnsi="Simplified Arabic" w:cs="Simplified Arabic"/>
          <w:sz w:val="28"/>
          <w:szCs w:val="28"/>
          <w:lang w:bidi="ar-IQ"/>
        </w:rPr>
        <w:t>Minnesote</w:t>
      </w:r>
      <w:proofErr w:type="spellEnd"/>
      <w:r w:rsidRPr="00D313B5">
        <w:rPr>
          <w:rFonts w:ascii="Simplified Arabic" w:hAnsi="Simplified Arabic" w:cs="Simplified Arabic"/>
          <w:sz w:val="28"/>
          <w:szCs w:val="28"/>
          <w:lang w:bidi="ar-IQ"/>
        </w:rPr>
        <w:t xml:space="preserve"> press, Oxford, 1949 </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 Mark Philip Bradly, Imagining Vietnam and America, The Making of Postcolonial Vietnam 1919-1950, University of North Carolina press, 2000</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lang w:bidi="ar-IQ"/>
        </w:rPr>
        <w:t>Marshall Cavendish, World and its peoples: Eastern and Southern Asia , vol.5, New york, 2007</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lang w:bidi="ar-IQ"/>
        </w:rPr>
        <w:t xml:space="preserve"> Marshall </w:t>
      </w:r>
      <w:proofErr w:type="spellStart"/>
      <w:r w:rsidRPr="00D313B5">
        <w:rPr>
          <w:rFonts w:ascii="Simplified Arabic" w:hAnsi="Simplified Arabic" w:cs="Simplified Arabic"/>
          <w:sz w:val="28"/>
          <w:szCs w:val="28"/>
          <w:lang w:bidi="ar-IQ"/>
        </w:rPr>
        <w:t>Cavendish,op.cit</w:t>
      </w:r>
      <w:proofErr w:type="spellEnd"/>
      <w:r w:rsidRPr="00D313B5">
        <w:rPr>
          <w:rFonts w:ascii="Simplified Arabic" w:hAnsi="Simplified Arabic" w:cs="Simplified Arabic"/>
          <w:sz w:val="28"/>
          <w:szCs w:val="28"/>
          <w:lang w:bidi="ar-IQ"/>
        </w:rPr>
        <w:t>..,</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Michael </w:t>
      </w:r>
      <w:proofErr w:type="spellStart"/>
      <w:r w:rsidRPr="00D313B5">
        <w:rPr>
          <w:rFonts w:ascii="Simplified Arabic" w:hAnsi="Simplified Arabic" w:cs="Simplified Arabic"/>
          <w:sz w:val="28"/>
          <w:szCs w:val="28"/>
          <w:lang w:bidi="ar-IQ"/>
        </w:rPr>
        <w:t>Yahuda</w:t>
      </w:r>
      <w:proofErr w:type="spellEnd"/>
      <w:r w:rsidRPr="00D313B5">
        <w:rPr>
          <w:rFonts w:ascii="Simplified Arabic" w:hAnsi="Simplified Arabic" w:cs="Simplified Arabic"/>
          <w:sz w:val="28"/>
          <w:szCs w:val="28"/>
          <w:lang w:bidi="ar-IQ"/>
        </w:rPr>
        <w:t>, The International politics of the Asia pacific: 1945-1995, London, 1969</w:t>
      </w:r>
      <w:r w:rsidRPr="00D313B5">
        <w:rPr>
          <w:rFonts w:ascii="Simplified Arabic" w:hAnsi="Simplified Arabic" w:cs="Simplified Arabic"/>
          <w:sz w:val="28"/>
          <w:szCs w:val="28"/>
          <w:rtl/>
          <w:lang w:bidi="ar-IQ"/>
        </w:rPr>
        <w:t xml:space="preserve">. </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lang w:bidi="ar-IQ"/>
        </w:rPr>
        <w:t xml:space="preserve">Minster of Pilots and veterans Affairs of </w:t>
      </w:r>
      <w:proofErr w:type="spellStart"/>
      <w:r w:rsidRPr="00D313B5">
        <w:rPr>
          <w:rFonts w:ascii="Simplified Arabic" w:hAnsi="Simplified Arabic" w:cs="Simplified Arabic"/>
          <w:sz w:val="28"/>
          <w:szCs w:val="28"/>
          <w:lang w:bidi="ar-IQ"/>
        </w:rPr>
        <w:t>Koria</w:t>
      </w:r>
      <w:proofErr w:type="spellEnd"/>
      <w:r w:rsidRPr="00D313B5">
        <w:rPr>
          <w:rFonts w:ascii="Simplified Arabic" w:hAnsi="Simplified Arabic" w:cs="Simplified Arabic"/>
          <w:sz w:val="28"/>
          <w:szCs w:val="28"/>
          <w:lang w:bidi="ar-IQ"/>
        </w:rPr>
        <w:t>, The Eternal Partnership Thailand and Korea A history of Participation of the Thai Forces in the Korea, Seoul, 2010</w:t>
      </w:r>
      <w:r w:rsidRPr="00D313B5">
        <w:rPr>
          <w:rFonts w:ascii="Simplified Arabic" w:hAnsi="Simplified Arabic" w:cs="Simplified Arabic"/>
          <w:sz w:val="28"/>
          <w:szCs w:val="28"/>
          <w:rtl/>
          <w:lang w:bidi="ar-IQ"/>
        </w:rPr>
        <w:t xml:space="preserve">. </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proofErr w:type="spellStart"/>
      <w:r w:rsidRPr="00D313B5">
        <w:rPr>
          <w:rFonts w:ascii="Simplified Arabic" w:hAnsi="Simplified Arabic" w:cs="Simplified Arabic"/>
          <w:sz w:val="28"/>
          <w:szCs w:val="28"/>
          <w:lang w:bidi="ar-IQ"/>
        </w:rPr>
        <w:t>Negel</w:t>
      </w:r>
      <w:proofErr w:type="spellEnd"/>
      <w:r w:rsidRPr="00D313B5">
        <w:rPr>
          <w:rFonts w:ascii="Simplified Arabic" w:hAnsi="Simplified Arabic" w:cs="Simplified Arabic"/>
          <w:sz w:val="28"/>
          <w:szCs w:val="28"/>
          <w:lang w:bidi="ar-IQ"/>
        </w:rPr>
        <w:t xml:space="preserve"> J. </w:t>
      </w:r>
      <w:proofErr w:type="spellStart"/>
      <w:r w:rsidRPr="00D313B5">
        <w:rPr>
          <w:rFonts w:ascii="Simplified Arabic" w:hAnsi="Simplified Arabic" w:cs="Simplified Arabic"/>
          <w:sz w:val="28"/>
          <w:szCs w:val="28"/>
          <w:lang w:bidi="ar-IQ"/>
        </w:rPr>
        <w:t>Brailey</w:t>
      </w:r>
      <w:proofErr w:type="spellEnd"/>
      <w:r w:rsidRPr="00D313B5">
        <w:rPr>
          <w:rFonts w:ascii="Simplified Arabic" w:hAnsi="Simplified Arabic" w:cs="Simplified Arabic"/>
          <w:sz w:val="28"/>
          <w:szCs w:val="28"/>
          <w:lang w:bidi="ar-IQ"/>
        </w:rPr>
        <w:t xml:space="preserve">, Thailand and the Fall of Singapore, </w:t>
      </w:r>
      <w:proofErr w:type="spellStart"/>
      <w:r w:rsidRPr="00D313B5">
        <w:rPr>
          <w:rFonts w:ascii="Simplified Arabic" w:hAnsi="Simplified Arabic" w:cs="Simplified Arabic"/>
          <w:sz w:val="28"/>
          <w:szCs w:val="28"/>
          <w:lang w:bidi="ar-IQ"/>
        </w:rPr>
        <w:t>Afrustr</w:t>
      </w:r>
      <w:proofErr w:type="spellEnd"/>
      <w:r w:rsidRPr="00D313B5">
        <w:rPr>
          <w:rFonts w:ascii="Simplified Arabic" w:hAnsi="Simplified Arabic" w:cs="Simplified Arabic"/>
          <w:sz w:val="28"/>
          <w:szCs w:val="28"/>
          <w:lang w:bidi="ar-IQ"/>
        </w:rPr>
        <w:t xml:space="preserve"> Asian Revolution, west view special studies on south and south east Asia, England, 1968</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Pitt away Jim, The King and U.S., Magazine The American Conservative, vol.5, November 6, 2006</w:t>
      </w:r>
      <w:r w:rsidRPr="00D313B5">
        <w:rPr>
          <w:rFonts w:ascii="Simplified Arabic" w:hAnsi="Simplified Arabic" w:cs="Simplified Arabic"/>
          <w:sz w:val="28"/>
          <w:szCs w:val="28"/>
          <w:rtl/>
          <w:lang w:bidi="ar-IQ"/>
        </w:rPr>
        <w:t xml:space="preserve">. </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lastRenderedPageBreak/>
        <w:t xml:space="preserve">Robert </w:t>
      </w:r>
      <w:proofErr w:type="spellStart"/>
      <w:r w:rsidRPr="00D313B5">
        <w:rPr>
          <w:rFonts w:ascii="Simplified Arabic" w:hAnsi="Simplified Arabic" w:cs="Simplified Arabic"/>
          <w:sz w:val="28"/>
          <w:szCs w:val="28"/>
          <w:lang w:bidi="ar-IQ"/>
        </w:rPr>
        <w:t>Dayley</w:t>
      </w:r>
      <w:proofErr w:type="spellEnd"/>
      <w:r w:rsidRPr="00D313B5">
        <w:rPr>
          <w:rFonts w:ascii="Simplified Arabic" w:hAnsi="Simplified Arabic" w:cs="Simplified Arabic"/>
          <w:sz w:val="28"/>
          <w:szCs w:val="28"/>
          <w:lang w:bidi="ar-IQ"/>
        </w:rPr>
        <w:t xml:space="preserve"> and Clark D. </w:t>
      </w:r>
      <w:proofErr w:type="spellStart"/>
      <w:r w:rsidRPr="00D313B5">
        <w:rPr>
          <w:rFonts w:ascii="Simplified Arabic" w:hAnsi="Simplified Arabic" w:cs="Simplified Arabic"/>
          <w:sz w:val="28"/>
          <w:szCs w:val="28"/>
          <w:lang w:bidi="ar-IQ"/>
        </w:rPr>
        <w:t>Neher</w:t>
      </w:r>
      <w:proofErr w:type="spellEnd"/>
      <w:r w:rsidRPr="00D313B5">
        <w:rPr>
          <w:rFonts w:ascii="Simplified Arabic" w:hAnsi="Simplified Arabic" w:cs="Simplified Arabic"/>
          <w:sz w:val="28"/>
          <w:szCs w:val="28"/>
          <w:lang w:bidi="ar-IQ"/>
        </w:rPr>
        <w:t xml:space="preserve">, south Asia in The New International Era, Northern Illinois University, 2013 </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proofErr w:type="spellStart"/>
      <w:r w:rsidRPr="00D313B5">
        <w:rPr>
          <w:rFonts w:ascii="Simplified Arabic" w:hAnsi="Simplified Arabic" w:cs="Simplified Arabic"/>
          <w:sz w:val="28"/>
          <w:szCs w:val="28"/>
          <w:lang w:bidi="ar-IQ"/>
        </w:rPr>
        <w:t>Staart</w:t>
      </w:r>
      <w:proofErr w:type="spellEnd"/>
      <w:r w:rsidRPr="00D313B5">
        <w:rPr>
          <w:rFonts w:ascii="Simplified Arabic" w:hAnsi="Simplified Arabic" w:cs="Simplified Arabic"/>
          <w:sz w:val="28"/>
          <w:szCs w:val="28"/>
          <w:lang w:bidi="ar-IQ"/>
        </w:rPr>
        <w:t xml:space="preserve"> R. </w:t>
      </w:r>
      <w:proofErr w:type="spellStart"/>
      <w:r w:rsidRPr="00D313B5">
        <w:rPr>
          <w:rFonts w:ascii="Simplified Arabic" w:hAnsi="Simplified Arabic" w:cs="Simplified Arabic"/>
          <w:sz w:val="28"/>
          <w:szCs w:val="28"/>
          <w:lang w:bidi="ar-IQ"/>
        </w:rPr>
        <w:t>Schram</w:t>
      </w:r>
      <w:proofErr w:type="spellEnd"/>
      <w:r w:rsidRPr="00D313B5">
        <w:rPr>
          <w:rFonts w:ascii="Simplified Arabic" w:hAnsi="Simplified Arabic" w:cs="Simplified Arabic"/>
          <w:sz w:val="28"/>
          <w:szCs w:val="28"/>
          <w:lang w:bidi="ar-IQ"/>
        </w:rPr>
        <w:t xml:space="preserve"> ,The </w:t>
      </w:r>
      <w:proofErr w:type="spellStart"/>
      <w:r w:rsidRPr="00D313B5">
        <w:rPr>
          <w:rFonts w:ascii="Simplified Arabic" w:hAnsi="Simplified Arabic" w:cs="Simplified Arabic"/>
          <w:sz w:val="28"/>
          <w:szCs w:val="28"/>
          <w:lang w:bidi="ar-IQ"/>
        </w:rPr>
        <w:t>poilitical</w:t>
      </w:r>
      <w:proofErr w:type="spellEnd"/>
      <w:r w:rsidRPr="00D313B5">
        <w:rPr>
          <w:rFonts w:ascii="Simplified Arabic" w:hAnsi="Simplified Arabic" w:cs="Simplified Arabic"/>
          <w:sz w:val="28"/>
          <w:szCs w:val="28"/>
          <w:lang w:bidi="ar-IQ"/>
        </w:rPr>
        <w:t xml:space="preserve"> thought of Mao </w:t>
      </w:r>
      <w:proofErr w:type="spellStart"/>
      <w:r w:rsidRPr="00D313B5">
        <w:rPr>
          <w:rFonts w:ascii="Simplified Arabic" w:hAnsi="Simplified Arabic" w:cs="Simplified Arabic"/>
          <w:sz w:val="28"/>
          <w:szCs w:val="28"/>
          <w:lang w:bidi="ar-IQ"/>
        </w:rPr>
        <w:t>Tse</w:t>
      </w:r>
      <w:proofErr w:type="spellEnd"/>
      <w:r w:rsidRPr="00D313B5">
        <w:rPr>
          <w:rFonts w:ascii="Simplified Arabic" w:hAnsi="Simplified Arabic" w:cs="Simplified Arabic"/>
          <w:sz w:val="28"/>
          <w:szCs w:val="28"/>
          <w:lang w:bidi="ar-IQ"/>
        </w:rPr>
        <w:t xml:space="preserve"> Tung , New York,1963</w:t>
      </w:r>
      <w:r w:rsidRPr="00D313B5">
        <w:rPr>
          <w:rFonts w:ascii="Simplified Arabic" w:hAnsi="Simplified Arabic" w:cs="Simplified Arabic" w:hint="cs"/>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 xml:space="preserve"> </w:t>
      </w:r>
      <w:proofErr w:type="spellStart"/>
      <w:r w:rsidRPr="00D313B5">
        <w:rPr>
          <w:rFonts w:ascii="Simplified Arabic" w:hAnsi="Simplified Arabic" w:cs="Simplified Arabic"/>
          <w:sz w:val="28"/>
          <w:szCs w:val="28"/>
          <w:lang w:bidi="ar-IQ"/>
        </w:rPr>
        <w:t>Thanya</w:t>
      </w:r>
      <w:proofErr w:type="spellEnd"/>
      <w:r w:rsidRPr="00D313B5">
        <w:rPr>
          <w:rFonts w:ascii="Simplified Arabic" w:hAnsi="Simplified Arabic" w:cs="Simplified Arabic"/>
          <w:sz w:val="28"/>
          <w:szCs w:val="28"/>
          <w:lang w:bidi="ar-IQ"/>
        </w:rPr>
        <w:t xml:space="preserve"> </w:t>
      </w:r>
      <w:proofErr w:type="spellStart"/>
      <w:r w:rsidRPr="00D313B5">
        <w:rPr>
          <w:rFonts w:ascii="Simplified Arabic" w:hAnsi="Simplified Arabic" w:cs="Simplified Arabic"/>
          <w:sz w:val="28"/>
          <w:szCs w:val="28"/>
          <w:lang w:bidi="ar-IQ"/>
        </w:rPr>
        <w:t>Thip</w:t>
      </w:r>
      <w:proofErr w:type="spellEnd"/>
      <w:r w:rsidRPr="00D313B5">
        <w:rPr>
          <w:rFonts w:ascii="Simplified Arabic" w:hAnsi="Simplified Arabic" w:cs="Simplified Arabic"/>
          <w:sz w:val="28"/>
          <w:szCs w:val="28"/>
          <w:lang w:bidi="ar-IQ"/>
        </w:rPr>
        <w:t xml:space="preserve"> </w:t>
      </w:r>
      <w:proofErr w:type="spellStart"/>
      <w:r w:rsidRPr="00D313B5">
        <w:rPr>
          <w:rFonts w:ascii="Simplified Arabic" w:hAnsi="Simplified Arabic" w:cs="Simplified Arabic"/>
          <w:sz w:val="28"/>
          <w:szCs w:val="28"/>
          <w:lang w:bidi="ar-IQ"/>
        </w:rPr>
        <w:t>Sipara</w:t>
      </w:r>
      <w:proofErr w:type="spellEnd"/>
      <w:r w:rsidRPr="00D313B5">
        <w:rPr>
          <w:rFonts w:ascii="Simplified Arabic" w:hAnsi="Simplified Arabic" w:cs="Simplified Arabic"/>
          <w:sz w:val="28"/>
          <w:szCs w:val="28"/>
          <w:lang w:bidi="ar-IQ"/>
        </w:rPr>
        <w:t xml:space="preserve">, Tracing Ho chi Minh's sojourn in </w:t>
      </w:r>
      <w:proofErr w:type="spellStart"/>
      <w:r w:rsidRPr="00D313B5">
        <w:rPr>
          <w:rFonts w:ascii="Simplified Arabic" w:hAnsi="Simplified Arabic" w:cs="Simplified Arabic"/>
          <w:sz w:val="28"/>
          <w:szCs w:val="28"/>
          <w:lang w:bidi="ar-IQ"/>
        </w:rPr>
        <w:t>siam</w:t>
      </w:r>
      <w:proofErr w:type="spellEnd"/>
      <w:r w:rsidRPr="00D313B5">
        <w:rPr>
          <w:rFonts w:ascii="Simplified Arabic" w:hAnsi="Simplified Arabic" w:cs="Simplified Arabic"/>
          <w:sz w:val="28"/>
          <w:szCs w:val="28"/>
          <w:lang w:bidi="ar-IQ"/>
        </w:rPr>
        <w:t>, Vol.2, Issue:3, Southeast Asia studies, December 2013</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lang w:bidi="ar-IQ"/>
        </w:rPr>
        <w:t xml:space="preserve">The Columbia </w:t>
      </w:r>
      <w:proofErr w:type="spellStart"/>
      <w:r w:rsidRPr="00D313B5">
        <w:rPr>
          <w:rFonts w:ascii="Simplified Arabic" w:hAnsi="Simplified Arabic" w:cs="Simplified Arabic"/>
          <w:sz w:val="28"/>
          <w:szCs w:val="28"/>
          <w:lang w:bidi="ar-IQ"/>
        </w:rPr>
        <w:t>Encyclo</w:t>
      </w:r>
      <w:proofErr w:type="spellEnd"/>
      <w:r w:rsidRPr="00D313B5">
        <w:rPr>
          <w:rFonts w:ascii="Simplified Arabic" w:hAnsi="Simplified Arabic" w:cs="Simplified Arabic"/>
          <w:sz w:val="28"/>
          <w:szCs w:val="28"/>
          <w:lang w:bidi="ar-IQ"/>
        </w:rPr>
        <w:t xml:space="preserve"> </w:t>
      </w:r>
      <w:proofErr w:type="spellStart"/>
      <w:r w:rsidRPr="00D313B5">
        <w:rPr>
          <w:rFonts w:ascii="Simplified Arabic" w:hAnsi="Simplified Arabic" w:cs="Simplified Arabic"/>
          <w:sz w:val="28"/>
          <w:szCs w:val="28"/>
          <w:lang w:bidi="ar-IQ"/>
        </w:rPr>
        <w:t>pedia</w:t>
      </w:r>
      <w:proofErr w:type="spellEnd"/>
      <w:r w:rsidRPr="00D313B5">
        <w:rPr>
          <w:rFonts w:ascii="Simplified Arabic" w:hAnsi="Simplified Arabic" w:cs="Simplified Arabic"/>
          <w:sz w:val="28"/>
          <w:szCs w:val="28"/>
          <w:lang w:bidi="ar-IQ"/>
        </w:rPr>
        <w:t xml:space="preserve">, 26th, The Columbia University, 2017 </w:t>
      </w:r>
      <w:r w:rsidRPr="00D313B5">
        <w:rPr>
          <w:rFonts w:ascii="Simplified Arabic" w:hAnsi="Simplified Arabic" w:cs="Simplified Arabic"/>
          <w:sz w:val="28"/>
          <w:szCs w:val="28"/>
          <w:rtl/>
          <w:lang w:bidi="ar-IQ"/>
        </w:rPr>
        <w:t>.</w:t>
      </w:r>
    </w:p>
    <w:p w:rsidR="005C5A9E" w:rsidRPr="00D313B5" w:rsidRDefault="005C5A9E" w:rsidP="005C5A9E">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lang w:bidi="ar-IQ"/>
        </w:rPr>
        <w:t xml:space="preserve">The Encyclopedia Britannica, vol.7, 2003 </w:t>
      </w:r>
      <w:r w:rsidRPr="00D313B5">
        <w:rPr>
          <w:rFonts w:ascii="Simplified Arabic" w:hAnsi="Simplified Arabic" w:cs="Simplified Arabic"/>
          <w:sz w:val="28"/>
          <w:szCs w:val="28"/>
          <w:rtl/>
          <w:lang w:bidi="ar-IQ"/>
        </w:rPr>
        <w:t>.</w:t>
      </w:r>
    </w:p>
    <w:p w:rsidR="005C5A9E" w:rsidRPr="00D313B5" w:rsidRDefault="005C5A9E" w:rsidP="00376038">
      <w:pPr>
        <w:pStyle w:val="ListParagraph"/>
        <w:numPr>
          <w:ilvl w:val="0"/>
          <w:numId w:val="19"/>
        </w:numPr>
        <w:bidi w:val="0"/>
        <w:ind w:left="423" w:hanging="567"/>
        <w:jc w:val="both"/>
        <w:rPr>
          <w:rFonts w:ascii="Simplified Arabic" w:hAnsi="Simplified Arabic" w:cs="Simplified Arabic"/>
          <w:sz w:val="28"/>
          <w:szCs w:val="28"/>
          <w:rtl/>
          <w:lang w:bidi="ar-IQ"/>
        </w:rPr>
      </w:pP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 xml:space="preserve">The </w:t>
      </w:r>
      <w:proofErr w:type="spellStart"/>
      <w:r w:rsidRPr="00D313B5">
        <w:rPr>
          <w:rFonts w:ascii="Simplified Arabic" w:hAnsi="Simplified Arabic" w:cs="Simplified Arabic"/>
          <w:sz w:val="28"/>
          <w:szCs w:val="28"/>
          <w:lang w:bidi="ar-IQ"/>
        </w:rPr>
        <w:t>Encyclopodia</w:t>
      </w:r>
      <w:proofErr w:type="spellEnd"/>
      <w:r w:rsidRPr="00D313B5">
        <w:rPr>
          <w:rFonts w:ascii="Simplified Arabic" w:hAnsi="Simplified Arabic" w:cs="Simplified Arabic"/>
          <w:sz w:val="28"/>
          <w:szCs w:val="28"/>
          <w:lang w:bidi="ar-IQ"/>
        </w:rPr>
        <w:t xml:space="preserve"> American, Vol.17, United States of America, 1978</w:t>
      </w:r>
      <w:r w:rsidRPr="00D313B5">
        <w:rPr>
          <w:rFonts w:ascii="Simplified Arabic" w:hAnsi="Simplified Arabic" w:cs="Simplified Arabic"/>
          <w:sz w:val="28"/>
          <w:szCs w:val="28"/>
          <w:rtl/>
          <w:lang w:bidi="ar-IQ"/>
        </w:rPr>
        <w:t>.</w:t>
      </w:r>
    </w:p>
    <w:p w:rsidR="005C5A9E" w:rsidRPr="00D313B5" w:rsidRDefault="005C5A9E" w:rsidP="005C5A9E">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sz w:val="28"/>
          <w:szCs w:val="28"/>
          <w:lang w:bidi="ar-IQ"/>
        </w:rPr>
        <w:t xml:space="preserve">The New Encyclopedia Britannica, vol.3, </w:t>
      </w: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lang w:bidi="ar-IQ"/>
        </w:rPr>
        <w:t>Warren Mathews, civil-Military relations Thailand military autonomy or civilian control, California Naval postgraduate school, (N.D)</w:t>
      </w:r>
      <w:r w:rsidRPr="00D313B5">
        <w:rPr>
          <w:rFonts w:ascii="Simplified Arabic" w:hAnsi="Simplified Arabic" w:cs="Simplified Arabic"/>
          <w:sz w:val="28"/>
          <w:szCs w:val="28"/>
          <w:rtl/>
          <w:lang w:bidi="ar-IQ"/>
        </w:rPr>
        <w:t>.</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proofErr w:type="spellStart"/>
      <w:r w:rsidRPr="00D313B5">
        <w:rPr>
          <w:rFonts w:ascii="Simplified Arabic" w:hAnsi="Simplified Arabic" w:cs="Simplified Arabic"/>
          <w:sz w:val="28"/>
          <w:szCs w:val="28"/>
          <w:lang w:bidi="ar-IQ"/>
        </w:rPr>
        <w:t>Wiliam</w:t>
      </w:r>
      <w:proofErr w:type="spellEnd"/>
      <w:r w:rsidRPr="00D313B5">
        <w:rPr>
          <w:rFonts w:ascii="Simplified Arabic" w:hAnsi="Simplified Arabic" w:cs="Simplified Arabic"/>
          <w:sz w:val="28"/>
          <w:szCs w:val="28"/>
          <w:lang w:bidi="ar-IQ"/>
        </w:rPr>
        <w:t xml:space="preserve"> J. Duiker, </w:t>
      </w:r>
      <w:proofErr w:type="spellStart"/>
      <w:r w:rsidRPr="00D313B5">
        <w:rPr>
          <w:rFonts w:ascii="Simplified Arabic" w:hAnsi="Simplified Arabic" w:cs="Simplified Arabic"/>
          <w:sz w:val="28"/>
          <w:szCs w:val="28"/>
          <w:lang w:bidi="ar-IQ"/>
        </w:rPr>
        <w:t>Hochi</w:t>
      </w:r>
      <w:proofErr w:type="spellEnd"/>
      <w:r w:rsidRPr="00D313B5">
        <w:rPr>
          <w:rFonts w:ascii="Simplified Arabic" w:hAnsi="Simplified Arabic" w:cs="Simplified Arabic"/>
          <w:sz w:val="28"/>
          <w:szCs w:val="28"/>
          <w:lang w:bidi="ar-IQ"/>
        </w:rPr>
        <w:t xml:space="preserve"> Minh life, New York, 2000.</w:t>
      </w:r>
      <w:r w:rsidRPr="00D313B5">
        <w:rPr>
          <w:rFonts w:ascii="Simplified Arabic" w:hAnsi="Simplified Arabic" w:cs="Simplified Arabic"/>
          <w:sz w:val="28"/>
          <w:szCs w:val="28"/>
          <w:rtl/>
          <w:lang w:bidi="ar-IQ"/>
        </w:rPr>
        <w:t xml:space="preserve"> </w:t>
      </w:r>
    </w:p>
    <w:p w:rsidR="005C5A9E" w:rsidRPr="00D313B5" w:rsidRDefault="005C5A9E" w:rsidP="00346E29">
      <w:pPr>
        <w:pStyle w:val="ListParagraph"/>
        <w:numPr>
          <w:ilvl w:val="0"/>
          <w:numId w:val="19"/>
        </w:numPr>
        <w:bidi w:val="0"/>
        <w:ind w:left="423" w:hanging="567"/>
        <w:jc w:val="both"/>
        <w:rPr>
          <w:rFonts w:ascii="Simplified Arabic" w:hAnsi="Simplified Arabic" w:cs="Simplified Arabic"/>
          <w:sz w:val="28"/>
          <w:szCs w:val="28"/>
          <w:lang w:bidi="ar-IQ"/>
        </w:rPr>
      </w:pPr>
      <w:proofErr w:type="spellStart"/>
      <w:r w:rsidRPr="00D313B5">
        <w:rPr>
          <w:rFonts w:ascii="Simplified Arabic" w:hAnsi="Simplified Arabic" w:cs="Simplified Arabic"/>
          <w:sz w:val="28"/>
          <w:szCs w:val="28"/>
          <w:lang w:bidi="ar-IQ"/>
        </w:rPr>
        <w:t>Wiwat</w:t>
      </w:r>
      <w:proofErr w:type="spellEnd"/>
      <w:r w:rsidRPr="00D313B5">
        <w:rPr>
          <w:rFonts w:ascii="Simplified Arabic" w:hAnsi="Simplified Arabic" w:cs="Simplified Arabic"/>
          <w:sz w:val="28"/>
          <w:szCs w:val="28"/>
          <w:lang w:bidi="ar-IQ"/>
        </w:rPr>
        <w:t xml:space="preserve"> </w:t>
      </w:r>
      <w:proofErr w:type="spellStart"/>
      <w:r w:rsidRPr="00D313B5">
        <w:rPr>
          <w:rFonts w:ascii="Simplified Arabic" w:hAnsi="Simplified Arabic" w:cs="Simplified Arabic"/>
          <w:sz w:val="28"/>
          <w:szCs w:val="28"/>
          <w:lang w:bidi="ar-IQ"/>
        </w:rPr>
        <w:t>Mungkandi</w:t>
      </w:r>
      <w:proofErr w:type="spellEnd"/>
      <w:r w:rsidRPr="00D313B5">
        <w:rPr>
          <w:rFonts w:ascii="Simplified Arabic" w:hAnsi="Simplified Arabic" w:cs="Simplified Arabic"/>
          <w:sz w:val="28"/>
          <w:szCs w:val="28"/>
          <w:lang w:bidi="ar-IQ"/>
        </w:rPr>
        <w:t xml:space="preserve"> ,Thai- American Relation in Historical Perspective, University of California,1986</w:t>
      </w:r>
      <w:r w:rsidRPr="00D313B5">
        <w:rPr>
          <w:rFonts w:ascii="Simplified Arabic" w:hAnsi="Simplified Arabic" w:cs="Simplified Arabic" w:hint="cs"/>
          <w:sz w:val="28"/>
          <w:szCs w:val="28"/>
          <w:rtl/>
          <w:lang w:bidi="ar-IQ"/>
        </w:rPr>
        <w:t xml:space="preserve"> </w:t>
      </w:r>
      <w:r w:rsidRPr="00D313B5">
        <w:rPr>
          <w:rFonts w:ascii="Simplified Arabic" w:hAnsi="Simplified Arabic" w:cs="Simplified Arabic"/>
          <w:sz w:val="28"/>
          <w:szCs w:val="28"/>
          <w:rtl/>
          <w:lang w:bidi="ar-IQ"/>
        </w:rPr>
        <w:t>.</w:t>
      </w:r>
    </w:p>
    <w:p w:rsidR="00376038" w:rsidRPr="00D313B5" w:rsidRDefault="005C5A9E" w:rsidP="005C5A9E">
      <w:pPr>
        <w:tabs>
          <w:tab w:val="left" w:pos="5303"/>
        </w:tabs>
        <w:jc w:val="both"/>
        <w:rPr>
          <w:rFonts w:ascii="Simplified Arabic" w:hAnsi="Simplified Arabic" w:cs="Simplified Arabic"/>
          <w:b/>
          <w:bCs/>
          <w:sz w:val="28"/>
          <w:szCs w:val="28"/>
          <w:rtl/>
          <w:lang w:bidi="ar-IQ"/>
        </w:rPr>
      </w:pPr>
      <w:r w:rsidRPr="00D313B5">
        <w:rPr>
          <w:rFonts w:ascii="Simplified Arabic" w:hAnsi="Simplified Arabic" w:cs="Simplified Arabic" w:hint="cs"/>
          <w:b/>
          <w:bCs/>
          <w:sz w:val="28"/>
          <w:szCs w:val="28"/>
          <w:rtl/>
          <w:lang w:bidi="ar-IQ"/>
        </w:rPr>
        <w:t>ثالثاً: الأنترنت</w:t>
      </w:r>
      <w:r w:rsidR="00D313B5">
        <w:rPr>
          <w:rFonts w:ascii="Simplified Arabic" w:hAnsi="Simplified Arabic" w:cs="Simplified Arabic" w:hint="cs"/>
          <w:b/>
          <w:bCs/>
          <w:sz w:val="28"/>
          <w:szCs w:val="28"/>
          <w:rtl/>
          <w:lang w:bidi="ar-IQ"/>
        </w:rPr>
        <w:t>:</w:t>
      </w:r>
    </w:p>
    <w:p w:rsidR="005C5A9E" w:rsidRPr="00D313B5" w:rsidRDefault="005C5A9E" w:rsidP="005C5A9E">
      <w:pPr>
        <w:pStyle w:val="ListParagraph"/>
        <w:numPr>
          <w:ilvl w:val="0"/>
          <w:numId w:val="19"/>
        </w:numPr>
        <w:bidi w:val="0"/>
        <w:jc w:val="both"/>
        <w:rPr>
          <w:rFonts w:ascii="Simplified Arabic" w:hAnsi="Simplified Arabic" w:cs="Simplified Arabic"/>
          <w:sz w:val="28"/>
          <w:szCs w:val="28"/>
          <w:lang w:bidi="ar-IQ"/>
        </w:rPr>
      </w:pPr>
      <w:r w:rsidRPr="00D313B5">
        <w:rPr>
          <w:rFonts w:ascii="Simplified Arabic" w:hAnsi="Simplified Arabic" w:cs="Simplified Arabic"/>
          <w:sz w:val="28"/>
          <w:szCs w:val="28"/>
          <w:rtl/>
          <w:lang w:bidi="ar-IQ"/>
        </w:rPr>
        <w:t xml:space="preserve"> </w:t>
      </w:r>
      <w:r w:rsidRPr="00D313B5">
        <w:rPr>
          <w:rFonts w:ascii="Simplified Arabic" w:hAnsi="Simplified Arabic" w:cs="Simplified Arabic" w:hint="cs"/>
          <w:sz w:val="28"/>
          <w:szCs w:val="28"/>
          <w:rtl/>
          <w:lang w:bidi="ar-IQ"/>
        </w:rPr>
        <w:t xml:space="preserve"> </w:t>
      </w:r>
      <w:hyperlink r:id="rId10" w:history="1">
        <w:r w:rsidRPr="00D313B5">
          <w:rPr>
            <w:rStyle w:val="Hyperlink"/>
            <w:rFonts w:ascii="Simplified Arabic" w:hAnsi="Simplified Arabic" w:cs="Simplified Arabic"/>
            <w:sz w:val="28"/>
            <w:szCs w:val="28"/>
            <w:lang w:bidi="ar-IQ"/>
          </w:rPr>
          <w:t>http://www.Xe.com</w:t>
        </w:r>
      </w:hyperlink>
      <w:r w:rsidRPr="00D313B5">
        <w:rPr>
          <w:rFonts w:ascii="Simplified Arabic" w:hAnsi="Simplified Arabic" w:cs="Simplified Arabic"/>
          <w:sz w:val="28"/>
          <w:szCs w:val="28"/>
          <w:rtl/>
          <w:lang w:bidi="ar-IQ"/>
        </w:rPr>
        <w:t>.</w:t>
      </w:r>
    </w:p>
    <w:sectPr w:rsidR="005C5A9E" w:rsidRPr="00D313B5" w:rsidSect="007B4EAA">
      <w:headerReference w:type="default" r:id="rId11"/>
      <w:footnotePr>
        <w:numRestart w:val="eachPage"/>
      </w:footnotePr>
      <w:endnotePr>
        <w:numFmt w:val="decimal"/>
      </w:endnotePr>
      <w:pgSz w:w="10319" w:h="14571" w:code="13"/>
      <w:pgMar w:top="1134" w:right="1049" w:bottom="1134" w:left="81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AD" w:rsidRDefault="00A519AD" w:rsidP="00752A22">
      <w:pPr>
        <w:spacing w:after="0" w:line="240" w:lineRule="auto"/>
      </w:pPr>
      <w:r>
        <w:separator/>
      </w:r>
    </w:p>
  </w:endnote>
  <w:endnote w:type="continuationSeparator" w:id="0">
    <w:p w:rsidR="00A519AD" w:rsidRDefault="00A519AD" w:rsidP="00752A22">
      <w:pPr>
        <w:spacing w:after="0" w:line="240" w:lineRule="auto"/>
      </w:pPr>
      <w:r>
        <w:continuationSeparator/>
      </w:r>
    </w:p>
  </w:endnote>
  <w:endnote w:id="1">
    <w:p w:rsidR="005F0F8D" w:rsidRPr="00376038" w:rsidRDefault="005F0F8D" w:rsidP="00376038">
      <w:pPr>
        <w:pStyle w:val="EndnoteText"/>
        <w:ind w:left="424" w:right="28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رامزي</w:t>
      </w:r>
      <w:proofErr w:type="spellEnd"/>
      <w:r w:rsidRPr="00376038">
        <w:rPr>
          <w:rFonts w:asciiTheme="minorBidi" w:hAnsiTheme="minorBidi"/>
          <w:color w:val="FFFFFF" w:themeColor="background1"/>
          <w:sz w:val="2"/>
          <w:szCs w:val="2"/>
          <w:rtl/>
          <w:lang w:bidi="ar-IQ"/>
        </w:rPr>
        <w:t xml:space="preserve"> كلارك وآخرون, الإمبراطورية الأمريكية, ج1, ط1, مكتبة الشرق, القاهرة, 2001, ص8.</w:t>
      </w:r>
    </w:p>
  </w:endnote>
  <w:endnote w:id="2">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xml:space="preserve">) وهي عبارة عن عملة معدنية من الفضة ويقسم الباهت إلى (100 </w:t>
      </w:r>
      <w:proofErr w:type="spellStart"/>
      <w:r w:rsidRPr="00376038">
        <w:rPr>
          <w:rFonts w:asciiTheme="minorBidi" w:hAnsiTheme="minorBidi"/>
          <w:color w:val="FFFFFF" w:themeColor="background1"/>
          <w:sz w:val="2"/>
          <w:szCs w:val="2"/>
          <w:rtl/>
          <w:lang w:bidi="ar-IQ"/>
        </w:rPr>
        <w:t>ستانغ</w:t>
      </w:r>
      <w:proofErr w:type="spellEnd"/>
      <w:r w:rsidRPr="00376038">
        <w:rPr>
          <w:rFonts w:asciiTheme="minorBidi" w:hAnsiTheme="minorBidi"/>
          <w:color w:val="FFFFFF" w:themeColor="background1"/>
          <w:sz w:val="2"/>
          <w:szCs w:val="2"/>
          <w:rtl/>
          <w:lang w:bidi="ar-IQ"/>
        </w:rPr>
        <w:t xml:space="preserve">) وكل 35 باهت يعادل 1 دولار. ينظر: </w:t>
      </w:r>
      <w:r w:rsidRPr="00376038">
        <w:rPr>
          <w:rFonts w:asciiTheme="minorBidi" w:hAnsiTheme="minorBidi"/>
          <w:color w:val="FFFFFF" w:themeColor="background1"/>
          <w:sz w:val="2"/>
          <w:szCs w:val="2"/>
          <w:lang w:bidi="ar-IQ"/>
        </w:rPr>
        <w:t>http://www.Xe.com</w:t>
      </w:r>
      <w:r w:rsidRPr="00376038">
        <w:rPr>
          <w:rFonts w:asciiTheme="minorBidi" w:hAnsiTheme="minorBidi"/>
          <w:color w:val="FFFFFF" w:themeColor="background1"/>
          <w:sz w:val="2"/>
          <w:szCs w:val="2"/>
          <w:rtl/>
          <w:lang w:bidi="ar-IQ"/>
        </w:rPr>
        <w:t>.</w:t>
      </w:r>
    </w:p>
  </w:endnote>
  <w:endnote w:id="3">
    <w:p w:rsidR="005F0F8D" w:rsidRPr="00376038" w:rsidRDefault="005F0F8D" w:rsidP="00376038">
      <w:pPr>
        <w:pStyle w:val="EndnoteText"/>
        <w:bidi w:val="0"/>
        <w:ind w:left="424" w:right="282"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lang w:bidi="ar-IQ"/>
        </w:rPr>
        <w:t>) F.R.U.S., 1945, vol. VI., No.1016, The political Adviser in Siam (</w:t>
      </w:r>
      <w:proofErr w:type="spellStart"/>
      <w:r w:rsidRPr="00376038">
        <w:rPr>
          <w:rFonts w:asciiTheme="minorBidi" w:hAnsiTheme="minorBidi"/>
          <w:color w:val="FFFFFF" w:themeColor="background1"/>
          <w:sz w:val="2"/>
          <w:szCs w:val="2"/>
          <w:lang w:bidi="ar-IQ"/>
        </w:rPr>
        <w:t>yost</w:t>
      </w:r>
      <w:proofErr w:type="spellEnd"/>
      <w:r w:rsidRPr="00376038">
        <w:rPr>
          <w:rFonts w:asciiTheme="minorBidi" w:hAnsiTheme="minorBidi"/>
          <w:color w:val="FFFFFF" w:themeColor="background1"/>
          <w:sz w:val="2"/>
          <w:szCs w:val="2"/>
          <w:lang w:bidi="ar-IQ"/>
        </w:rPr>
        <w:t>) to the Secretary of staff, Bangkok, December 13,1945.</w:t>
      </w:r>
      <w:r w:rsidRPr="00376038">
        <w:rPr>
          <w:rFonts w:asciiTheme="minorBidi" w:hAnsiTheme="minorBidi"/>
          <w:color w:val="FFFFFF" w:themeColor="background1"/>
          <w:sz w:val="2"/>
          <w:szCs w:val="2"/>
          <w:rtl/>
          <w:lang w:bidi="ar-IQ"/>
        </w:rPr>
        <w:t xml:space="preserve"> </w:t>
      </w:r>
    </w:p>
  </w:endnote>
  <w:endnote w:id="4">
    <w:p w:rsidR="005F0F8D" w:rsidRPr="00376038" w:rsidRDefault="005F0F8D" w:rsidP="00376038">
      <w:pPr>
        <w:pStyle w:val="EndnoteText"/>
        <w:bidi w:val="0"/>
        <w:ind w:left="424" w:right="282"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Pitt away Jim, The </w:t>
      </w:r>
      <w:r w:rsidRPr="00376038">
        <w:rPr>
          <w:rFonts w:asciiTheme="minorBidi" w:hAnsiTheme="minorBidi"/>
          <w:color w:val="FFFFFF" w:themeColor="background1"/>
          <w:sz w:val="2"/>
          <w:szCs w:val="2"/>
          <w:lang w:bidi="ar-IQ"/>
        </w:rPr>
        <w:t>King</w:t>
      </w:r>
      <w:r w:rsidRPr="00376038">
        <w:rPr>
          <w:rFonts w:asciiTheme="minorBidi" w:hAnsiTheme="minorBidi"/>
          <w:color w:val="FFFFFF" w:themeColor="background1"/>
          <w:sz w:val="2"/>
          <w:szCs w:val="2"/>
        </w:rPr>
        <w:t xml:space="preserve"> and U.S., Magazine The American Conservative, vol.5, </w:t>
      </w:r>
      <w:r w:rsidRPr="00376038">
        <w:rPr>
          <w:rFonts w:asciiTheme="minorBidi" w:hAnsiTheme="minorBidi"/>
          <w:color w:val="FFFFFF" w:themeColor="background1"/>
          <w:sz w:val="2"/>
          <w:szCs w:val="2"/>
          <w:lang w:bidi="ar-IQ"/>
        </w:rPr>
        <w:t>November</w:t>
      </w:r>
      <w:r w:rsidRPr="00376038">
        <w:rPr>
          <w:rFonts w:asciiTheme="minorBidi" w:hAnsiTheme="minorBidi"/>
          <w:color w:val="FFFFFF" w:themeColor="background1"/>
          <w:sz w:val="2"/>
          <w:szCs w:val="2"/>
        </w:rPr>
        <w:t xml:space="preserve"> 6, 2006.</w:t>
      </w:r>
      <w:r w:rsidRPr="00376038">
        <w:rPr>
          <w:rFonts w:asciiTheme="minorBidi" w:hAnsiTheme="minorBidi"/>
          <w:color w:val="FFFFFF" w:themeColor="background1"/>
          <w:sz w:val="2"/>
          <w:szCs w:val="2"/>
          <w:rtl/>
          <w:lang w:bidi="ar-IQ"/>
        </w:rPr>
        <w:t xml:space="preserve"> </w:t>
      </w:r>
    </w:p>
  </w:endnote>
  <w:endnote w:id="5">
    <w:p w:rsidR="005F0F8D" w:rsidRPr="00376038" w:rsidRDefault="005F0F8D" w:rsidP="00376038">
      <w:pPr>
        <w:pStyle w:val="EndnoteText"/>
        <w:bidi w:val="0"/>
        <w:ind w:left="424" w:right="282"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Eiji</w:t>
      </w:r>
      <w:proofErr w:type="spellEnd"/>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Murashima</w:t>
      </w:r>
      <w:proofErr w:type="spellEnd"/>
      <w:r w:rsidRPr="00376038">
        <w:rPr>
          <w:rFonts w:asciiTheme="minorBidi" w:hAnsiTheme="minorBidi"/>
          <w:color w:val="FFFFFF" w:themeColor="background1"/>
          <w:sz w:val="2"/>
          <w:szCs w:val="2"/>
          <w:lang w:bidi="ar-IQ"/>
        </w:rPr>
        <w:t xml:space="preserve">, Thailand and Indo china 1945-1950, journal of </w:t>
      </w:r>
      <w:proofErr w:type="spellStart"/>
      <w:r w:rsidRPr="00376038">
        <w:rPr>
          <w:rFonts w:asciiTheme="minorBidi" w:hAnsiTheme="minorBidi"/>
          <w:color w:val="FFFFFF" w:themeColor="background1"/>
          <w:sz w:val="2"/>
          <w:szCs w:val="2"/>
          <w:lang w:bidi="ar-IQ"/>
        </w:rPr>
        <w:t>Aisa</w:t>
      </w:r>
      <w:proofErr w:type="spellEnd"/>
      <w:r w:rsidRPr="00376038">
        <w:rPr>
          <w:rFonts w:asciiTheme="minorBidi" w:hAnsiTheme="minorBidi"/>
          <w:color w:val="FFFFFF" w:themeColor="background1"/>
          <w:sz w:val="2"/>
          <w:szCs w:val="2"/>
          <w:lang w:bidi="ar-IQ"/>
        </w:rPr>
        <w:t xml:space="preserve">, Pacific. Studies </w:t>
      </w:r>
      <w:proofErr w:type="spellStart"/>
      <w:r w:rsidRPr="00376038">
        <w:rPr>
          <w:rFonts w:asciiTheme="minorBidi" w:hAnsiTheme="minorBidi"/>
          <w:color w:val="FFFFFF" w:themeColor="background1"/>
          <w:sz w:val="2"/>
          <w:szCs w:val="2"/>
          <w:lang w:bidi="ar-IQ"/>
        </w:rPr>
        <w:t>wased</w:t>
      </w:r>
      <w:proofErr w:type="spellEnd"/>
      <w:r w:rsidRPr="00376038">
        <w:rPr>
          <w:rFonts w:asciiTheme="minorBidi" w:hAnsiTheme="minorBidi"/>
          <w:color w:val="FFFFFF" w:themeColor="background1"/>
          <w:sz w:val="2"/>
          <w:szCs w:val="2"/>
          <w:lang w:bidi="ar-IQ"/>
        </w:rPr>
        <w:t xml:space="preserve"> a University, No.25, December 2015, p.158.</w:t>
      </w:r>
    </w:p>
  </w:endnote>
  <w:endnote w:id="6">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xml:space="preserve">) وقد تم المصادقة على عضوية تايلند في 12 كانون الأول 1946 وتطور التمثيل الدبلوماسي بين الولايات المتحدة وتايلند خلال عام 1947 وتم فتح أول سفارة أمريكية وتعيين </w:t>
      </w:r>
      <w:proofErr w:type="spellStart"/>
      <w:r w:rsidRPr="00376038">
        <w:rPr>
          <w:rFonts w:asciiTheme="minorBidi" w:hAnsiTheme="minorBidi"/>
          <w:color w:val="FFFFFF" w:themeColor="background1"/>
          <w:sz w:val="2"/>
          <w:szCs w:val="2"/>
          <w:rtl/>
          <w:lang w:bidi="ar-IQ"/>
        </w:rPr>
        <w:t>ستانتون</w:t>
      </w:r>
      <w:proofErr w:type="spellEnd"/>
      <w:r w:rsidRPr="00376038">
        <w:rPr>
          <w:rFonts w:asciiTheme="minorBidi" w:hAnsiTheme="minorBidi"/>
          <w:color w:val="FFFFFF" w:themeColor="background1"/>
          <w:sz w:val="2"/>
          <w:szCs w:val="2"/>
          <w:rtl/>
          <w:lang w:bidi="ar-IQ"/>
        </w:rPr>
        <w:t xml:space="preserve"> كارل سفيراً للولايات المتحدة فيها عام 1953. ينظر:</w:t>
      </w:r>
    </w:p>
    <w:p w:rsidR="005F0F8D" w:rsidRPr="00376038" w:rsidRDefault="005F0F8D" w:rsidP="00376038">
      <w:pPr>
        <w:pStyle w:val="EndnoteText"/>
        <w:bidi w:val="0"/>
        <w:ind w:left="424" w:firstLine="2"/>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 xml:space="preserve">Gary B. Hess, The United </w:t>
      </w:r>
      <w:proofErr w:type="spellStart"/>
      <w:r w:rsidRPr="00376038">
        <w:rPr>
          <w:rFonts w:asciiTheme="minorBidi" w:hAnsiTheme="minorBidi"/>
          <w:color w:val="FFFFFF" w:themeColor="background1"/>
          <w:sz w:val="2"/>
          <w:szCs w:val="2"/>
          <w:lang w:bidi="ar-IQ"/>
        </w:rPr>
        <w:t>State's</w:t>
      </w:r>
      <w:proofErr w:type="spellEnd"/>
      <w:r w:rsidRPr="00376038">
        <w:rPr>
          <w:rFonts w:asciiTheme="minorBidi" w:hAnsiTheme="minorBidi"/>
          <w:color w:val="FFFFFF" w:themeColor="background1"/>
          <w:sz w:val="2"/>
          <w:szCs w:val="2"/>
          <w:lang w:bidi="ar-IQ"/>
        </w:rPr>
        <w:t xml:space="preserve"> Emergence as Southeast Asian power 1940-1950, New York, 1987, p.259.</w:t>
      </w:r>
    </w:p>
  </w:endnote>
  <w:endnote w:id="7">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xml:space="preserve">) هاري ترومان: ولد عام 1884 في ولاية مسيسبي, شارك في الحرب العالمية الأولى, ثم أصبح عضواً في الكونجرس الامريكي بعد فترة من دخوله المجال السياسي, أنتخب نائب للرئيس روزفلت عام 1944 وبعد انتخابه رئيساً للولايات المتحدة الأمريكية خلفاً للأخير, أمر بإلقاء القنبلتين على مدينتي هيروشيما </w:t>
      </w:r>
      <w:proofErr w:type="spellStart"/>
      <w:r w:rsidRPr="00376038">
        <w:rPr>
          <w:rFonts w:asciiTheme="minorBidi" w:hAnsiTheme="minorBidi"/>
          <w:color w:val="FFFFFF" w:themeColor="background1"/>
          <w:sz w:val="2"/>
          <w:szCs w:val="2"/>
          <w:rtl/>
          <w:lang w:bidi="ar-IQ"/>
        </w:rPr>
        <w:t>وناكزاكي</w:t>
      </w:r>
      <w:proofErr w:type="spellEnd"/>
      <w:r w:rsidRPr="00376038">
        <w:rPr>
          <w:rFonts w:asciiTheme="minorBidi" w:hAnsiTheme="minorBidi"/>
          <w:color w:val="FFFFFF" w:themeColor="background1"/>
          <w:sz w:val="2"/>
          <w:szCs w:val="2"/>
          <w:rtl/>
          <w:lang w:bidi="ar-IQ"/>
        </w:rPr>
        <w:t xml:space="preserve"> في الحرب العالمية الثانية وعمل على إنشاء منظمة حلف شمال الأطلسي, توفي عام 1972. ينظر:  </w:t>
      </w:r>
    </w:p>
    <w:p w:rsidR="005F0F8D" w:rsidRPr="00376038" w:rsidRDefault="005F0F8D" w:rsidP="00376038">
      <w:pPr>
        <w:pStyle w:val="EndnoteText"/>
        <w:bidi w:val="0"/>
        <w:ind w:left="426"/>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 xml:space="preserve">The </w:t>
      </w:r>
      <w:proofErr w:type="spellStart"/>
      <w:r w:rsidRPr="00376038">
        <w:rPr>
          <w:rFonts w:asciiTheme="minorBidi" w:hAnsiTheme="minorBidi"/>
          <w:color w:val="FFFFFF" w:themeColor="background1"/>
          <w:sz w:val="2"/>
          <w:szCs w:val="2"/>
          <w:lang w:bidi="ar-IQ"/>
        </w:rPr>
        <w:t>Encyclopodia</w:t>
      </w:r>
      <w:proofErr w:type="spellEnd"/>
      <w:r w:rsidRPr="00376038">
        <w:rPr>
          <w:rFonts w:asciiTheme="minorBidi" w:hAnsiTheme="minorBidi"/>
          <w:color w:val="FFFFFF" w:themeColor="background1"/>
          <w:sz w:val="2"/>
          <w:szCs w:val="2"/>
          <w:lang w:bidi="ar-IQ"/>
        </w:rPr>
        <w:t xml:space="preserve"> American, Vol.17, United States of America, 1978, p.171-174.</w:t>
      </w:r>
    </w:p>
  </w:endnote>
  <w:endnote w:id="8">
    <w:p w:rsidR="005F0F8D" w:rsidRPr="00376038" w:rsidRDefault="005F0F8D" w:rsidP="00376038">
      <w:pPr>
        <w:pStyle w:val="EndnoteText"/>
        <w:bidi w:val="0"/>
        <w:ind w:left="424" w:right="282"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Danial </w:t>
      </w:r>
      <w:proofErr w:type="spellStart"/>
      <w:r w:rsidRPr="00376038">
        <w:rPr>
          <w:rFonts w:asciiTheme="minorBidi" w:hAnsiTheme="minorBidi"/>
          <w:color w:val="FFFFFF" w:themeColor="background1"/>
          <w:sz w:val="2"/>
          <w:szCs w:val="2"/>
          <w:lang w:bidi="ar-IQ"/>
        </w:rPr>
        <w:t>Fineman</w:t>
      </w:r>
      <w:proofErr w:type="spellEnd"/>
      <w:r w:rsidRPr="00376038">
        <w:rPr>
          <w:rFonts w:asciiTheme="minorBidi" w:hAnsiTheme="minorBidi"/>
          <w:color w:val="FFFFFF" w:themeColor="background1"/>
          <w:sz w:val="2"/>
          <w:szCs w:val="2"/>
          <w:lang w:bidi="ar-IQ"/>
        </w:rPr>
        <w:t>, A special Relationship, The United State and Military government in Thailand 1947-1958, University of Hawaii press, Honolulu ,1997, p.28.</w:t>
      </w:r>
    </w:p>
  </w:endnote>
  <w:endnote w:id="9">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xml:space="preserve">) ولد عام 1897 في بانكوك وكان جده من المهاجرين الصينيين دخل الاكاديمية الملكية العسكرية وتخرج منها عام 1914، وكان أحد قادة </w:t>
      </w:r>
      <w:proofErr w:type="spellStart"/>
      <w:r w:rsidRPr="00376038">
        <w:rPr>
          <w:rFonts w:asciiTheme="minorBidi" w:hAnsiTheme="minorBidi"/>
          <w:color w:val="FFFFFF" w:themeColor="background1"/>
          <w:sz w:val="2"/>
          <w:szCs w:val="2"/>
          <w:rtl/>
          <w:lang w:bidi="ar-IQ"/>
        </w:rPr>
        <w:t>إنقلاب</w:t>
      </w:r>
      <w:proofErr w:type="spellEnd"/>
      <w:r w:rsidRPr="00376038">
        <w:rPr>
          <w:rFonts w:asciiTheme="minorBidi" w:hAnsiTheme="minorBidi"/>
          <w:color w:val="FFFFFF" w:themeColor="background1"/>
          <w:sz w:val="2"/>
          <w:szCs w:val="2"/>
          <w:rtl/>
          <w:lang w:bidi="ar-IQ"/>
        </w:rPr>
        <w:t xml:space="preserve"> 1932 ضج الملكية، تولى رئاسة الوزراء عام 1938، وكان معجباً بشخصية </w:t>
      </w:r>
      <w:proofErr w:type="spellStart"/>
      <w:r w:rsidRPr="00376038">
        <w:rPr>
          <w:rFonts w:asciiTheme="minorBidi" w:hAnsiTheme="minorBidi"/>
          <w:color w:val="FFFFFF" w:themeColor="background1"/>
          <w:sz w:val="2"/>
          <w:szCs w:val="2"/>
          <w:rtl/>
          <w:lang w:bidi="ar-IQ"/>
        </w:rPr>
        <w:t>موسوليني</w:t>
      </w:r>
      <w:proofErr w:type="spellEnd"/>
      <w:r w:rsidRPr="00376038">
        <w:rPr>
          <w:rFonts w:asciiTheme="minorBidi" w:hAnsiTheme="minorBidi"/>
          <w:color w:val="FFFFFF" w:themeColor="background1"/>
          <w:sz w:val="2"/>
          <w:szCs w:val="2"/>
          <w:rtl/>
          <w:lang w:bidi="ar-IQ"/>
        </w:rPr>
        <w:t xml:space="preserve">، قام بتغيير اسم سيام الى تايلند عام 1939، وفي عام 1942 وقع تحالف عسكري مع اليابان وأعلن الحرب على كل من بريطانيا والولايات المتحدة، وقد اجبرته الجمعية الوطنية على الاستقالة عام 1944، واثناء احتفال </w:t>
      </w:r>
      <w:proofErr w:type="spellStart"/>
      <w:r w:rsidRPr="00376038">
        <w:rPr>
          <w:rFonts w:asciiTheme="minorBidi" w:hAnsiTheme="minorBidi"/>
          <w:color w:val="FFFFFF" w:themeColor="background1"/>
          <w:sz w:val="2"/>
          <w:szCs w:val="2"/>
          <w:rtl/>
          <w:lang w:bidi="ar-IQ"/>
        </w:rPr>
        <w:t>نتفورة</w:t>
      </w:r>
      <w:proofErr w:type="spellEnd"/>
      <w:r w:rsidRPr="00376038">
        <w:rPr>
          <w:rFonts w:asciiTheme="minorBidi" w:hAnsiTheme="minorBidi"/>
          <w:color w:val="FFFFFF" w:themeColor="background1"/>
          <w:sz w:val="2"/>
          <w:szCs w:val="2"/>
          <w:rtl/>
          <w:lang w:bidi="ar-IQ"/>
        </w:rPr>
        <w:t xml:space="preserve"> مانهاتن احتجز فيبون كرهينة من قبل قوات البحرية وبعد أن انهارت المفاوضات بين قادة الانقلاب والحكومة حصل قتال عنيف وبعد تدخل قوات الجوية الملكية استطاع فيبون النجاة وتم القاء القبض على قادة البحرية، وفي عام 1957 قام الجيش بانقلاب ضده وكان للولايات المتحدة دور كبير فيه، الا انه فشل مما أدى الى قيام </w:t>
      </w:r>
      <w:proofErr w:type="spellStart"/>
      <w:r w:rsidRPr="00376038">
        <w:rPr>
          <w:rFonts w:asciiTheme="minorBidi" w:hAnsiTheme="minorBidi"/>
          <w:color w:val="FFFFFF" w:themeColor="background1"/>
          <w:sz w:val="2"/>
          <w:szCs w:val="2"/>
          <w:rtl/>
          <w:lang w:bidi="ar-IQ"/>
        </w:rPr>
        <w:t>ساريت</w:t>
      </w:r>
      <w:proofErr w:type="spellEnd"/>
      <w:r w:rsidRPr="00376038">
        <w:rPr>
          <w:rFonts w:asciiTheme="minorBidi" w:hAnsiTheme="minorBidi"/>
          <w:color w:val="FFFFFF" w:themeColor="background1"/>
          <w:sz w:val="2"/>
          <w:szCs w:val="2"/>
          <w:rtl/>
          <w:lang w:bidi="ar-IQ"/>
        </w:rPr>
        <w:t xml:space="preserve"> بانقلابه عام 1958 وبعدها نفي الى اليابان وتوفي هناك عام 1964. ينظر: </w:t>
      </w:r>
    </w:p>
    <w:p w:rsidR="005F0F8D" w:rsidRPr="00376038" w:rsidRDefault="005F0F8D" w:rsidP="00376038">
      <w:pPr>
        <w:pStyle w:val="EndnoteText"/>
        <w:bidi w:val="0"/>
        <w:ind w:left="284" w:right="284" w:firstLine="2"/>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 xml:space="preserve">E. Bruce Reynolds, </w:t>
      </w:r>
      <w:proofErr w:type="spellStart"/>
      <w:r w:rsidRPr="00376038">
        <w:rPr>
          <w:rFonts w:asciiTheme="minorBidi" w:hAnsiTheme="minorBidi"/>
          <w:color w:val="FFFFFF" w:themeColor="background1"/>
          <w:sz w:val="2"/>
          <w:szCs w:val="2"/>
          <w:lang w:bidi="ar-IQ"/>
        </w:rPr>
        <w:t>Phibon</w:t>
      </w:r>
      <w:proofErr w:type="spellEnd"/>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Songkhram</w:t>
      </w:r>
      <w:proofErr w:type="spellEnd"/>
      <w:r w:rsidRPr="00376038">
        <w:rPr>
          <w:rFonts w:asciiTheme="minorBidi" w:hAnsiTheme="minorBidi"/>
          <w:color w:val="FFFFFF" w:themeColor="background1"/>
          <w:sz w:val="2"/>
          <w:szCs w:val="2"/>
          <w:lang w:bidi="ar-IQ"/>
        </w:rPr>
        <w:t xml:space="preserve"> and Thai </w:t>
      </w:r>
      <w:proofErr w:type="spellStart"/>
      <w:r w:rsidRPr="00376038">
        <w:rPr>
          <w:rFonts w:asciiTheme="minorBidi" w:hAnsiTheme="minorBidi"/>
          <w:color w:val="FFFFFF" w:themeColor="background1"/>
          <w:sz w:val="2"/>
          <w:szCs w:val="2"/>
          <w:lang w:bidi="ar-IQ"/>
        </w:rPr>
        <w:t>Nationalismin</w:t>
      </w:r>
      <w:proofErr w:type="spellEnd"/>
      <w:r w:rsidRPr="00376038">
        <w:rPr>
          <w:rFonts w:asciiTheme="minorBidi" w:hAnsiTheme="minorBidi"/>
          <w:color w:val="FFFFFF" w:themeColor="background1"/>
          <w:sz w:val="2"/>
          <w:szCs w:val="2"/>
          <w:lang w:bidi="ar-IQ"/>
        </w:rPr>
        <w:t xml:space="preserve"> the Fascist Era, European Journal of the East Asian studies, No. 3, University of Hawaii, 2004.</w:t>
      </w:r>
      <w:r w:rsidRPr="00376038">
        <w:rPr>
          <w:rFonts w:asciiTheme="minorBidi" w:hAnsiTheme="minorBidi"/>
          <w:color w:val="FFFFFF" w:themeColor="background1"/>
          <w:sz w:val="2"/>
          <w:szCs w:val="2"/>
          <w:rtl/>
          <w:lang w:bidi="ar-IQ"/>
        </w:rPr>
        <w:t xml:space="preserve"> </w:t>
      </w:r>
    </w:p>
  </w:endnote>
  <w:endnote w:id="10">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xml:space="preserve">) بريدي </w:t>
      </w:r>
      <w:proofErr w:type="spellStart"/>
      <w:r w:rsidRPr="00376038">
        <w:rPr>
          <w:rFonts w:asciiTheme="minorBidi" w:hAnsiTheme="minorBidi"/>
          <w:color w:val="FFFFFF" w:themeColor="background1"/>
          <w:sz w:val="2"/>
          <w:szCs w:val="2"/>
          <w:rtl/>
          <w:lang w:bidi="ar-IQ"/>
        </w:rPr>
        <w:t>بينومينغ</w:t>
      </w:r>
      <w:proofErr w:type="spellEnd"/>
      <w:r w:rsidRPr="00376038">
        <w:rPr>
          <w:rFonts w:asciiTheme="minorBidi" w:hAnsiTheme="minorBidi"/>
          <w:color w:val="FFFFFF" w:themeColor="background1"/>
          <w:sz w:val="2"/>
          <w:szCs w:val="2"/>
          <w:rtl/>
          <w:lang w:bidi="ar-IQ"/>
        </w:rPr>
        <w:t xml:space="preserve">: ولد في مدينة </w:t>
      </w:r>
      <w:proofErr w:type="spellStart"/>
      <w:r w:rsidRPr="00376038">
        <w:rPr>
          <w:rFonts w:asciiTheme="minorBidi" w:hAnsiTheme="minorBidi"/>
          <w:color w:val="FFFFFF" w:themeColor="background1"/>
          <w:sz w:val="2"/>
          <w:szCs w:val="2"/>
          <w:rtl/>
          <w:lang w:bidi="ar-IQ"/>
        </w:rPr>
        <w:t>آيودايا</w:t>
      </w:r>
      <w:proofErr w:type="spellEnd"/>
      <w:r w:rsidRPr="00376038">
        <w:rPr>
          <w:rFonts w:asciiTheme="minorBidi" w:hAnsiTheme="minorBidi"/>
          <w:color w:val="FFFFFF" w:themeColor="background1"/>
          <w:sz w:val="2"/>
          <w:szCs w:val="2"/>
          <w:rtl/>
          <w:lang w:bidi="ar-IQ"/>
        </w:rPr>
        <w:t xml:space="preserve"> عام 1900 وهو من الاسر الصينية المهاجرة الى تايلند، دخل كلية الحقوق الملكية التايلندية وبعد أن تخرج منها توجه الى باريس لدراسة القانون، وحصل على شهادة الدكتوراه عام 1927، عاد الى تايلند في عام 1934 تولى عدة مناصب دبلوماسية منها وزير الخارجية في عام 1935-1937 ووزير المالية عام 1938، قام بتشكيل حركة تايلند الحرة المناهضة للحكومة عام 1941، اتهم بقتل الملك </w:t>
      </w:r>
      <w:proofErr w:type="spellStart"/>
      <w:r w:rsidRPr="00376038">
        <w:rPr>
          <w:rFonts w:asciiTheme="minorBidi" w:hAnsiTheme="minorBidi"/>
          <w:color w:val="FFFFFF" w:themeColor="background1"/>
          <w:sz w:val="2"/>
          <w:szCs w:val="2"/>
          <w:rtl/>
          <w:lang w:bidi="ar-IQ"/>
        </w:rPr>
        <w:t>اناندا</w:t>
      </w:r>
      <w:proofErr w:type="spellEnd"/>
      <w:r w:rsidRPr="00376038">
        <w:rPr>
          <w:rFonts w:asciiTheme="minorBidi" w:hAnsiTheme="minorBidi"/>
          <w:color w:val="FFFFFF" w:themeColor="background1"/>
          <w:sz w:val="2"/>
          <w:szCs w:val="2"/>
          <w:rtl/>
          <w:lang w:bidi="ar-IQ"/>
        </w:rPr>
        <w:t xml:space="preserve"> مما دفعه الى الهرب خارج البلاد عاد </w:t>
      </w:r>
      <w:proofErr w:type="spellStart"/>
      <w:r w:rsidRPr="00376038">
        <w:rPr>
          <w:rFonts w:asciiTheme="minorBidi" w:hAnsiTheme="minorBidi"/>
          <w:color w:val="FFFFFF" w:themeColor="background1"/>
          <w:sz w:val="2"/>
          <w:szCs w:val="2"/>
          <w:rtl/>
          <w:lang w:bidi="ar-IQ"/>
        </w:rPr>
        <w:t>ثلنية</w:t>
      </w:r>
      <w:proofErr w:type="spellEnd"/>
      <w:r w:rsidRPr="00376038">
        <w:rPr>
          <w:rFonts w:asciiTheme="minorBidi" w:hAnsiTheme="minorBidi"/>
          <w:color w:val="FFFFFF" w:themeColor="background1"/>
          <w:sz w:val="2"/>
          <w:szCs w:val="2"/>
          <w:rtl/>
          <w:lang w:bidi="ar-IQ"/>
        </w:rPr>
        <w:t xml:space="preserve"> الى تايلند في 1949 وقاد انقلاباً ضد فيبون الا انه فشل مما ادى الى نفيه الى الصين بعدها توجه عام 1970 الى فرنسا وامضى بقية حياته هناك حتى توفى عام 1983. ينظر:</w:t>
      </w:r>
    </w:p>
    <w:p w:rsidR="005F0F8D" w:rsidRPr="00376038" w:rsidRDefault="005F0F8D" w:rsidP="00376038">
      <w:pPr>
        <w:pStyle w:val="EndnoteText"/>
        <w:bidi w:val="0"/>
        <w:ind w:right="284"/>
        <w:jc w:val="lowKashida"/>
        <w:rPr>
          <w:rFonts w:asciiTheme="minorBidi" w:hAnsiTheme="minorBidi"/>
          <w:color w:val="FFFFFF" w:themeColor="background1"/>
          <w:sz w:val="2"/>
          <w:szCs w:val="2"/>
          <w:lang w:bidi="ar-IQ"/>
        </w:rPr>
      </w:pPr>
      <w:proofErr w:type="spellStart"/>
      <w:r w:rsidRPr="00376038">
        <w:rPr>
          <w:rFonts w:asciiTheme="minorBidi" w:hAnsiTheme="minorBidi"/>
          <w:color w:val="FFFFFF" w:themeColor="background1"/>
          <w:sz w:val="2"/>
          <w:szCs w:val="2"/>
          <w:lang w:bidi="ar-IQ"/>
        </w:rPr>
        <w:t>Negel</w:t>
      </w:r>
      <w:proofErr w:type="spellEnd"/>
      <w:r w:rsidRPr="00376038">
        <w:rPr>
          <w:rFonts w:asciiTheme="minorBidi" w:hAnsiTheme="minorBidi"/>
          <w:color w:val="FFFFFF" w:themeColor="background1"/>
          <w:sz w:val="2"/>
          <w:szCs w:val="2"/>
          <w:lang w:bidi="ar-IQ"/>
        </w:rPr>
        <w:t xml:space="preserve"> J. </w:t>
      </w:r>
      <w:proofErr w:type="spellStart"/>
      <w:r w:rsidRPr="00376038">
        <w:rPr>
          <w:rFonts w:asciiTheme="minorBidi" w:hAnsiTheme="minorBidi"/>
          <w:color w:val="FFFFFF" w:themeColor="background1"/>
          <w:sz w:val="2"/>
          <w:szCs w:val="2"/>
          <w:lang w:bidi="ar-IQ"/>
        </w:rPr>
        <w:t>Brailey</w:t>
      </w:r>
      <w:proofErr w:type="spellEnd"/>
      <w:r w:rsidRPr="00376038">
        <w:rPr>
          <w:rFonts w:asciiTheme="minorBidi" w:hAnsiTheme="minorBidi"/>
          <w:color w:val="FFFFFF" w:themeColor="background1"/>
          <w:sz w:val="2"/>
          <w:szCs w:val="2"/>
          <w:lang w:bidi="ar-IQ"/>
        </w:rPr>
        <w:t xml:space="preserve">, Thailand and the Fall of Singapore, </w:t>
      </w:r>
      <w:proofErr w:type="spellStart"/>
      <w:r w:rsidRPr="00376038">
        <w:rPr>
          <w:rFonts w:asciiTheme="minorBidi" w:hAnsiTheme="minorBidi"/>
          <w:color w:val="FFFFFF" w:themeColor="background1"/>
          <w:sz w:val="2"/>
          <w:szCs w:val="2"/>
          <w:lang w:bidi="ar-IQ"/>
        </w:rPr>
        <w:t>Afrustr</w:t>
      </w:r>
      <w:proofErr w:type="spellEnd"/>
      <w:r w:rsidRPr="00376038">
        <w:rPr>
          <w:rFonts w:asciiTheme="minorBidi" w:hAnsiTheme="minorBidi"/>
          <w:color w:val="FFFFFF" w:themeColor="background1"/>
          <w:sz w:val="2"/>
          <w:szCs w:val="2"/>
          <w:lang w:bidi="ar-IQ"/>
        </w:rPr>
        <w:t xml:space="preserve"> Asian Revolution, west view special studies on south and south east Asia, England, 1968.</w:t>
      </w:r>
    </w:p>
  </w:endnote>
  <w:endnote w:id="11">
    <w:p w:rsidR="005F0F8D" w:rsidRPr="00376038" w:rsidRDefault="005F0F8D" w:rsidP="00376038">
      <w:pPr>
        <w:pStyle w:val="EndnoteText"/>
        <w:tabs>
          <w:tab w:val="left" w:pos="0"/>
        </w:tabs>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lang w:bidi="ar-IQ"/>
        </w:rPr>
        <w:t xml:space="preserve">) Robert </w:t>
      </w:r>
      <w:proofErr w:type="spellStart"/>
      <w:r w:rsidRPr="00376038">
        <w:rPr>
          <w:rFonts w:asciiTheme="minorBidi" w:hAnsiTheme="minorBidi"/>
          <w:color w:val="FFFFFF" w:themeColor="background1"/>
          <w:sz w:val="2"/>
          <w:szCs w:val="2"/>
          <w:lang w:bidi="ar-IQ"/>
        </w:rPr>
        <w:t>Dayley</w:t>
      </w:r>
      <w:proofErr w:type="spellEnd"/>
      <w:r w:rsidRPr="00376038">
        <w:rPr>
          <w:rFonts w:asciiTheme="minorBidi" w:hAnsiTheme="minorBidi"/>
          <w:color w:val="FFFFFF" w:themeColor="background1"/>
          <w:sz w:val="2"/>
          <w:szCs w:val="2"/>
          <w:lang w:bidi="ar-IQ"/>
        </w:rPr>
        <w:t xml:space="preserve"> and Clark D. </w:t>
      </w:r>
      <w:proofErr w:type="spellStart"/>
      <w:r w:rsidRPr="00376038">
        <w:rPr>
          <w:rFonts w:asciiTheme="minorBidi" w:hAnsiTheme="minorBidi"/>
          <w:color w:val="FFFFFF" w:themeColor="background1"/>
          <w:sz w:val="2"/>
          <w:szCs w:val="2"/>
          <w:lang w:bidi="ar-IQ"/>
        </w:rPr>
        <w:t>Neher</w:t>
      </w:r>
      <w:proofErr w:type="spellEnd"/>
      <w:r w:rsidRPr="00376038">
        <w:rPr>
          <w:rFonts w:asciiTheme="minorBidi" w:hAnsiTheme="minorBidi"/>
          <w:color w:val="FFFFFF" w:themeColor="background1"/>
          <w:sz w:val="2"/>
          <w:szCs w:val="2"/>
          <w:lang w:bidi="ar-IQ"/>
        </w:rPr>
        <w:t>, south Asia in The New International Era, Northern Illinois University, 2013, p. 28.</w:t>
      </w:r>
    </w:p>
  </w:endnote>
  <w:endnote w:id="12">
    <w:p w:rsidR="005F0F8D" w:rsidRPr="00376038" w:rsidRDefault="005F0F8D" w:rsidP="00376038">
      <w:pPr>
        <w:pStyle w:val="EndnoteText"/>
        <w:tabs>
          <w:tab w:val="left" w:pos="0"/>
        </w:tabs>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Lennnox</w:t>
      </w:r>
      <w:proofErr w:type="spellEnd"/>
      <w:r w:rsidRPr="00376038">
        <w:rPr>
          <w:rFonts w:asciiTheme="minorBidi" w:hAnsiTheme="minorBidi"/>
          <w:color w:val="FFFFFF" w:themeColor="background1"/>
          <w:sz w:val="2"/>
          <w:szCs w:val="2"/>
          <w:lang w:bidi="ar-IQ"/>
        </w:rPr>
        <w:t xml:space="preserve"> A. Mills and Associates, The New world of the south east Asia, The University of  </w:t>
      </w:r>
      <w:proofErr w:type="spellStart"/>
      <w:r w:rsidRPr="00376038">
        <w:rPr>
          <w:rFonts w:asciiTheme="minorBidi" w:hAnsiTheme="minorBidi"/>
          <w:color w:val="FFFFFF" w:themeColor="background1"/>
          <w:sz w:val="2"/>
          <w:szCs w:val="2"/>
          <w:lang w:bidi="ar-IQ"/>
        </w:rPr>
        <w:t>Minnesote</w:t>
      </w:r>
      <w:proofErr w:type="spellEnd"/>
      <w:r w:rsidRPr="00376038">
        <w:rPr>
          <w:rFonts w:asciiTheme="minorBidi" w:hAnsiTheme="minorBidi"/>
          <w:color w:val="FFFFFF" w:themeColor="background1"/>
          <w:sz w:val="2"/>
          <w:szCs w:val="2"/>
          <w:lang w:bidi="ar-IQ"/>
        </w:rPr>
        <w:t xml:space="preserve"> press, Oxford, 1949, p. 262.</w:t>
      </w:r>
    </w:p>
  </w:endnote>
  <w:endnote w:id="13">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كان عمره (20عاماً وقضى حياته خارج البلاد) ينظر :</w:t>
      </w:r>
    </w:p>
    <w:p w:rsidR="005F0F8D" w:rsidRPr="00376038" w:rsidRDefault="005F0F8D" w:rsidP="00376038">
      <w:pPr>
        <w:pStyle w:val="EndnoteText"/>
        <w:bidi w:val="0"/>
        <w:ind w:left="424" w:firstLine="2"/>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 xml:space="preserve">David </w:t>
      </w:r>
      <w:proofErr w:type="spellStart"/>
      <w:r w:rsidRPr="00376038">
        <w:rPr>
          <w:rFonts w:asciiTheme="minorBidi" w:hAnsiTheme="minorBidi"/>
          <w:color w:val="FFFFFF" w:themeColor="background1"/>
          <w:sz w:val="2"/>
          <w:szCs w:val="2"/>
          <w:lang w:bidi="ar-IQ"/>
        </w:rPr>
        <w:t>P.chandler</w:t>
      </w:r>
      <w:proofErr w:type="spellEnd"/>
      <w:r w:rsidRPr="00376038">
        <w:rPr>
          <w:rFonts w:asciiTheme="minorBidi" w:hAnsiTheme="minorBidi"/>
          <w:color w:val="FFFFFF" w:themeColor="background1"/>
          <w:sz w:val="2"/>
          <w:szCs w:val="2"/>
          <w:lang w:bidi="ar-IQ"/>
        </w:rPr>
        <w:t xml:space="preserve"> and others, in search of southeast </w:t>
      </w:r>
      <w:proofErr w:type="spellStart"/>
      <w:r w:rsidRPr="00376038">
        <w:rPr>
          <w:rFonts w:asciiTheme="minorBidi" w:hAnsiTheme="minorBidi"/>
          <w:color w:val="FFFFFF" w:themeColor="background1"/>
          <w:sz w:val="2"/>
          <w:szCs w:val="2"/>
          <w:lang w:bidi="ar-IQ"/>
        </w:rPr>
        <w:t>Asai</w:t>
      </w:r>
      <w:proofErr w:type="spellEnd"/>
      <w:r w:rsidRPr="00376038">
        <w:rPr>
          <w:rFonts w:asciiTheme="minorBidi" w:hAnsiTheme="minorBidi"/>
          <w:color w:val="FFFFFF" w:themeColor="background1"/>
          <w:sz w:val="2"/>
          <w:szCs w:val="2"/>
          <w:lang w:bidi="ar-IQ"/>
        </w:rPr>
        <w:t xml:space="preserve">: A </w:t>
      </w:r>
      <w:proofErr w:type="spellStart"/>
      <w:r w:rsidRPr="00376038">
        <w:rPr>
          <w:rFonts w:asciiTheme="minorBidi" w:hAnsiTheme="minorBidi"/>
          <w:color w:val="FFFFFF" w:themeColor="background1"/>
          <w:sz w:val="2"/>
          <w:szCs w:val="2"/>
          <w:lang w:bidi="ar-IQ"/>
        </w:rPr>
        <w:t>modren</w:t>
      </w:r>
      <w:proofErr w:type="spellEnd"/>
      <w:r w:rsidRPr="00376038">
        <w:rPr>
          <w:rFonts w:asciiTheme="minorBidi" w:hAnsiTheme="minorBidi"/>
          <w:color w:val="FFFFFF" w:themeColor="background1"/>
          <w:sz w:val="2"/>
          <w:szCs w:val="2"/>
          <w:lang w:bidi="ar-IQ"/>
        </w:rPr>
        <w:t xml:space="preserve"> history, Sydney, 1971, p.388.</w:t>
      </w:r>
    </w:p>
  </w:endnote>
  <w:endnote w:id="14">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جمال الدين محمد علي, تايلند بين الانقلابات العسكرية والامن الاسيوي المفقود, مجلة السياسة الدولية, العدد 83, كانون الثاني, 1986, ص212.</w:t>
      </w:r>
    </w:p>
  </w:endnote>
  <w:endnote w:id="15">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xml:space="preserve">) الملك </w:t>
      </w:r>
      <w:proofErr w:type="spellStart"/>
      <w:r w:rsidRPr="00376038">
        <w:rPr>
          <w:rFonts w:asciiTheme="minorBidi" w:hAnsiTheme="minorBidi"/>
          <w:color w:val="FFFFFF" w:themeColor="background1"/>
          <w:sz w:val="2"/>
          <w:szCs w:val="2"/>
          <w:rtl/>
          <w:lang w:bidi="ar-IQ"/>
        </w:rPr>
        <w:t>ادولياديج</w:t>
      </w:r>
      <w:proofErr w:type="spellEnd"/>
      <w:r w:rsidRPr="00376038">
        <w:rPr>
          <w:rFonts w:asciiTheme="minorBidi" w:hAnsiTheme="minorBidi"/>
          <w:color w:val="FFFFFF" w:themeColor="background1"/>
          <w:sz w:val="2"/>
          <w:szCs w:val="2"/>
          <w:rtl/>
          <w:lang w:bidi="ar-IQ"/>
        </w:rPr>
        <w:t xml:space="preserve">: ولد في عام 1927 بولاية </w:t>
      </w:r>
      <w:proofErr w:type="spellStart"/>
      <w:r w:rsidRPr="00376038">
        <w:rPr>
          <w:rFonts w:asciiTheme="minorBidi" w:hAnsiTheme="minorBidi"/>
          <w:color w:val="FFFFFF" w:themeColor="background1"/>
          <w:sz w:val="2"/>
          <w:szCs w:val="2"/>
          <w:rtl/>
          <w:lang w:bidi="ar-IQ"/>
        </w:rPr>
        <w:t>كامبرج</w:t>
      </w:r>
      <w:proofErr w:type="spellEnd"/>
      <w:r w:rsidRPr="00376038">
        <w:rPr>
          <w:rFonts w:asciiTheme="minorBidi" w:hAnsiTheme="minorBidi"/>
          <w:color w:val="FFFFFF" w:themeColor="background1"/>
          <w:sz w:val="2"/>
          <w:szCs w:val="2"/>
          <w:rtl/>
          <w:lang w:bidi="ar-IQ"/>
        </w:rPr>
        <w:t xml:space="preserve"> بالولايات المتحدة الامريكية وأنهى دراسته في جامعة لوزان، وهو من سلالة </w:t>
      </w:r>
      <w:proofErr w:type="spellStart"/>
      <w:r w:rsidRPr="00376038">
        <w:rPr>
          <w:rFonts w:asciiTheme="minorBidi" w:hAnsiTheme="minorBidi"/>
          <w:color w:val="FFFFFF" w:themeColor="background1"/>
          <w:sz w:val="2"/>
          <w:szCs w:val="2"/>
          <w:rtl/>
          <w:lang w:bidi="ar-IQ"/>
        </w:rPr>
        <w:t>الشاكري</w:t>
      </w:r>
      <w:proofErr w:type="spellEnd"/>
      <w:r w:rsidRPr="00376038">
        <w:rPr>
          <w:rFonts w:asciiTheme="minorBidi" w:hAnsiTheme="minorBidi"/>
          <w:color w:val="FFFFFF" w:themeColor="background1"/>
          <w:sz w:val="2"/>
          <w:szCs w:val="2"/>
          <w:rtl/>
          <w:lang w:bidi="ar-IQ"/>
        </w:rPr>
        <w:t xml:space="preserve"> الملكية وصاحب أطول فترة حكم في العصر الحديث أستمر في منصبه (70 عام) واعتبر يوم ميلاده هو اليوم الوطني لتايلند ويعد من أغنى ملوك العالم حيث قدرت ثروته بـ (35 مليار دولار عام 2008)، توفي في عام 2016 ينظر:</w:t>
      </w:r>
    </w:p>
    <w:p w:rsidR="005F0F8D" w:rsidRPr="00376038" w:rsidRDefault="005F0F8D" w:rsidP="00376038">
      <w:pPr>
        <w:pStyle w:val="EndnoteText"/>
        <w:bidi w:val="0"/>
        <w:ind w:left="424" w:firstLine="2"/>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 xml:space="preserve">The Columbia </w:t>
      </w:r>
      <w:proofErr w:type="spellStart"/>
      <w:r w:rsidRPr="00376038">
        <w:rPr>
          <w:rFonts w:asciiTheme="minorBidi" w:hAnsiTheme="minorBidi"/>
          <w:color w:val="FFFFFF" w:themeColor="background1"/>
          <w:sz w:val="2"/>
          <w:szCs w:val="2"/>
          <w:lang w:bidi="ar-IQ"/>
        </w:rPr>
        <w:t>Encyclo</w:t>
      </w:r>
      <w:proofErr w:type="spellEnd"/>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pedia</w:t>
      </w:r>
      <w:proofErr w:type="spellEnd"/>
      <w:r w:rsidRPr="00376038">
        <w:rPr>
          <w:rFonts w:asciiTheme="minorBidi" w:hAnsiTheme="minorBidi"/>
          <w:color w:val="FFFFFF" w:themeColor="background1"/>
          <w:sz w:val="2"/>
          <w:szCs w:val="2"/>
          <w:lang w:bidi="ar-IQ"/>
        </w:rPr>
        <w:t>, 26th, The Columbia University, 2017, p.10.</w:t>
      </w:r>
    </w:p>
  </w:endnote>
  <w:endnote w:id="16">
    <w:p w:rsidR="005F0F8D" w:rsidRPr="00376038" w:rsidRDefault="005F0F8D" w:rsidP="00376038">
      <w:pPr>
        <w:pStyle w:val="EndnoteText"/>
        <w:tabs>
          <w:tab w:val="left" w:pos="0"/>
        </w:tabs>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)Marshall Cavendish, World and its peoples: Eastern and Southern Asia , vol.5, New york, 2007.</w:t>
      </w:r>
    </w:p>
  </w:endnote>
  <w:endnote w:id="17">
    <w:p w:rsidR="005F0F8D" w:rsidRPr="00376038" w:rsidRDefault="005F0F8D" w:rsidP="00376038">
      <w:pPr>
        <w:pStyle w:val="EndnoteText"/>
        <w:tabs>
          <w:tab w:val="left" w:pos="0"/>
        </w:tabs>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lang w:bidi="ar-IQ"/>
        </w:rPr>
        <w:t xml:space="preserve">) Minster of Pilots and veterans Affairs of </w:t>
      </w:r>
      <w:proofErr w:type="spellStart"/>
      <w:r w:rsidRPr="00376038">
        <w:rPr>
          <w:rFonts w:asciiTheme="minorBidi" w:hAnsiTheme="minorBidi"/>
          <w:color w:val="FFFFFF" w:themeColor="background1"/>
          <w:sz w:val="2"/>
          <w:szCs w:val="2"/>
          <w:lang w:bidi="ar-IQ"/>
        </w:rPr>
        <w:t>Koria</w:t>
      </w:r>
      <w:proofErr w:type="spellEnd"/>
      <w:r w:rsidRPr="00376038">
        <w:rPr>
          <w:rFonts w:asciiTheme="minorBidi" w:hAnsiTheme="minorBidi"/>
          <w:color w:val="FFFFFF" w:themeColor="background1"/>
          <w:sz w:val="2"/>
          <w:szCs w:val="2"/>
          <w:lang w:bidi="ar-IQ"/>
        </w:rPr>
        <w:t>, The Eternal Partnership Thailand and Korea A history of Participation of the Thai Forces in the Korea, Seoul, 2010, p.22.</w:t>
      </w:r>
      <w:r w:rsidRPr="00376038">
        <w:rPr>
          <w:rFonts w:asciiTheme="minorBidi" w:hAnsiTheme="minorBidi"/>
          <w:color w:val="FFFFFF" w:themeColor="background1"/>
          <w:sz w:val="2"/>
          <w:szCs w:val="2"/>
          <w:rtl/>
          <w:lang w:bidi="ar-IQ"/>
        </w:rPr>
        <w:t xml:space="preserve"> </w:t>
      </w:r>
    </w:p>
  </w:endnote>
  <w:endnote w:id="18">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Marshall Cavendish,op.cit..,p.675.</w:t>
      </w:r>
    </w:p>
  </w:endnote>
  <w:endnote w:id="19">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David P. Chandler and others.op.cit.,p.388.</w:t>
      </w:r>
    </w:p>
  </w:endnote>
  <w:endnote w:id="20">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Marshall Cavendish,op.cit..,p.675.</w:t>
      </w:r>
    </w:p>
  </w:endnote>
  <w:endnote w:id="21">
    <w:p w:rsidR="005F0F8D" w:rsidRPr="00376038" w:rsidRDefault="005F0F8D" w:rsidP="00376038">
      <w:pPr>
        <w:pStyle w:val="EndnoteText"/>
        <w:ind w:left="424" w:right="28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حيث قاد المفاوضات بين الجمهوريات الاشتراكية السوفيتية وتايلند وتم التوصل الى عقد اتفاق بينهم في كانون الأول 1946 وتبعها زيارات دبلوماسية حيث توجه الوزير التايلندي إلى موسكو في نيسان 1947. ينظر:</w:t>
      </w:r>
    </w:p>
    <w:p w:rsidR="005F0F8D" w:rsidRPr="00376038" w:rsidRDefault="005F0F8D" w:rsidP="00376038">
      <w:pPr>
        <w:pStyle w:val="EndnoteText"/>
        <w:bidi w:val="0"/>
        <w:ind w:left="424" w:firstLine="2"/>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 xml:space="preserve">David </w:t>
      </w:r>
      <w:proofErr w:type="spellStart"/>
      <w:r w:rsidRPr="00376038">
        <w:rPr>
          <w:rFonts w:asciiTheme="minorBidi" w:hAnsiTheme="minorBidi"/>
          <w:color w:val="FFFFFF" w:themeColor="background1"/>
          <w:sz w:val="2"/>
          <w:szCs w:val="2"/>
          <w:lang w:bidi="ar-IQ"/>
        </w:rPr>
        <w:t>Fidlon</w:t>
      </w:r>
      <w:proofErr w:type="spellEnd"/>
      <w:r w:rsidRPr="00376038">
        <w:rPr>
          <w:rFonts w:asciiTheme="minorBidi" w:hAnsiTheme="minorBidi"/>
          <w:color w:val="FFFFFF" w:themeColor="background1"/>
          <w:sz w:val="2"/>
          <w:szCs w:val="2"/>
          <w:lang w:bidi="ar-IQ"/>
        </w:rPr>
        <w:t>, south east Asia History Economic Policy, Moscow, 1972, p.154.</w:t>
      </w:r>
      <w:r w:rsidRPr="00376038">
        <w:rPr>
          <w:rFonts w:asciiTheme="minorBidi" w:hAnsiTheme="minorBidi"/>
          <w:color w:val="FFFFFF" w:themeColor="background1"/>
          <w:sz w:val="2"/>
          <w:szCs w:val="2"/>
          <w:rtl/>
        </w:rPr>
        <w:t xml:space="preserve"> </w:t>
      </w:r>
    </w:p>
  </w:endnote>
  <w:endnote w:id="22">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Warren Mathews, civil-Military relations Thailand military autonomy or civilian control, California Naval postgraduate school, (N.D), p.8.</w:t>
      </w:r>
    </w:p>
  </w:endnote>
  <w:endnote w:id="23">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r w:rsidRPr="00376038">
        <w:rPr>
          <w:rFonts w:asciiTheme="minorBidi" w:hAnsiTheme="minorBidi"/>
          <w:color w:val="FFFFFF" w:themeColor="background1"/>
          <w:sz w:val="2"/>
          <w:szCs w:val="2"/>
          <w:lang w:bidi="ar-IQ"/>
        </w:rPr>
        <w:t xml:space="preserve">David </w:t>
      </w:r>
      <w:proofErr w:type="spellStart"/>
      <w:r w:rsidRPr="00376038">
        <w:rPr>
          <w:rFonts w:asciiTheme="minorBidi" w:hAnsiTheme="minorBidi"/>
          <w:color w:val="FFFFFF" w:themeColor="background1"/>
          <w:sz w:val="2"/>
          <w:szCs w:val="2"/>
          <w:lang w:bidi="ar-IQ"/>
        </w:rPr>
        <w:t>Fidlon</w:t>
      </w:r>
      <w:proofErr w:type="spellEnd"/>
      <w:r w:rsidRPr="00376038">
        <w:rPr>
          <w:rFonts w:asciiTheme="minorBidi" w:hAnsiTheme="minorBidi"/>
          <w:color w:val="FFFFFF" w:themeColor="background1"/>
          <w:sz w:val="2"/>
          <w:szCs w:val="2"/>
          <w:lang w:bidi="ar-IQ"/>
        </w:rPr>
        <w:t>, op.cit..,p.154.</w:t>
      </w:r>
    </w:p>
  </w:endnote>
  <w:endnote w:id="24">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E. Bruce Reynolds, Thailand's secret war the Free Thai </w:t>
      </w:r>
      <w:proofErr w:type="spellStart"/>
      <w:r w:rsidRPr="00376038">
        <w:rPr>
          <w:rFonts w:asciiTheme="minorBidi" w:hAnsiTheme="minorBidi"/>
          <w:color w:val="FFFFFF" w:themeColor="background1"/>
          <w:sz w:val="2"/>
          <w:szCs w:val="2"/>
        </w:rPr>
        <w:t>oss</w:t>
      </w:r>
      <w:proofErr w:type="spellEnd"/>
      <w:r w:rsidRPr="00376038">
        <w:rPr>
          <w:rFonts w:asciiTheme="minorBidi" w:hAnsiTheme="minorBidi"/>
          <w:color w:val="FFFFFF" w:themeColor="background1"/>
          <w:sz w:val="2"/>
          <w:szCs w:val="2"/>
        </w:rPr>
        <w:t xml:space="preserve"> and </w:t>
      </w:r>
      <w:proofErr w:type="spellStart"/>
      <w:r w:rsidRPr="00376038">
        <w:rPr>
          <w:rFonts w:asciiTheme="minorBidi" w:hAnsiTheme="minorBidi"/>
          <w:color w:val="FFFFFF" w:themeColor="background1"/>
          <w:sz w:val="2"/>
          <w:szCs w:val="2"/>
        </w:rPr>
        <w:t>ose</w:t>
      </w:r>
      <w:proofErr w:type="spellEnd"/>
      <w:r w:rsidRPr="00376038">
        <w:rPr>
          <w:rFonts w:asciiTheme="minorBidi" w:hAnsiTheme="minorBidi"/>
          <w:color w:val="FFFFFF" w:themeColor="background1"/>
          <w:sz w:val="2"/>
          <w:szCs w:val="2"/>
        </w:rPr>
        <w:t xml:space="preserve"> during World War II, </w:t>
      </w:r>
      <w:proofErr w:type="spellStart"/>
      <w:r w:rsidRPr="00376038">
        <w:rPr>
          <w:rFonts w:asciiTheme="minorBidi" w:hAnsiTheme="minorBidi"/>
          <w:color w:val="FFFFFF" w:themeColor="background1"/>
          <w:sz w:val="2"/>
          <w:szCs w:val="2"/>
        </w:rPr>
        <w:t>combridg</w:t>
      </w:r>
      <w:proofErr w:type="spellEnd"/>
      <w:r w:rsidRPr="00376038">
        <w:rPr>
          <w:rFonts w:asciiTheme="minorBidi" w:hAnsiTheme="minorBidi"/>
          <w:color w:val="FFFFFF" w:themeColor="background1"/>
          <w:sz w:val="2"/>
          <w:szCs w:val="2"/>
        </w:rPr>
        <w:t>, 2004,p.82.</w:t>
      </w:r>
    </w:p>
  </w:endnote>
  <w:endnote w:id="25">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F.R.U.S., 1950, vol. VI, No.859, policy statement prepared in the Department of state, Washington, October 15, 1950</w:t>
      </w:r>
    </w:p>
  </w:endnote>
  <w:endnote w:id="26">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r w:rsidRPr="00376038">
        <w:rPr>
          <w:rFonts w:asciiTheme="minorBidi" w:hAnsiTheme="minorBidi"/>
          <w:color w:val="FFFFFF" w:themeColor="background1"/>
          <w:sz w:val="2"/>
          <w:szCs w:val="2"/>
          <w:lang w:bidi="ar-IQ"/>
        </w:rPr>
        <w:t xml:space="preserve">Daniel </w:t>
      </w:r>
      <w:proofErr w:type="spellStart"/>
      <w:r w:rsidRPr="00376038">
        <w:rPr>
          <w:rFonts w:asciiTheme="minorBidi" w:hAnsiTheme="minorBidi"/>
          <w:color w:val="FFFFFF" w:themeColor="background1"/>
          <w:sz w:val="2"/>
          <w:szCs w:val="2"/>
          <w:lang w:bidi="ar-IQ"/>
        </w:rPr>
        <w:t>Fineman</w:t>
      </w:r>
      <w:proofErr w:type="spellEnd"/>
      <w:r w:rsidRPr="00376038">
        <w:rPr>
          <w:rFonts w:asciiTheme="minorBidi" w:hAnsiTheme="minorBidi"/>
          <w:color w:val="FFFFFF" w:themeColor="background1"/>
          <w:sz w:val="2"/>
          <w:szCs w:val="2"/>
          <w:lang w:bidi="ar-IQ"/>
        </w:rPr>
        <w:t xml:space="preserve"> , op.cit.,p.46.</w:t>
      </w:r>
    </w:p>
  </w:endnote>
  <w:endnote w:id="27">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r w:rsidRPr="00376038">
        <w:rPr>
          <w:rFonts w:asciiTheme="minorBidi" w:hAnsiTheme="minorBidi"/>
          <w:color w:val="FFFFFF" w:themeColor="background1"/>
          <w:sz w:val="2"/>
          <w:szCs w:val="2"/>
          <w:lang w:bidi="ar-IQ"/>
        </w:rPr>
        <w:t>Ibid.</w:t>
      </w:r>
    </w:p>
  </w:endnote>
  <w:endnote w:id="28">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David p. Chandler and other, op.cit.,p.388.</w:t>
      </w:r>
    </w:p>
  </w:endnote>
  <w:endnote w:id="29">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F.R.U.S,1950,Vol.VI,No  .859,op.cit.</w:t>
      </w:r>
    </w:p>
  </w:endnote>
  <w:endnote w:id="30">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David P. Chandler and others,op.cit.,p.388.</w:t>
      </w:r>
    </w:p>
  </w:endnote>
  <w:endnote w:id="31">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Daniel </w:t>
      </w:r>
      <w:proofErr w:type="spellStart"/>
      <w:r w:rsidRPr="00376038">
        <w:rPr>
          <w:rFonts w:asciiTheme="minorBidi" w:hAnsiTheme="minorBidi"/>
          <w:color w:val="FFFFFF" w:themeColor="background1"/>
          <w:sz w:val="2"/>
          <w:szCs w:val="2"/>
          <w:lang w:bidi="ar-IQ"/>
        </w:rPr>
        <w:t>Fineman</w:t>
      </w:r>
      <w:proofErr w:type="spellEnd"/>
      <w:r w:rsidRPr="00376038">
        <w:rPr>
          <w:rFonts w:asciiTheme="minorBidi" w:hAnsiTheme="minorBidi"/>
          <w:color w:val="FFFFFF" w:themeColor="background1"/>
          <w:sz w:val="2"/>
          <w:szCs w:val="2"/>
          <w:lang w:bidi="ar-IQ"/>
        </w:rPr>
        <w:t xml:space="preserve"> , op.cit.,p.66.</w:t>
      </w:r>
    </w:p>
  </w:endnote>
  <w:endnote w:id="32">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Kennth</w:t>
      </w:r>
      <w:proofErr w:type="spellEnd"/>
      <w:r w:rsidRPr="00376038">
        <w:rPr>
          <w:rFonts w:asciiTheme="minorBidi" w:hAnsiTheme="minorBidi"/>
          <w:color w:val="FFFFFF" w:themeColor="background1"/>
          <w:sz w:val="2"/>
          <w:szCs w:val="2"/>
          <w:lang w:bidi="ar-IQ"/>
        </w:rPr>
        <w:t xml:space="preserve"> P. London, Siam in Transition, Chicago, 1939, p.272.</w:t>
      </w:r>
    </w:p>
  </w:endnote>
  <w:endnote w:id="33">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Daniel </w:t>
      </w:r>
      <w:proofErr w:type="spellStart"/>
      <w:r w:rsidRPr="00376038">
        <w:rPr>
          <w:rFonts w:asciiTheme="minorBidi" w:hAnsiTheme="minorBidi"/>
          <w:color w:val="FFFFFF" w:themeColor="background1"/>
          <w:sz w:val="2"/>
          <w:szCs w:val="2"/>
          <w:lang w:bidi="ar-IQ"/>
        </w:rPr>
        <w:t>Fineman</w:t>
      </w:r>
      <w:proofErr w:type="spellEnd"/>
      <w:r w:rsidRPr="00376038">
        <w:rPr>
          <w:rFonts w:asciiTheme="minorBidi" w:hAnsiTheme="minorBidi"/>
          <w:color w:val="FFFFFF" w:themeColor="background1"/>
          <w:sz w:val="2"/>
          <w:szCs w:val="2"/>
          <w:lang w:bidi="ar-IQ"/>
        </w:rPr>
        <w:t xml:space="preserve"> , op.cit.,p.66.</w:t>
      </w:r>
    </w:p>
  </w:endnote>
  <w:endnote w:id="34">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w:t>
      </w:r>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ماوتسي</w:t>
      </w:r>
      <w:proofErr w:type="spellEnd"/>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تونغ</w:t>
      </w:r>
      <w:proofErr w:type="spellEnd"/>
      <w:r w:rsidRPr="00376038">
        <w:rPr>
          <w:rFonts w:asciiTheme="minorBidi" w:hAnsiTheme="minorBidi"/>
          <w:color w:val="FFFFFF" w:themeColor="background1"/>
          <w:sz w:val="2"/>
          <w:szCs w:val="2"/>
          <w:rtl/>
          <w:lang w:bidi="ar-IQ"/>
        </w:rPr>
        <w:t xml:space="preserve"> : زعيم شيوعي صيني ولد عام 1893 في مدينة </w:t>
      </w:r>
      <w:proofErr w:type="spellStart"/>
      <w:r w:rsidRPr="00376038">
        <w:rPr>
          <w:rFonts w:asciiTheme="minorBidi" w:hAnsiTheme="minorBidi"/>
          <w:color w:val="FFFFFF" w:themeColor="background1"/>
          <w:sz w:val="2"/>
          <w:szCs w:val="2"/>
          <w:rtl/>
          <w:lang w:bidi="ar-IQ"/>
        </w:rPr>
        <w:t>هيونان</w:t>
      </w:r>
      <w:proofErr w:type="spellEnd"/>
      <w:r w:rsidRPr="00376038">
        <w:rPr>
          <w:rFonts w:asciiTheme="minorBidi" w:hAnsiTheme="minorBidi"/>
          <w:color w:val="FFFFFF" w:themeColor="background1"/>
          <w:sz w:val="2"/>
          <w:szCs w:val="2"/>
          <w:rtl/>
          <w:lang w:bidi="ar-IQ"/>
        </w:rPr>
        <w:t xml:space="preserve"> </w:t>
      </w:r>
      <w:r w:rsidRPr="00376038">
        <w:rPr>
          <w:rFonts w:asciiTheme="minorBidi" w:hAnsiTheme="minorBidi"/>
          <w:color w:val="FFFFFF" w:themeColor="background1"/>
          <w:sz w:val="2"/>
          <w:szCs w:val="2"/>
          <w:lang w:bidi="ar-IQ"/>
        </w:rPr>
        <w:t>Hunan</w:t>
      </w:r>
      <w:r w:rsidRPr="00376038">
        <w:rPr>
          <w:rFonts w:asciiTheme="minorBidi" w:hAnsiTheme="minorBidi"/>
          <w:color w:val="FFFFFF" w:themeColor="background1"/>
          <w:sz w:val="2"/>
          <w:szCs w:val="2"/>
          <w:rtl/>
          <w:lang w:bidi="ar-IQ"/>
        </w:rPr>
        <w:t xml:space="preserve"> وتأثر بالمذهب الماركسي وقد تمكن من تأسيس الحزب الشيوعي عام 1921 ودخل في صراع مع السلطة مع حكومة </w:t>
      </w:r>
      <w:proofErr w:type="spellStart"/>
      <w:r w:rsidRPr="00376038">
        <w:rPr>
          <w:rFonts w:asciiTheme="minorBidi" w:hAnsiTheme="minorBidi"/>
          <w:color w:val="FFFFFF" w:themeColor="background1"/>
          <w:sz w:val="2"/>
          <w:szCs w:val="2"/>
          <w:rtl/>
          <w:lang w:bidi="ar-IQ"/>
        </w:rPr>
        <w:t>شيانغ</w:t>
      </w:r>
      <w:proofErr w:type="spellEnd"/>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كاي</w:t>
      </w:r>
      <w:proofErr w:type="spellEnd"/>
      <w:r w:rsidRPr="00376038">
        <w:rPr>
          <w:rFonts w:asciiTheme="minorBidi" w:hAnsiTheme="minorBidi"/>
          <w:color w:val="FFFFFF" w:themeColor="background1"/>
          <w:sz w:val="2"/>
          <w:szCs w:val="2"/>
          <w:rtl/>
          <w:lang w:bidi="ar-IQ"/>
        </w:rPr>
        <w:t xml:space="preserve"> شيك وانتهى بانتصاره في عام 1949،واعلن قيام جمهورية الصين الشعبية، وفي عام 1966 أطلق ما يعرف بالثورة الثقافية، والتي ظاهرها القيام </w:t>
      </w:r>
      <w:proofErr w:type="spellStart"/>
      <w:r w:rsidRPr="00376038">
        <w:rPr>
          <w:rFonts w:asciiTheme="minorBidi" w:hAnsiTheme="minorBidi"/>
          <w:color w:val="FFFFFF" w:themeColor="background1"/>
          <w:sz w:val="2"/>
          <w:szCs w:val="2"/>
          <w:rtl/>
          <w:lang w:bidi="ar-IQ"/>
        </w:rPr>
        <w:t>بالاصلاحات</w:t>
      </w:r>
      <w:proofErr w:type="spellEnd"/>
      <w:r w:rsidRPr="00376038">
        <w:rPr>
          <w:rFonts w:asciiTheme="minorBidi" w:hAnsiTheme="minorBidi"/>
          <w:color w:val="FFFFFF" w:themeColor="background1"/>
          <w:sz w:val="2"/>
          <w:szCs w:val="2"/>
          <w:rtl/>
          <w:lang w:bidi="ar-IQ"/>
        </w:rPr>
        <w:t xml:space="preserve"> وباطنها التخلص من العناصر المناهضة للثورة واستمرت هذه الثورة حتى وفاته عام 1976 ينظر:</w:t>
      </w:r>
    </w:p>
    <w:p w:rsidR="005F0F8D" w:rsidRPr="00376038" w:rsidRDefault="005F0F8D" w:rsidP="00376038">
      <w:pPr>
        <w:pStyle w:val="EndnoteText"/>
        <w:bidi w:val="0"/>
        <w:ind w:left="424" w:firstLine="2"/>
        <w:jc w:val="lowKashida"/>
        <w:rPr>
          <w:rFonts w:asciiTheme="minorBidi" w:hAnsiTheme="minorBidi"/>
          <w:color w:val="FFFFFF" w:themeColor="background1"/>
          <w:sz w:val="2"/>
          <w:szCs w:val="2"/>
          <w:lang w:bidi="ar-IQ"/>
        </w:rPr>
      </w:pPr>
      <w:proofErr w:type="spellStart"/>
      <w:r w:rsidRPr="00376038">
        <w:rPr>
          <w:rFonts w:asciiTheme="minorBidi" w:hAnsiTheme="minorBidi"/>
          <w:color w:val="FFFFFF" w:themeColor="background1"/>
          <w:sz w:val="2"/>
          <w:szCs w:val="2"/>
          <w:lang w:bidi="ar-IQ"/>
        </w:rPr>
        <w:t>Staart</w:t>
      </w:r>
      <w:proofErr w:type="spellEnd"/>
      <w:r w:rsidRPr="00376038">
        <w:rPr>
          <w:rFonts w:asciiTheme="minorBidi" w:hAnsiTheme="minorBidi"/>
          <w:color w:val="FFFFFF" w:themeColor="background1"/>
          <w:sz w:val="2"/>
          <w:szCs w:val="2"/>
          <w:lang w:bidi="ar-IQ"/>
        </w:rPr>
        <w:t xml:space="preserve"> R. </w:t>
      </w:r>
      <w:proofErr w:type="spellStart"/>
      <w:r w:rsidRPr="00376038">
        <w:rPr>
          <w:rFonts w:asciiTheme="minorBidi" w:hAnsiTheme="minorBidi"/>
          <w:color w:val="FFFFFF" w:themeColor="background1"/>
          <w:sz w:val="2"/>
          <w:szCs w:val="2"/>
          <w:lang w:bidi="ar-IQ"/>
        </w:rPr>
        <w:t>Schram</w:t>
      </w:r>
      <w:proofErr w:type="spellEnd"/>
      <w:r w:rsidRPr="00376038">
        <w:rPr>
          <w:rFonts w:asciiTheme="minorBidi" w:hAnsiTheme="minorBidi"/>
          <w:color w:val="FFFFFF" w:themeColor="background1"/>
          <w:sz w:val="2"/>
          <w:szCs w:val="2"/>
          <w:lang w:bidi="ar-IQ"/>
        </w:rPr>
        <w:t xml:space="preserve"> ,The </w:t>
      </w:r>
      <w:proofErr w:type="spellStart"/>
      <w:r w:rsidRPr="00376038">
        <w:rPr>
          <w:rFonts w:asciiTheme="minorBidi" w:hAnsiTheme="minorBidi"/>
          <w:color w:val="FFFFFF" w:themeColor="background1"/>
          <w:sz w:val="2"/>
          <w:szCs w:val="2"/>
          <w:lang w:bidi="ar-IQ"/>
        </w:rPr>
        <w:t>poilitical</w:t>
      </w:r>
      <w:proofErr w:type="spellEnd"/>
      <w:r w:rsidRPr="00376038">
        <w:rPr>
          <w:rFonts w:asciiTheme="minorBidi" w:hAnsiTheme="minorBidi"/>
          <w:color w:val="FFFFFF" w:themeColor="background1"/>
          <w:sz w:val="2"/>
          <w:szCs w:val="2"/>
          <w:lang w:bidi="ar-IQ"/>
        </w:rPr>
        <w:t xml:space="preserve"> thought of Mao </w:t>
      </w:r>
      <w:proofErr w:type="spellStart"/>
      <w:r w:rsidRPr="00376038">
        <w:rPr>
          <w:rFonts w:asciiTheme="minorBidi" w:hAnsiTheme="minorBidi"/>
          <w:color w:val="FFFFFF" w:themeColor="background1"/>
          <w:sz w:val="2"/>
          <w:szCs w:val="2"/>
          <w:lang w:bidi="ar-IQ"/>
        </w:rPr>
        <w:t>Tse</w:t>
      </w:r>
      <w:proofErr w:type="spellEnd"/>
      <w:r w:rsidRPr="00376038">
        <w:rPr>
          <w:rFonts w:asciiTheme="minorBidi" w:hAnsiTheme="minorBidi"/>
          <w:color w:val="FFFFFF" w:themeColor="background1"/>
          <w:sz w:val="2"/>
          <w:szCs w:val="2"/>
          <w:lang w:bidi="ar-IQ"/>
        </w:rPr>
        <w:t xml:space="preserve"> Tung , New York,1963; </w:t>
      </w:r>
    </w:p>
  </w:endnote>
  <w:endnote w:id="35">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Wiwat</w:t>
      </w:r>
      <w:proofErr w:type="spellEnd"/>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Mungkandi</w:t>
      </w:r>
      <w:proofErr w:type="spellEnd"/>
      <w:r w:rsidRPr="00376038">
        <w:rPr>
          <w:rFonts w:asciiTheme="minorBidi" w:hAnsiTheme="minorBidi"/>
          <w:color w:val="FFFFFF" w:themeColor="background1"/>
          <w:sz w:val="2"/>
          <w:szCs w:val="2"/>
          <w:lang w:bidi="ar-IQ"/>
        </w:rPr>
        <w:t xml:space="preserve"> ,Thai- American Relation in Historical Perspective, University of California,1986,p.14.</w:t>
      </w:r>
    </w:p>
  </w:endnote>
  <w:endnote w:id="36">
    <w:p w:rsidR="005F0F8D" w:rsidRPr="00376038" w:rsidRDefault="005F0F8D" w:rsidP="00376038">
      <w:pPr>
        <w:pStyle w:val="EndnoteText"/>
        <w:ind w:left="424" w:hanging="425"/>
        <w:jc w:val="lowKashida"/>
        <w:rPr>
          <w:rFonts w:asciiTheme="minorBidi" w:hAnsiTheme="minorBidi"/>
          <w:color w:val="FFFFFF" w:themeColor="background1"/>
          <w:sz w:val="2"/>
          <w:szCs w:val="2"/>
          <w:rtl/>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 فيرناندو ماركوس: ولد عام 1917 وردس القانون في جامعة الفلبين، كان خطيباً ومفكراً، انتخب في مجلس النواب الفلبيني(1949-1959) وعضو مجلس الشيوخ لمدة(1959-1965) وهو الرئيس العاشر للفلبين(1965-1986)، انتشرت في فترة رئاسته قضايا الفساد والمحسوبية والقمع السياسي وانته</w:t>
      </w:r>
      <w:r w:rsidRPr="00376038">
        <w:rPr>
          <w:rFonts w:asciiTheme="minorBidi" w:hAnsiTheme="minorBidi"/>
          <w:color w:val="FFFFFF" w:themeColor="background1"/>
          <w:sz w:val="2"/>
          <w:szCs w:val="2"/>
          <w:rtl/>
          <w:lang w:bidi="ar-IQ"/>
        </w:rPr>
        <w:t>ا</w:t>
      </w:r>
      <w:proofErr w:type="spellStart"/>
      <w:r w:rsidRPr="00376038">
        <w:rPr>
          <w:rFonts w:asciiTheme="minorBidi" w:hAnsiTheme="minorBidi"/>
          <w:color w:val="FFFFFF" w:themeColor="background1"/>
          <w:sz w:val="2"/>
          <w:szCs w:val="2"/>
          <w:rtl/>
        </w:rPr>
        <w:t>كات</w:t>
      </w:r>
      <w:proofErr w:type="spellEnd"/>
      <w:r w:rsidRPr="00376038">
        <w:rPr>
          <w:rFonts w:asciiTheme="minorBidi" w:hAnsiTheme="minorBidi"/>
          <w:color w:val="FFFFFF" w:themeColor="background1"/>
          <w:sz w:val="2"/>
          <w:szCs w:val="2"/>
          <w:rtl/>
        </w:rPr>
        <w:t xml:space="preserve">  حقوق الانسان، توفي في 28 من ايلول 1989 ينظر :</w:t>
      </w:r>
    </w:p>
    <w:p w:rsidR="005F0F8D" w:rsidRPr="00376038" w:rsidRDefault="005F0F8D" w:rsidP="00376038">
      <w:pPr>
        <w:pStyle w:val="EndnoteText"/>
        <w:bidi w:val="0"/>
        <w:ind w:left="424" w:firstLine="2"/>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The Encyclopedia Britannica, vol.7, 2003, p.827.</w:t>
      </w:r>
    </w:p>
  </w:endnote>
  <w:endnote w:id="37">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Daniel </w:t>
      </w:r>
      <w:proofErr w:type="spellStart"/>
      <w:r w:rsidRPr="00376038">
        <w:rPr>
          <w:rFonts w:asciiTheme="minorBidi" w:hAnsiTheme="minorBidi"/>
          <w:color w:val="FFFFFF" w:themeColor="background1"/>
          <w:sz w:val="2"/>
          <w:szCs w:val="2"/>
          <w:lang w:bidi="ar-IQ"/>
        </w:rPr>
        <w:t>Finman</w:t>
      </w:r>
      <w:proofErr w:type="spellEnd"/>
      <w:r w:rsidRPr="00376038">
        <w:rPr>
          <w:rFonts w:asciiTheme="minorBidi" w:hAnsiTheme="minorBidi"/>
          <w:color w:val="FFFFFF" w:themeColor="background1"/>
          <w:sz w:val="2"/>
          <w:szCs w:val="2"/>
          <w:lang w:bidi="ar-IQ"/>
        </w:rPr>
        <w:t xml:space="preserve"> ,op.cit.,p.93-95 .</w:t>
      </w:r>
    </w:p>
  </w:endnote>
  <w:endnote w:id="38">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w:t>
      </w:r>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ساريت</w:t>
      </w:r>
      <w:proofErr w:type="spellEnd"/>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ثانارات</w:t>
      </w:r>
      <w:proofErr w:type="spellEnd"/>
      <w:r w:rsidRPr="00376038">
        <w:rPr>
          <w:rFonts w:asciiTheme="minorBidi" w:hAnsiTheme="minorBidi"/>
          <w:color w:val="FFFFFF" w:themeColor="background1"/>
          <w:sz w:val="2"/>
          <w:szCs w:val="2"/>
          <w:rtl/>
          <w:lang w:bidi="ar-IQ"/>
        </w:rPr>
        <w:t xml:space="preserve">: قائد عسكري تايلندي (1908-1963) لعب دورا في الانقلاب الذي أطاح بحكومة </w:t>
      </w:r>
      <w:proofErr w:type="spellStart"/>
      <w:r w:rsidRPr="00376038">
        <w:rPr>
          <w:rFonts w:asciiTheme="minorBidi" w:hAnsiTheme="minorBidi"/>
          <w:color w:val="FFFFFF" w:themeColor="background1"/>
          <w:sz w:val="2"/>
          <w:szCs w:val="2"/>
          <w:rtl/>
          <w:lang w:bidi="ar-IQ"/>
        </w:rPr>
        <w:t>ثامرونغ</w:t>
      </w:r>
      <w:proofErr w:type="spellEnd"/>
      <w:r w:rsidRPr="00376038">
        <w:rPr>
          <w:rFonts w:asciiTheme="minorBidi" w:hAnsiTheme="minorBidi"/>
          <w:color w:val="FFFFFF" w:themeColor="background1"/>
          <w:sz w:val="2"/>
          <w:szCs w:val="2"/>
          <w:rtl/>
          <w:lang w:bidi="ar-IQ"/>
        </w:rPr>
        <w:t xml:space="preserve">, عينه فيبون قائداً للقوات المسلحة في 1956,  قاد انقلاب عام 1957, قامت قيادة الجش بتعليق الدستور في 1958 بحجة الخطر الشيوعي, وفي عام 1959 عين </w:t>
      </w:r>
      <w:proofErr w:type="spellStart"/>
      <w:r w:rsidRPr="00376038">
        <w:rPr>
          <w:rFonts w:asciiTheme="minorBidi" w:hAnsiTheme="minorBidi"/>
          <w:color w:val="FFFFFF" w:themeColor="background1"/>
          <w:sz w:val="2"/>
          <w:szCs w:val="2"/>
          <w:rtl/>
          <w:lang w:bidi="ar-IQ"/>
        </w:rPr>
        <w:t>ساريت</w:t>
      </w:r>
      <w:proofErr w:type="spellEnd"/>
      <w:r w:rsidRPr="00376038">
        <w:rPr>
          <w:rFonts w:asciiTheme="minorBidi" w:hAnsiTheme="minorBidi"/>
          <w:color w:val="FFFFFF" w:themeColor="background1"/>
          <w:sz w:val="2"/>
          <w:szCs w:val="2"/>
          <w:rtl/>
          <w:lang w:bidi="ar-IQ"/>
        </w:rPr>
        <w:t xml:space="preserve"> نفسه رئيساً للحكومة واصدر دستوراً مؤقتاً أنتهج سياسة داخلية متشددة وخارجية قائمة على الدخول في الأحلاف الأمريكية حتى وفاته عام 1963 ينظر: </w:t>
      </w:r>
    </w:p>
    <w:p w:rsidR="005F0F8D" w:rsidRPr="00376038" w:rsidRDefault="005F0F8D" w:rsidP="00376038">
      <w:pPr>
        <w:pStyle w:val="EndnoteText"/>
        <w:ind w:left="424"/>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 xml:space="preserve">مسعود </w:t>
      </w:r>
      <w:proofErr w:type="spellStart"/>
      <w:r w:rsidRPr="00376038">
        <w:rPr>
          <w:rFonts w:asciiTheme="minorBidi" w:hAnsiTheme="minorBidi"/>
          <w:color w:val="FFFFFF" w:themeColor="background1"/>
          <w:sz w:val="2"/>
          <w:szCs w:val="2"/>
          <w:rtl/>
          <w:lang w:bidi="ar-IQ"/>
        </w:rPr>
        <w:t>الخوند</w:t>
      </w:r>
      <w:proofErr w:type="spellEnd"/>
      <w:r w:rsidRPr="00376038">
        <w:rPr>
          <w:rFonts w:asciiTheme="minorBidi" w:hAnsiTheme="minorBidi"/>
          <w:color w:val="FFFFFF" w:themeColor="background1"/>
          <w:sz w:val="2"/>
          <w:szCs w:val="2"/>
          <w:rtl/>
          <w:lang w:bidi="ar-IQ"/>
        </w:rPr>
        <w:t>, الموسوعة التاريخية الجغرافية, ج1، بولندا، د.ت،  ص158.</w:t>
      </w:r>
    </w:p>
  </w:endnote>
  <w:endnote w:id="39">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David P. Chandler, </w:t>
      </w:r>
      <w:proofErr w:type="spellStart"/>
      <w:r w:rsidRPr="00376038">
        <w:rPr>
          <w:rFonts w:asciiTheme="minorBidi" w:hAnsiTheme="minorBidi"/>
          <w:color w:val="FFFFFF" w:themeColor="background1"/>
          <w:sz w:val="2"/>
          <w:szCs w:val="2"/>
          <w:lang w:bidi="ar-IQ"/>
        </w:rPr>
        <w:t>op.cit</w:t>
      </w:r>
      <w:proofErr w:type="spellEnd"/>
      <w:r w:rsidRPr="00376038">
        <w:rPr>
          <w:rFonts w:asciiTheme="minorBidi" w:hAnsiTheme="minorBidi"/>
          <w:color w:val="FFFFFF" w:themeColor="background1"/>
          <w:sz w:val="2"/>
          <w:szCs w:val="2"/>
          <w:lang w:bidi="ar-IQ"/>
        </w:rPr>
        <w:t>., p.388.</w:t>
      </w:r>
    </w:p>
  </w:endnote>
  <w:endnote w:id="40">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r w:rsidRPr="00376038">
        <w:rPr>
          <w:rFonts w:asciiTheme="minorBidi" w:hAnsiTheme="minorBidi"/>
          <w:color w:val="FFFFFF" w:themeColor="background1"/>
          <w:sz w:val="2"/>
          <w:szCs w:val="2"/>
          <w:lang w:bidi="ar-IQ"/>
        </w:rPr>
        <w:t xml:space="preserve">F.R.U.S,1950,Vol.VII, No.439, </w:t>
      </w:r>
      <w:proofErr w:type="spellStart"/>
      <w:r w:rsidRPr="00376038">
        <w:rPr>
          <w:rFonts w:asciiTheme="minorBidi" w:hAnsiTheme="minorBidi"/>
          <w:color w:val="FFFFFF" w:themeColor="background1"/>
          <w:sz w:val="2"/>
          <w:szCs w:val="2"/>
          <w:lang w:bidi="ar-IQ"/>
        </w:rPr>
        <w:t>Peaper</w:t>
      </w:r>
      <w:proofErr w:type="spellEnd"/>
      <w:r w:rsidRPr="00376038">
        <w:rPr>
          <w:rFonts w:asciiTheme="minorBidi" w:hAnsiTheme="minorBidi"/>
          <w:color w:val="FFFFFF" w:themeColor="background1"/>
          <w:sz w:val="2"/>
          <w:szCs w:val="2"/>
          <w:lang w:bidi="ar-IQ"/>
        </w:rPr>
        <w:t xml:space="preserve"> presented by the Team of </w:t>
      </w:r>
      <w:proofErr w:type="spellStart"/>
      <w:r w:rsidRPr="00376038">
        <w:rPr>
          <w:rFonts w:asciiTheme="minorBidi" w:hAnsiTheme="minorBidi"/>
          <w:color w:val="FFFFFF" w:themeColor="background1"/>
          <w:sz w:val="2"/>
          <w:szCs w:val="2"/>
          <w:lang w:bidi="ar-IQ"/>
        </w:rPr>
        <w:t>Cardinating</w:t>
      </w:r>
      <w:proofErr w:type="spellEnd"/>
      <w:r w:rsidRPr="00376038">
        <w:rPr>
          <w:rFonts w:asciiTheme="minorBidi" w:hAnsiTheme="minorBidi"/>
          <w:color w:val="FFFFFF" w:themeColor="background1"/>
          <w:sz w:val="2"/>
          <w:szCs w:val="2"/>
          <w:lang w:bidi="ar-IQ"/>
        </w:rPr>
        <w:t xml:space="preserve"> Council, Washington, December 20 , 1954,p.746.</w:t>
      </w:r>
    </w:p>
  </w:endnote>
  <w:endnote w:id="41">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w:t>
      </w:r>
      <w:r w:rsidRPr="00376038">
        <w:rPr>
          <w:rFonts w:asciiTheme="minorBidi" w:hAnsiTheme="minorBidi"/>
          <w:color w:val="FFFFFF" w:themeColor="background1"/>
          <w:sz w:val="2"/>
          <w:szCs w:val="2"/>
          <w:rtl/>
          <w:lang w:bidi="ar-IQ"/>
        </w:rPr>
        <w:t xml:space="preserve"> تشانغ </w:t>
      </w:r>
      <w:proofErr w:type="spellStart"/>
      <w:r w:rsidRPr="00376038">
        <w:rPr>
          <w:rFonts w:asciiTheme="minorBidi" w:hAnsiTheme="minorBidi"/>
          <w:color w:val="FFFFFF" w:themeColor="background1"/>
          <w:sz w:val="2"/>
          <w:szCs w:val="2"/>
          <w:rtl/>
          <w:lang w:bidi="ar-IQ"/>
        </w:rPr>
        <w:t>كاي</w:t>
      </w:r>
      <w:proofErr w:type="spellEnd"/>
      <w:r w:rsidRPr="00376038">
        <w:rPr>
          <w:rFonts w:asciiTheme="minorBidi" w:hAnsiTheme="minorBidi"/>
          <w:color w:val="FFFFFF" w:themeColor="background1"/>
          <w:sz w:val="2"/>
          <w:szCs w:val="2"/>
          <w:rtl/>
          <w:lang w:bidi="ar-IQ"/>
        </w:rPr>
        <w:t xml:space="preserve"> شيك: ولد في قرية جنوب شنغهاي بالصين عام 1887، والتحق بالأكاديمية العسكرية في </w:t>
      </w:r>
      <w:proofErr w:type="spellStart"/>
      <w:r w:rsidRPr="00376038">
        <w:rPr>
          <w:rFonts w:asciiTheme="minorBidi" w:hAnsiTheme="minorBidi"/>
          <w:color w:val="FFFFFF" w:themeColor="background1"/>
          <w:sz w:val="2"/>
          <w:szCs w:val="2"/>
          <w:rtl/>
          <w:lang w:bidi="ar-IQ"/>
        </w:rPr>
        <w:t>باودينيغ</w:t>
      </w:r>
      <w:proofErr w:type="spellEnd"/>
      <w:r w:rsidRPr="00376038">
        <w:rPr>
          <w:rFonts w:asciiTheme="minorBidi" w:hAnsiTheme="minorBidi"/>
          <w:color w:val="FFFFFF" w:themeColor="background1"/>
          <w:sz w:val="2"/>
          <w:szCs w:val="2"/>
          <w:rtl/>
          <w:lang w:bidi="ar-IQ"/>
        </w:rPr>
        <w:t>، استطاع الاطاحة</w:t>
      </w:r>
      <w:r w:rsidRPr="00376038">
        <w:rPr>
          <w:rFonts w:asciiTheme="minorBidi" w:hAnsiTheme="minorBidi"/>
          <w:color w:val="FFFFFF" w:themeColor="background1"/>
          <w:sz w:val="2"/>
          <w:szCs w:val="2"/>
          <w:rtl/>
        </w:rPr>
        <w:t xml:space="preserve"> بحكم اسرة </w:t>
      </w:r>
      <w:proofErr w:type="spellStart"/>
      <w:r w:rsidRPr="00376038">
        <w:rPr>
          <w:rFonts w:asciiTheme="minorBidi" w:hAnsiTheme="minorBidi"/>
          <w:color w:val="FFFFFF" w:themeColor="background1"/>
          <w:sz w:val="2"/>
          <w:szCs w:val="2"/>
          <w:rtl/>
        </w:rPr>
        <w:t>المانشو</w:t>
      </w:r>
      <w:proofErr w:type="spellEnd"/>
      <w:r w:rsidRPr="00376038">
        <w:rPr>
          <w:rFonts w:asciiTheme="minorBidi" w:hAnsiTheme="minorBidi"/>
          <w:color w:val="FFFFFF" w:themeColor="background1"/>
          <w:sz w:val="2"/>
          <w:szCs w:val="2"/>
          <w:rtl/>
        </w:rPr>
        <w:t xml:space="preserve"> عام 1911، وفي عام 1926 تولى رئاسة حزب </w:t>
      </w:r>
      <w:proofErr w:type="spellStart"/>
      <w:r w:rsidRPr="00376038">
        <w:rPr>
          <w:rFonts w:asciiTheme="minorBidi" w:hAnsiTheme="minorBidi"/>
          <w:color w:val="FFFFFF" w:themeColor="background1"/>
          <w:sz w:val="2"/>
          <w:szCs w:val="2"/>
          <w:rtl/>
        </w:rPr>
        <w:t>الكومنتانغ</w:t>
      </w:r>
      <w:proofErr w:type="spellEnd"/>
      <w:r w:rsidRPr="00376038">
        <w:rPr>
          <w:rFonts w:asciiTheme="minorBidi" w:hAnsiTheme="minorBidi"/>
          <w:color w:val="FFFFFF" w:themeColor="background1"/>
          <w:sz w:val="2"/>
          <w:szCs w:val="2"/>
          <w:rtl/>
        </w:rPr>
        <w:t>، خاض صراع طويل مع الشيوعيين انتهى بهزيمته عام 1949وفر الى جزيرة فرموزا واسس حكومة هناك عرفت بحكومة الصين الوطنية. ينظر:</w:t>
      </w:r>
    </w:p>
    <w:p w:rsidR="005F0F8D" w:rsidRPr="00376038" w:rsidRDefault="005F0F8D" w:rsidP="00376038">
      <w:pPr>
        <w:pStyle w:val="EndnoteText"/>
        <w:ind w:left="424" w:hanging="425"/>
        <w:jc w:val="right"/>
        <w:rPr>
          <w:rFonts w:asciiTheme="minorBidi" w:hAnsiTheme="minorBidi"/>
          <w:color w:val="FFFFFF" w:themeColor="background1"/>
          <w:sz w:val="2"/>
          <w:szCs w:val="2"/>
        </w:rPr>
      </w:pPr>
      <w:r w:rsidRPr="00376038">
        <w:rPr>
          <w:rFonts w:asciiTheme="minorBidi" w:hAnsiTheme="minorBidi"/>
          <w:color w:val="FFFFFF" w:themeColor="background1"/>
          <w:sz w:val="2"/>
          <w:szCs w:val="2"/>
          <w:rtl/>
        </w:rPr>
        <w:t xml:space="preserve"> </w:t>
      </w:r>
      <w:r w:rsidRPr="00376038">
        <w:rPr>
          <w:rFonts w:asciiTheme="minorBidi" w:hAnsiTheme="minorBidi"/>
          <w:color w:val="FFFFFF" w:themeColor="background1"/>
          <w:sz w:val="2"/>
          <w:szCs w:val="2"/>
        </w:rPr>
        <w:t>The New Encyclopedia Britannica, vol.3, p.191.</w:t>
      </w:r>
    </w:p>
  </w:endnote>
  <w:endnote w:id="42">
    <w:p w:rsidR="005F0F8D" w:rsidRPr="00376038" w:rsidRDefault="005F0F8D" w:rsidP="00376038">
      <w:pPr>
        <w:pStyle w:val="EndnoteText"/>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w:t>
      </w:r>
      <w:r w:rsidRPr="00376038">
        <w:rPr>
          <w:rFonts w:asciiTheme="minorBidi" w:hAnsiTheme="minorBidi"/>
          <w:color w:val="FFFFFF" w:themeColor="background1"/>
          <w:sz w:val="2"/>
          <w:szCs w:val="2"/>
          <w:rtl/>
          <w:lang w:bidi="ar-IQ"/>
        </w:rPr>
        <w:t xml:space="preserve"> احمد بهاء الدين, لغز </w:t>
      </w:r>
      <w:proofErr w:type="spellStart"/>
      <w:r w:rsidRPr="00376038">
        <w:rPr>
          <w:rFonts w:asciiTheme="minorBidi" w:hAnsiTheme="minorBidi"/>
          <w:color w:val="FFFFFF" w:themeColor="background1"/>
          <w:sz w:val="2"/>
          <w:szCs w:val="2"/>
          <w:rtl/>
          <w:lang w:bidi="ar-IQ"/>
        </w:rPr>
        <w:t>ماوتسي</w:t>
      </w:r>
      <w:proofErr w:type="spellEnd"/>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تونغ</w:t>
      </w:r>
      <w:proofErr w:type="spellEnd"/>
      <w:r w:rsidRPr="00376038">
        <w:rPr>
          <w:rFonts w:asciiTheme="minorBidi" w:hAnsiTheme="minorBidi"/>
          <w:color w:val="FFFFFF" w:themeColor="background1"/>
          <w:sz w:val="2"/>
          <w:szCs w:val="2"/>
          <w:rtl/>
          <w:lang w:bidi="ar-IQ"/>
        </w:rPr>
        <w:t xml:space="preserve"> أم لغز الصين؟ مجلة العربي, العدد 216, الكويت, تشرين الثاني, 1976, ص8.</w:t>
      </w:r>
    </w:p>
  </w:endnote>
  <w:endnote w:id="43">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w:t>
      </w:r>
      <w:r w:rsidRPr="00376038">
        <w:rPr>
          <w:rFonts w:asciiTheme="minorBidi" w:hAnsiTheme="minorBidi"/>
          <w:color w:val="FFFFFF" w:themeColor="background1"/>
          <w:sz w:val="2"/>
          <w:szCs w:val="2"/>
          <w:rtl/>
          <w:lang w:bidi="ar-IQ"/>
        </w:rPr>
        <w:t xml:space="preserve"> مارتن هارت </w:t>
      </w:r>
      <w:proofErr w:type="spellStart"/>
      <w:r w:rsidRPr="00376038">
        <w:rPr>
          <w:rFonts w:asciiTheme="minorBidi" w:hAnsiTheme="minorBidi"/>
          <w:color w:val="FFFFFF" w:themeColor="background1"/>
          <w:sz w:val="2"/>
          <w:szCs w:val="2"/>
          <w:rtl/>
          <w:lang w:bidi="ar-IQ"/>
        </w:rPr>
        <w:t>لاندزبرج</w:t>
      </w:r>
      <w:proofErr w:type="spellEnd"/>
      <w:r w:rsidRPr="00376038">
        <w:rPr>
          <w:rFonts w:asciiTheme="minorBidi" w:hAnsiTheme="minorBidi"/>
          <w:color w:val="FFFFFF" w:themeColor="background1"/>
          <w:sz w:val="2"/>
          <w:szCs w:val="2"/>
          <w:rtl/>
          <w:lang w:bidi="ar-IQ"/>
        </w:rPr>
        <w:t xml:space="preserve"> وبول </w:t>
      </w:r>
      <w:proofErr w:type="spellStart"/>
      <w:r w:rsidRPr="00376038">
        <w:rPr>
          <w:rFonts w:asciiTheme="minorBidi" w:hAnsiTheme="minorBidi"/>
          <w:color w:val="FFFFFF" w:themeColor="background1"/>
          <w:sz w:val="2"/>
          <w:szCs w:val="2"/>
          <w:rtl/>
          <w:lang w:bidi="ar-IQ"/>
        </w:rPr>
        <w:t>بيركت</w:t>
      </w:r>
      <w:proofErr w:type="spellEnd"/>
      <w:r w:rsidRPr="00376038">
        <w:rPr>
          <w:rFonts w:asciiTheme="minorBidi" w:hAnsiTheme="minorBidi"/>
          <w:color w:val="FFFFFF" w:themeColor="background1"/>
          <w:sz w:val="2"/>
          <w:szCs w:val="2"/>
          <w:rtl/>
          <w:lang w:bidi="ar-IQ"/>
        </w:rPr>
        <w:t>, الصين والاشتراكية واصلاحات السوق والصراع الطبقي, ترجمة عادل غنيم, مصر, د.ت, ص7.</w:t>
      </w:r>
    </w:p>
  </w:endnote>
  <w:endnote w:id="44">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r w:rsidRPr="00376038">
        <w:rPr>
          <w:rFonts w:asciiTheme="minorBidi" w:hAnsiTheme="minorBidi"/>
          <w:color w:val="FFFFFF" w:themeColor="background1"/>
          <w:sz w:val="2"/>
          <w:szCs w:val="2"/>
          <w:lang w:bidi="ar-IQ"/>
        </w:rPr>
        <w:t xml:space="preserve">Daniel </w:t>
      </w:r>
      <w:proofErr w:type="spellStart"/>
      <w:r w:rsidRPr="00376038">
        <w:rPr>
          <w:rFonts w:asciiTheme="minorBidi" w:hAnsiTheme="minorBidi"/>
          <w:color w:val="FFFFFF" w:themeColor="background1"/>
          <w:sz w:val="2"/>
          <w:szCs w:val="2"/>
          <w:lang w:bidi="ar-IQ"/>
        </w:rPr>
        <w:t>Fineman</w:t>
      </w:r>
      <w:proofErr w:type="spellEnd"/>
      <w:r w:rsidRPr="00376038">
        <w:rPr>
          <w:rFonts w:asciiTheme="minorBidi" w:hAnsiTheme="minorBidi"/>
          <w:color w:val="FFFFFF" w:themeColor="background1"/>
          <w:sz w:val="2"/>
          <w:szCs w:val="2"/>
          <w:lang w:bidi="ar-IQ"/>
        </w:rPr>
        <w:t xml:space="preserve"> ,op.cit.,p.135.</w:t>
      </w:r>
    </w:p>
  </w:endnote>
  <w:endnote w:id="45">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r w:rsidRPr="00376038">
        <w:rPr>
          <w:rFonts w:asciiTheme="minorBidi" w:hAnsiTheme="minorBidi"/>
          <w:color w:val="FFFFFF" w:themeColor="background1"/>
          <w:sz w:val="2"/>
          <w:szCs w:val="2"/>
          <w:lang w:bidi="ar-IQ"/>
        </w:rPr>
        <w:t>David A. Wilson ,op.cit.,p.24.</w:t>
      </w:r>
    </w:p>
  </w:endnote>
  <w:endnote w:id="46">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Adulyasak</w:t>
      </w:r>
      <w:proofErr w:type="spellEnd"/>
      <w:r w:rsidRPr="00376038">
        <w:rPr>
          <w:rFonts w:asciiTheme="minorBidi" w:hAnsiTheme="minorBidi"/>
          <w:color w:val="FFFFFF" w:themeColor="background1"/>
          <w:sz w:val="2"/>
          <w:szCs w:val="2"/>
          <w:lang w:bidi="ar-IQ"/>
        </w:rPr>
        <w:t xml:space="preserve"> Soon </w:t>
      </w:r>
      <w:proofErr w:type="spellStart"/>
      <w:r w:rsidRPr="00376038">
        <w:rPr>
          <w:rFonts w:asciiTheme="minorBidi" w:hAnsiTheme="minorBidi"/>
          <w:color w:val="FFFFFF" w:themeColor="background1"/>
          <w:sz w:val="2"/>
          <w:szCs w:val="2"/>
          <w:lang w:bidi="ar-IQ"/>
        </w:rPr>
        <w:t>Thomrojana</w:t>
      </w:r>
      <w:proofErr w:type="spellEnd"/>
      <w:r w:rsidRPr="00376038">
        <w:rPr>
          <w:rFonts w:asciiTheme="minorBidi" w:hAnsiTheme="minorBidi"/>
          <w:color w:val="FFFFFF" w:themeColor="background1"/>
          <w:sz w:val="2"/>
          <w:szCs w:val="2"/>
          <w:lang w:bidi="ar-IQ"/>
        </w:rPr>
        <w:t>, The Rise of U.S</w:t>
      </w: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t xml:space="preserve"> Thai. Relations University of Akron, 1986,p43.</w:t>
      </w:r>
    </w:p>
  </w:endnote>
  <w:endnote w:id="47">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محمد علي سرحان, امركة العولمة في الشرق الأوسط وآسيا الوسطى (مثلث الخيرات), دمشق, 2007 ,ص94.</w:t>
      </w:r>
    </w:p>
  </w:endnote>
  <w:endnote w:id="48">
    <w:p w:rsidR="005F0F8D" w:rsidRPr="00376038" w:rsidRDefault="005F0F8D" w:rsidP="00376038">
      <w:pPr>
        <w:pStyle w:val="EndnoteText"/>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xml:space="preserve">) هوشي منه: اسمه الحقيقي نيو جين شن </w:t>
      </w:r>
      <w:proofErr w:type="spellStart"/>
      <w:r w:rsidRPr="00376038">
        <w:rPr>
          <w:rFonts w:asciiTheme="minorBidi" w:hAnsiTheme="minorBidi"/>
          <w:color w:val="FFFFFF" w:themeColor="background1"/>
          <w:sz w:val="2"/>
          <w:szCs w:val="2"/>
          <w:rtl/>
          <w:lang w:bidi="ar-IQ"/>
        </w:rPr>
        <w:t>شونج</w:t>
      </w:r>
      <w:proofErr w:type="spellEnd"/>
      <w:r w:rsidRPr="00376038">
        <w:rPr>
          <w:rFonts w:asciiTheme="minorBidi" w:hAnsiTheme="minorBidi"/>
          <w:color w:val="FFFFFF" w:themeColor="background1"/>
          <w:sz w:val="2"/>
          <w:szCs w:val="2"/>
          <w:rtl/>
          <w:lang w:bidi="ar-IQ"/>
        </w:rPr>
        <w:t xml:space="preserve"> ولقب بهوشي منه الرجل المستنير ولد عام 1890 شمال فيتنام من اسرة فقيرة وكانت اسرته من العناصر الثورية الوطنية في عام 1917 التحق بالحزب الشيوعي الفيتنامي وكان له دور كبير في مواجهة الاستعمار الفرنسي بين (1945-1954) توفي عام 1969. ينظر:          </w:t>
      </w:r>
      <w:proofErr w:type="spellStart"/>
      <w:r w:rsidRPr="00376038">
        <w:rPr>
          <w:rFonts w:asciiTheme="minorBidi" w:hAnsiTheme="minorBidi"/>
          <w:color w:val="FFFFFF" w:themeColor="background1"/>
          <w:sz w:val="2"/>
          <w:szCs w:val="2"/>
          <w:lang w:bidi="ar-IQ"/>
        </w:rPr>
        <w:t>Wiliam</w:t>
      </w:r>
      <w:proofErr w:type="spellEnd"/>
      <w:r w:rsidRPr="00376038">
        <w:rPr>
          <w:rFonts w:asciiTheme="minorBidi" w:hAnsiTheme="minorBidi"/>
          <w:color w:val="FFFFFF" w:themeColor="background1"/>
          <w:sz w:val="2"/>
          <w:szCs w:val="2"/>
          <w:lang w:bidi="ar-IQ"/>
        </w:rPr>
        <w:t xml:space="preserve"> J. Duiker, </w:t>
      </w:r>
      <w:proofErr w:type="spellStart"/>
      <w:r w:rsidRPr="00376038">
        <w:rPr>
          <w:rFonts w:asciiTheme="minorBidi" w:hAnsiTheme="minorBidi"/>
          <w:color w:val="FFFFFF" w:themeColor="background1"/>
          <w:sz w:val="2"/>
          <w:szCs w:val="2"/>
          <w:lang w:bidi="ar-IQ"/>
        </w:rPr>
        <w:t>Hochi</w:t>
      </w:r>
      <w:proofErr w:type="spellEnd"/>
      <w:r w:rsidRPr="00376038">
        <w:rPr>
          <w:rFonts w:asciiTheme="minorBidi" w:hAnsiTheme="minorBidi"/>
          <w:color w:val="FFFFFF" w:themeColor="background1"/>
          <w:sz w:val="2"/>
          <w:szCs w:val="2"/>
          <w:lang w:bidi="ar-IQ"/>
        </w:rPr>
        <w:t xml:space="preserve"> Minh life, New York, 2000, pp 1-20 </w:t>
      </w:r>
    </w:p>
  </w:endnote>
  <w:endnote w:id="49">
    <w:p w:rsidR="005F0F8D" w:rsidRPr="00376038" w:rsidRDefault="005F0F8D" w:rsidP="00376038">
      <w:pPr>
        <w:pStyle w:val="EndnoteText"/>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rtl/>
          <w:lang w:bidi="ar-IQ"/>
        </w:rPr>
        <w:t>) رياض الصمد, العلاقات الدولية في القرن العشرين, فترة ما بعد الحرب العالمية الثانية, ج2، ط1, بيروت, 1982, ص192.</w:t>
      </w:r>
    </w:p>
  </w:endnote>
  <w:endnote w:id="50">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proofErr w:type="spellStart"/>
      <w:r w:rsidRPr="00376038">
        <w:rPr>
          <w:rFonts w:asciiTheme="minorBidi" w:hAnsiTheme="minorBidi"/>
          <w:color w:val="FFFFFF" w:themeColor="background1"/>
          <w:sz w:val="2"/>
          <w:szCs w:val="2"/>
        </w:rPr>
        <w:t>Thanya</w:t>
      </w:r>
      <w:proofErr w:type="spellEnd"/>
      <w:r w:rsidRPr="00376038">
        <w:rPr>
          <w:rFonts w:asciiTheme="minorBidi" w:hAnsiTheme="minorBidi"/>
          <w:color w:val="FFFFFF" w:themeColor="background1"/>
          <w:sz w:val="2"/>
          <w:szCs w:val="2"/>
        </w:rPr>
        <w:t xml:space="preserve"> </w:t>
      </w:r>
      <w:proofErr w:type="spellStart"/>
      <w:r w:rsidRPr="00376038">
        <w:rPr>
          <w:rFonts w:asciiTheme="minorBidi" w:hAnsiTheme="minorBidi"/>
          <w:color w:val="FFFFFF" w:themeColor="background1"/>
          <w:sz w:val="2"/>
          <w:szCs w:val="2"/>
        </w:rPr>
        <w:t>Thip</w:t>
      </w:r>
      <w:proofErr w:type="spellEnd"/>
      <w:r w:rsidRPr="00376038">
        <w:rPr>
          <w:rFonts w:asciiTheme="minorBidi" w:hAnsiTheme="minorBidi"/>
          <w:color w:val="FFFFFF" w:themeColor="background1"/>
          <w:sz w:val="2"/>
          <w:szCs w:val="2"/>
        </w:rPr>
        <w:t xml:space="preserve"> </w:t>
      </w:r>
      <w:proofErr w:type="spellStart"/>
      <w:r w:rsidRPr="00376038">
        <w:rPr>
          <w:rFonts w:asciiTheme="minorBidi" w:hAnsiTheme="minorBidi"/>
          <w:color w:val="FFFFFF" w:themeColor="background1"/>
          <w:sz w:val="2"/>
          <w:szCs w:val="2"/>
        </w:rPr>
        <w:t>Sipara</w:t>
      </w:r>
      <w:proofErr w:type="spellEnd"/>
      <w:r w:rsidRPr="00376038">
        <w:rPr>
          <w:rFonts w:asciiTheme="minorBidi" w:hAnsiTheme="minorBidi"/>
          <w:color w:val="FFFFFF" w:themeColor="background1"/>
          <w:sz w:val="2"/>
          <w:szCs w:val="2"/>
        </w:rPr>
        <w:t xml:space="preserve">, Tracing Ho chi Minh's sojourn in </w:t>
      </w:r>
      <w:proofErr w:type="spellStart"/>
      <w:r w:rsidRPr="00376038">
        <w:rPr>
          <w:rFonts w:asciiTheme="minorBidi" w:hAnsiTheme="minorBidi"/>
          <w:color w:val="FFFFFF" w:themeColor="background1"/>
          <w:sz w:val="2"/>
          <w:szCs w:val="2"/>
        </w:rPr>
        <w:t>siam</w:t>
      </w:r>
      <w:proofErr w:type="spellEnd"/>
      <w:r w:rsidRPr="00376038">
        <w:rPr>
          <w:rFonts w:asciiTheme="minorBidi" w:hAnsiTheme="minorBidi"/>
          <w:color w:val="FFFFFF" w:themeColor="background1"/>
          <w:sz w:val="2"/>
          <w:szCs w:val="2"/>
        </w:rPr>
        <w:t>, Vol.2, Issue:3, Southeast Asia studies, December 2013.</w:t>
      </w:r>
    </w:p>
  </w:endnote>
  <w:endnote w:id="51">
    <w:p w:rsidR="005F0F8D" w:rsidRPr="00376038" w:rsidRDefault="005F0F8D" w:rsidP="00376038">
      <w:pPr>
        <w:pStyle w:val="EndnoteText"/>
        <w:bidi w:val="0"/>
        <w:ind w:left="424" w:hanging="425"/>
        <w:jc w:val="lowKashida"/>
        <w:rPr>
          <w:rFonts w:asciiTheme="minorBidi" w:hAnsiTheme="minorBidi"/>
          <w:color w:val="FFFFFF" w:themeColor="background1"/>
          <w:sz w:val="2"/>
          <w:szCs w:val="2"/>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Mark Philip Bradly, Imagining Vietnam and America, The Making of Postcolonial Vietnam 1919-1950, University of North Carolina press, 2000, p.158.</w:t>
      </w:r>
    </w:p>
  </w:endnote>
  <w:endnote w:id="52">
    <w:p w:rsidR="005F0F8D" w:rsidRPr="00376038" w:rsidRDefault="005F0F8D" w:rsidP="00376038">
      <w:pPr>
        <w:pStyle w:val="EndnoteText"/>
        <w:bidi w:val="0"/>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 xml:space="preserve">) </w:t>
      </w:r>
      <w:proofErr w:type="spellStart"/>
      <w:r w:rsidRPr="00376038">
        <w:rPr>
          <w:rFonts w:asciiTheme="minorBidi" w:hAnsiTheme="minorBidi"/>
          <w:color w:val="FFFFFF" w:themeColor="background1"/>
          <w:sz w:val="2"/>
          <w:szCs w:val="2"/>
        </w:rPr>
        <w:t>Aduyasak</w:t>
      </w:r>
      <w:proofErr w:type="spellEnd"/>
      <w:r w:rsidRPr="00376038">
        <w:rPr>
          <w:rFonts w:asciiTheme="minorBidi" w:hAnsiTheme="minorBidi"/>
          <w:color w:val="FFFFFF" w:themeColor="background1"/>
          <w:sz w:val="2"/>
          <w:szCs w:val="2"/>
        </w:rPr>
        <w:t xml:space="preserve"> Soon Thomrojana,op.cit.,p.46</w:t>
      </w:r>
      <w:r w:rsidRPr="00376038">
        <w:rPr>
          <w:rFonts w:asciiTheme="minorBidi" w:hAnsiTheme="minorBidi"/>
          <w:color w:val="FFFFFF" w:themeColor="background1"/>
          <w:sz w:val="2"/>
          <w:szCs w:val="2"/>
          <w:lang w:bidi="ar-IQ"/>
        </w:rPr>
        <w:t>.</w:t>
      </w:r>
    </w:p>
  </w:endnote>
  <w:endnote w:id="53">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سياسة الاحتواء: تعني حصر الاتحاد السوفيتي داخل مناطق نفوذه وتشديد الضغط عليه للحيلولة دون التوسع على  البلاد الأخرى وظهر المصطلح لأول مرة في مقال لجورج كينان في تموز 1947 ينظر:</w:t>
      </w:r>
    </w:p>
    <w:p w:rsidR="005F0F8D" w:rsidRPr="00376038" w:rsidRDefault="005F0F8D" w:rsidP="00376038">
      <w:pPr>
        <w:pStyle w:val="EndnoteText"/>
        <w:bidi w:val="0"/>
        <w:ind w:left="424" w:right="281" w:firstLine="2"/>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lang w:bidi="ar-IQ"/>
        </w:rPr>
        <w:t>Charles R. Grey, four Viet</w:t>
      </w:r>
      <w:r w:rsidRPr="00376038">
        <w:rPr>
          <w:rFonts w:asciiTheme="minorBidi" w:hAnsiTheme="minorBidi"/>
          <w:color w:val="FFFFFF" w:themeColor="background1"/>
          <w:sz w:val="2"/>
          <w:szCs w:val="2"/>
        </w:rPr>
        <w:t>nams</w:t>
      </w:r>
      <w:r w:rsidRPr="00376038">
        <w:rPr>
          <w:rFonts w:asciiTheme="minorBidi" w:hAnsiTheme="minorBidi"/>
          <w:color w:val="FFFFFF" w:themeColor="background1"/>
          <w:sz w:val="2"/>
          <w:szCs w:val="2"/>
          <w:lang w:bidi="ar-IQ"/>
        </w:rPr>
        <w:t xml:space="preserve"> conflicting  visions of the Indo china conflict in </w:t>
      </w:r>
      <w:proofErr w:type="spellStart"/>
      <w:r w:rsidRPr="00376038">
        <w:rPr>
          <w:rFonts w:asciiTheme="minorBidi" w:hAnsiTheme="minorBidi"/>
          <w:color w:val="FFFFFF" w:themeColor="background1"/>
          <w:sz w:val="2"/>
          <w:szCs w:val="2"/>
          <w:lang w:bidi="ar-IQ"/>
        </w:rPr>
        <w:t>Amercan</w:t>
      </w:r>
      <w:proofErr w:type="spellEnd"/>
      <w:r w:rsidRPr="00376038">
        <w:rPr>
          <w:rFonts w:asciiTheme="minorBidi" w:hAnsiTheme="minorBidi"/>
          <w:color w:val="FFFFFF" w:themeColor="background1"/>
          <w:sz w:val="2"/>
          <w:szCs w:val="2"/>
          <w:lang w:bidi="ar-IQ"/>
        </w:rPr>
        <w:t xml:space="preserve"> culture saint, </w:t>
      </w:r>
      <w:proofErr w:type="spellStart"/>
      <w:r w:rsidRPr="00376038">
        <w:rPr>
          <w:rFonts w:asciiTheme="minorBidi" w:hAnsiTheme="minorBidi"/>
          <w:color w:val="FFFFFF" w:themeColor="background1"/>
          <w:sz w:val="2"/>
          <w:szCs w:val="2"/>
          <w:lang w:bidi="ar-IQ"/>
        </w:rPr>
        <w:t>leo</w:t>
      </w:r>
      <w:proofErr w:type="spellEnd"/>
      <w:r w:rsidRPr="00376038">
        <w:rPr>
          <w:rFonts w:asciiTheme="minorBidi" w:hAnsiTheme="minorBidi"/>
          <w:color w:val="FFFFFF" w:themeColor="background1"/>
          <w:sz w:val="2"/>
          <w:szCs w:val="2"/>
          <w:lang w:bidi="ar-IQ"/>
        </w:rPr>
        <w:t xml:space="preserve"> university, 2005, p.17 .</w:t>
      </w:r>
    </w:p>
  </w:endnote>
  <w:endnote w:id="54">
    <w:p w:rsidR="005F0F8D" w:rsidRPr="00376038" w:rsidRDefault="005F0F8D" w:rsidP="00376038">
      <w:pPr>
        <w:pStyle w:val="EndnoteText"/>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rPr>
        <w:t>)</w:t>
      </w:r>
      <w:r w:rsidRPr="00376038">
        <w:rPr>
          <w:rFonts w:asciiTheme="minorBidi" w:hAnsiTheme="minorBidi"/>
          <w:color w:val="FFFFFF" w:themeColor="background1"/>
          <w:sz w:val="2"/>
          <w:szCs w:val="2"/>
          <w:rtl/>
          <w:lang w:bidi="ar-IQ"/>
        </w:rPr>
        <w:t xml:space="preserve"> لاري </w:t>
      </w:r>
      <w:proofErr w:type="spellStart"/>
      <w:r w:rsidRPr="00376038">
        <w:rPr>
          <w:rFonts w:asciiTheme="minorBidi" w:hAnsiTheme="minorBidi"/>
          <w:color w:val="FFFFFF" w:themeColor="background1"/>
          <w:sz w:val="2"/>
          <w:szCs w:val="2"/>
          <w:rtl/>
          <w:lang w:bidi="ar-IQ"/>
        </w:rPr>
        <w:t>الويتز</w:t>
      </w:r>
      <w:proofErr w:type="spellEnd"/>
      <w:r w:rsidRPr="00376038">
        <w:rPr>
          <w:rFonts w:asciiTheme="minorBidi" w:hAnsiTheme="minorBidi"/>
          <w:color w:val="FFFFFF" w:themeColor="background1"/>
          <w:sz w:val="2"/>
          <w:szCs w:val="2"/>
          <w:rtl/>
          <w:lang w:bidi="ar-IQ"/>
        </w:rPr>
        <w:t>، نظام الحكم في الولايات المتحدة، ترجمة جابر سعيد عوض، ط1، 1996، القاهرة، ص289.</w:t>
      </w:r>
    </w:p>
  </w:endnote>
  <w:endnote w:id="55">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Christopher Jespersen, U.S. containment policy and the conflict in Indochina, Clark Atlanta University, 1994, p.88; Michael </w:t>
      </w:r>
      <w:proofErr w:type="spellStart"/>
      <w:r w:rsidRPr="00376038">
        <w:rPr>
          <w:rFonts w:asciiTheme="minorBidi" w:hAnsiTheme="minorBidi"/>
          <w:color w:val="FFFFFF" w:themeColor="background1"/>
          <w:sz w:val="2"/>
          <w:szCs w:val="2"/>
          <w:lang w:bidi="ar-IQ"/>
        </w:rPr>
        <w:t>Yahuda</w:t>
      </w:r>
      <w:proofErr w:type="spellEnd"/>
      <w:r w:rsidRPr="00376038">
        <w:rPr>
          <w:rFonts w:asciiTheme="minorBidi" w:hAnsiTheme="minorBidi"/>
          <w:color w:val="FFFFFF" w:themeColor="background1"/>
          <w:sz w:val="2"/>
          <w:szCs w:val="2"/>
          <w:lang w:bidi="ar-IQ"/>
        </w:rPr>
        <w:t xml:space="preserve">, The International politics of the Asia pacific: 1945-1995, London, 1969, p.44. </w:t>
      </w:r>
    </w:p>
  </w:endnote>
  <w:endnote w:id="56">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lang w:bidi="ar-IQ"/>
        </w:rPr>
        <w:t>(</w:t>
      </w:r>
      <w:r w:rsidRPr="00376038">
        <w:rPr>
          <w:rFonts w:asciiTheme="minorBidi" w:hAnsiTheme="minorBidi"/>
          <w:color w:val="FFFFFF" w:themeColor="background1"/>
          <w:sz w:val="2"/>
          <w:szCs w:val="2"/>
          <w:lang w:bidi="ar-IQ"/>
        </w:rPr>
        <w:endnoteRef/>
      </w:r>
      <w:r w:rsidRPr="00376038">
        <w:rPr>
          <w:rFonts w:asciiTheme="minorBidi" w:hAnsiTheme="minorBidi"/>
          <w:color w:val="FFFFFF" w:themeColor="background1"/>
          <w:sz w:val="2"/>
          <w:szCs w:val="2"/>
          <w:lang w:bidi="ar-IQ"/>
        </w:rPr>
        <w:t xml:space="preserve">) Laurent </w:t>
      </w:r>
      <w:proofErr w:type="spellStart"/>
      <w:r w:rsidRPr="00376038">
        <w:rPr>
          <w:rFonts w:asciiTheme="minorBidi" w:hAnsiTheme="minorBidi"/>
          <w:color w:val="FFFFFF" w:themeColor="background1"/>
          <w:sz w:val="2"/>
          <w:szCs w:val="2"/>
          <w:lang w:bidi="ar-IQ"/>
        </w:rPr>
        <w:t>Quisefit</w:t>
      </w:r>
      <w:proofErr w:type="spellEnd"/>
      <w:r w:rsidRPr="00376038">
        <w:rPr>
          <w:rFonts w:asciiTheme="minorBidi" w:hAnsiTheme="minorBidi"/>
          <w:color w:val="FFFFFF" w:themeColor="background1"/>
          <w:sz w:val="2"/>
          <w:szCs w:val="2"/>
          <w:lang w:bidi="ar-IQ"/>
        </w:rPr>
        <w:t>, The French Participation in the Korean war and the Establishment of a Path of Memory in South Korea, Center fir Korean studies, France, 5 November 2013.</w:t>
      </w:r>
      <w:r w:rsidRPr="00376038">
        <w:rPr>
          <w:rFonts w:asciiTheme="minorBidi" w:hAnsiTheme="minorBidi"/>
          <w:color w:val="FFFFFF" w:themeColor="background1"/>
          <w:sz w:val="2"/>
          <w:szCs w:val="2"/>
          <w:rtl/>
          <w:lang w:bidi="ar-IQ"/>
        </w:rPr>
        <w:t xml:space="preserve"> </w:t>
      </w:r>
    </w:p>
  </w:endnote>
  <w:endnote w:id="57">
    <w:p w:rsidR="005F0F8D" w:rsidRPr="00376038" w:rsidRDefault="005F0F8D" w:rsidP="00376038">
      <w:pPr>
        <w:pStyle w:val="EndnoteText"/>
        <w:ind w:left="424" w:hanging="425"/>
        <w:jc w:val="lowKashida"/>
        <w:rPr>
          <w:rFonts w:asciiTheme="minorBidi" w:hAnsiTheme="minorBidi"/>
          <w:color w:val="FFFFFF" w:themeColor="background1"/>
          <w:sz w:val="2"/>
          <w:szCs w:val="2"/>
          <w:rtl/>
          <w:lang w:bidi="ar-IQ"/>
        </w:rPr>
      </w:pPr>
      <w:r w:rsidRPr="00376038">
        <w:rPr>
          <w:rFonts w:asciiTheme="minorBidi" w:hAnsiTheme="minorBidi"/>
          <w:color w:val="FFFFFF" w:themeColor="background1"/>
          <w:sz w:val="2"/>
          <w:szCs w:val="2"/>
          <w:rtl/>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tl/>
          <w:lang w:bidi="ar-IQ"/>
        </w:rPr>
        <w:t xml:space="preserve">) </w:t>
      </w:r>
      <w:proofErr w:type="spellStart"/>
      <w:r w:rsidRPr="00376038">
        <w:rPr>
          <w:rFonts w:asciiTheme="minorBidi" w:hAnsiTheme="minorBidi"/>
          <w:color w:val="FFFFFF" w:themeColor="background1"/>
          <w:sz w:val="2"/>
          <w:szCs w:val="2"/>
          <w:rtl/>
          <w:lang w:bidi="ar-IQ"/>
        </w:rPr>
        <w:t>الكومنتانغ</w:t>
      </w:r>
      <w:proofErr w:type="spellEnd"/>
      <w:r w:rsidRPr="00376038">
        <w:rPr>
          <w:rFonts w:asciiTheme="minorBidi" w:hAnsiTheme="minorBidi"/>
          <w:color w:val="FFFFFF" w:themeColor="background1"/>
          <w:sz w:val="2"/>
          <w:szCs w:val="2"/>
          <w:rtl/>
          <w:lang w:bidi="ar-IQ"/>
        </w:rPr>
        <w:t xml:space="preserve">: حزب وطني صيني أسسه صن </w:t>
      </w:r>
      <w:proofErr w:type="spellStart"/>
      <w:r w:rsidRPr="00376038">
        <w:rPr>
          <w:rFonts w:asciiTheme="minorBidi" w:hAnsiTheme="minorBidi"/>
          <w:color w:val="FFFFFF" w:themeColor="background1"/>
          <w:sz w:val="2"/>
          <w:szCs w:val="2"/>
          <w:rtl/>
          <w:lang w:bidi="ar-IQ"/>
        </w:rPr>
        <w:t>يات</w:t>
      </w:r>
      <w:proofErr w:type="spellEnd"/>
      <w:r w:rsidRPr="00376038">
        <w:rPr>
          <w:rFonts w:asciiTheme="minorBidi" w:hAnsiTheme="minorBidi"/>
          <w:color w:val="FFFFFF" w:themeColor="background1"/>
          <w:sz w:val="2"/>
          <w:szCs w:val="2"/>
          <w:rtl/>
          <w:lang w:bidi="ar-IQ"/>
        </w:rPr>
        <w:t xml:space="preserve"> صن  عام 1891 قاد </w:t>
      </w:r>
      <w:proofErr w:type="spellStart"/>
      <w:r w:rsidRPr="00376038">
        <w:rPr>
          <w:rFonts w:asciiTheme="minorBidi" w:hAnsiTheme="minorBidi"/>
          <w:color w:val="FFFFFF" w:themeColor="background1"/>
          <w:sz w:val="2"/>
          <w:szCs w:val="2"/>
          <w:rtl/>
          <w:lang w:bidi="ar-IQ"/>
        </w:rPr>
        <w:t>الكومنتانغ</w:t>
      </w:r>
      <w:proofErr w:type="spellEnd"/>
      <w:r w:rsidRPr="00376038">
        <w:rPr>
          <w:rFonts w:asciiTheme="minorBidi" w:hAnsiTheme="minorBidi"/>
          <w:color w:val="FFFFFF" w:themeColor="background1"/>
          <w:sz w:val="2"/>
          <w:szCs w:val="2"/>
          <w:rtl/>
          <w:lang w:bidi="ar-IQ"/>
        </w:rPr>
        <w:t xml:space="preserve"> المقاومة الصينية خلال الثلاثينيات وفي الحرب الاهلية لعام 1945-1948, دحر الشيوعيين </w:t>
      </w:r>
      <w:proofErr w:type="spellStart"/>
      <w:r w:rsidRPr="00376038">
        <w:rPr>
          <w:rFonts w:asciiTheme="minorBidi" w:hAnsiTheme="minorBidi"/>
          <w:color w:val="FFFFFF" w:themeColor="background1"/>
          <w:sz w:val="2"/>
          <w:szCs w:val="2"/>
          <w:rtl/>
          <w:lang w:bidi="ar-IQ"/>
        </w:rPr>
        <w:t>الكومنتانغ</w:t>
      </w:r>
      <w:proofErr w:type="spellEnd"/>
      <w:r w:rsidRPr="00376038">
        <w:rPr>
          <w:rFonts w:asciiTheme="minorBidi" w:hAnsiTheme="minorBidi"/>
          <w:color w:val="FFFFFF" w:themeColor="background1"/>
          <w:sz w:val="2"/>
          <w:szCs w:val="2"/>
          <w:rtl/>
          <w:lang w:bidi="ar-IQ"/>
        </w:rPr>
        <w:t xml:space="preserve"> واجبروا زعيمه على الهروب الى فرموزا. ينظر : </w:t>
      </w:r>
      <w:proofErr w:type="spellStart"/>
      <w:r w:rsidRPr="00376038">
        <w:rPr>
          <w:rFonts w:asciiTheme="minorBidi" w:hAnsiTheme="minorBidi"/>
          <w:color w:val="FFFFFF" w:themeColor="background1"/>
          <w:sz w:val="2"/>
          <w:szCs w:val="2"/>
          <w:rtl/>
          <w:lang w:bidi="ar-IQ"/>
        </w:rPr>
        <w:t>آلان</w:t>
      </w:r>
      <w:proofErr w:type="spellEnd"/>
      <w:r w:rsidRPr="00376038">
        <w:rPr>
          <w:rFonts w:asciiTheme="minorBidi" w:hAnsiTheme="minorBidi"/>
          <w:color w:val="FFFFFF" w:themeColor="background1"/>
          <w:sz w:val="2"/>
          <w:szCs w:val="2"/>
          <w:rtl/>
          <w:lang w:bidi="ar-IQ"/>
        </w:rPr>
        <w:t xml:space="preserve"> بالمر, موسوعة التاريخ الحديث1789-1945, ترجمة سوسن فيصل السامر ويوسف احمد امين ج1, ط1، بغداد،1992، ص23-24.</w:t>
      </w:r>
    </w:p>
  </w:endnote>
  <w:endnote w:id="58">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w:t>
      </w:r>
      <w:proofErr w:type="spellStart"/>
      <w:r w:rsidRPr="00376038">
        <w:rPr>
          <w:rFonts w:asciiTheme="minorBidi" w:hAnsiTheme="minorBidi"/>
          <w:color w:val="FFFFFF" w:themeColor="background1"/>
          <w:sz w:val="2"/>
          <w:szCs w:val="2"/>
          <w:lang w:bidi="ar-IQ"/>
        </w:rPr>
        <w:t>Adulyasaksoon</w:t>
      </w:r>
      <w:proofErr w:type="spellEnd"/>
      <w:r w:rsidRPr="00376038">
        <w:rPr>
          <w:rFonts w:asciiTheme="minorBidi" w:hAnsiTheme="minorBidi"/>
          <w:color w:val="FFFFFF" w:themeColor="background1"/>
          <w:sz w:val="2"/>
          <w:szCs w:val="2"/>
          <w:lang w:bidi="ar-IQ"/>
        </w:rPr>
        <w:t xml:space="preserve"> Thomrojana,op.cit.,p.44.</w:t>
      </w:r>
    </w:p>
  </w:endnote>
  <w:endnote w:id="59">
    <w:p w:rsidR="005F0F8D" w:rsidRPr="00376038" w:rsidRDefault="005F0F8D" w:rsidP="00376038">
      <w:pPr>
        <w:pStyle w:val="EndnoteText"/>
        <w:bidi w:val="0"/>
        <w:ind w:left="424" w:hanging="425"/>
        <w:jc w:val="lowKashida"/>
        <w:rPr>
          <w:rFonts w:asciiTheme="minorBidi" w:hAnsiTheme="minorBidi"/>
          <w:color w:val="FFFFFF" w:themeColor="background1"/>
          <w:sz w:val="2"/>
          <w:szCs w:val="2"/>
          <w:lang w:bidi="ar-IQ"/>
        </w:rPr>
      </w:pPr>
      <w:r w:rsidRPr="00376038">
        <w:rPr>
          <w:rFonts w:asciiTheme="minorBidi" w:hAnsiTheme="minorBidi"/>
          <w:color w:val="FFFFFF" w:themeColor="background1"/>
          <w:sz w:val="2"/>
          <w:szCs w:val="2"/>
        </w:rPr>
        <w:t>(</w:t>
      </w:r>
      <w:r w:rsidRPr="00376038">
        <w:rPr>
          <w:rStyle w:val="EndnoteReference"/>
          <w:rFonts w:asciiTheme="minorBidi" w:hAnsiTheme="minorBidi"/>
          <w:color w:val="FFFFFF" w:themeColor="background1"/>
          <w:sz w:val="2"/>
          <w:szCs w:val="2"/>
          <w:vertAlign w:val="baseline"/>
        </w:rPr>
        <w:endnoteRef/>
      </w:r>
      <w:r w:rsidRPr="00376038">
        <w:rPr>
          <w:rFonts w:asciiTheme="minorBidi" w:hAnsiTheme="minorBidi"/>
          <w:color w:val="FFFFFF" w:themeColor="background1"/>
          <w:sz w:val="2"/>
          <w:szCs w:val="2"/>
        </w:rPr>
        <w:t>)</w:t>
      </w:r>
      <w:r w:rsidRPr="00376038">
        <w:rPr>
          <w:rFonts w:asciiTheme="minorBidi" w:hAnsiTheme="minorBidi"/>
          <w:color w:val="FFFFFF" w:themeColor="background1"/>
          <w:sz w:val="2"/>
          <w:szCs w:val="2"/>
          <w:lang w:bidi="ar-IQ"/>
        </w:rPr>
        <w:t xml:space="preserve"> Gerald W. Fry, The United states and Military government in Thailand, Journal of southeast Asia studies, vol.12, No .1,1998.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AD" w:rsidRDefault="00A519AD" w:rsidP="00752A22">
      <w:pPr>
        <w:spacing w:after="0" w:line="240" w:lineRule="auto"/>
      </w:pPr>
      <w:r>
        <w:separator/>
      </w:r>
    </w:p>
  </w:footnote>
  <w:footnote w:type="continuationSeparator" w:id="0">
    <w:p w:rsidR="00A519AD" w:rsidRDefault="00A519AD" w:rsidP="00752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B5" w:rsidRPr="00BB64E2" w:rsidRDefault="00D313B5" w:rsidP="00D313B5">
    <w:pPr>
      <w:tabs>
        <w:tab w:val="center" w:pos="4153"/>
        <w:tab w:val="right" w:pos="8306"/>
      </w:tabs>
      <w:spacing w:after="0" w:line="240" w:lineRule="auto"/>
      <w:ind w:left="-211"/>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14:anchorId="53B4D65E" wp14:editId="5B90C583">
          <wp:simplePos x="0" y="0"/>
          <wp:positionH relativeFrom="margin">
            <wp:align>center</wp:align>
          </wp:positionH>
          <wp:positionV relativeFrom="margin">
            <wp:align>center</wp:align>
          </wp:positionV>
          <wp:extent cx="4722495" cy="4660265"/>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22495" cy="4660265"/>
                  </a:xfrm>
                  <a:prstGeom prst="rect">
                    <a:avLst/>
                  </a:prstGeom>
                  <a:noFill/>
                </pic:spPr>
              </pic:pic>
            </a:graphicData>
          </a:graphic>
          <wp14:sizeRelH relativeFrom="page">
            <wp14:pctWidth>0</wp14:pctWidth>
          </wp14:sizeRelH>
          <wp14:sizeRelV relativeFrom="page">
            <wp14:pctHeight>0</wp14:pctHeight>
          </wp14:sizeRelV>
        </wp:anchor>
      </w:drawing>
    </w:r>
    <w:r w:rsidRPr="00BB64E2">
      <w:rPr>
        <w:rFonts w:ascii="Times New Roman" w:eastAsia="Times New Roman" w:hAnsi="Times New Roman" w:cs="Times New Roman"/>
        <w:b/>
        <w:bCs/>
        <w:sz w:val="24"/>
        <w:szCs w:val="24"/>
        <w:rtl/>
        <w:lang w:val="x-none" w:eastAsia="x-none" w:bidi="ar-IQ"/>
      </w:rPr>
      <w:t>مجلة الدراسات المستدامة . . السنة ال</w:t>
    </w:r>
    <w:r w:rsidRPr="00BB64E2">
      <w:rPr>
        <w:rFonts w:ascii="Times New Roman" w:eastAsia="Times New Roman" w:hAnsi="Times New Roman" w:cs="Times New Roman" w:hint="cs"/>
        <w:b/>
        <w:bCs/>
        <w:sz w:val="24"/>
        <w:szCs w:val="24"/>
        <w:rtl/>
        <w:lang w:val="x-none" w:eastAsia="x-none" w:bidi="ar-IQ"/>
      </w:rPr>
      <w:t>ثانية</w:t>
    </w:r>
    <w:r w:rsidRPr="00BB64E2">
      <w:rPr>
        <w:rFonts w:ascii="Times New Roman" w:eastAsia="Times New Roman" w:hAnsi="Times New Roman" w:cs="Times New Roman"/>
        <w:b/>
        <w:bCs/>
        <w:sz w:val="24"/>
        <w:szCs w:val="24"/>
        <w:rtl/>
        <w:lang w:val="x-none" w:eastAsia="x-none" w:bidi="ar-IQ"/>
      </w:rPr>
      <w:t xml:space="preserve"> / المجلد </w:t>
    </w:r>
    <w:r w:rsidRPr="00BB64E2">
      <w:rPr>
        <w:rFonts w:ascii="Times New Roman" w:eastAsia="Times New Roman" w:hAnsi="Times New Roman" w:cs="Times New Roman" w:hint="cs"/>
        <w:b/>
        <w:bCs/>
        <w:sz w:val="24"/>
        <w:szCs w:val="24"/>
        <w:rtl/>
        <w:lang w:eastAsia="x-none" w:bidi="ar-IQ"/>
      </w:rPr>
      <w:t>الثاني</w:t>
    </w:r>
    <w:r w:rsidRPr="00BB64E2">
      <w:rPr>
        <w:rFonts w:ascii="Times New Roman" w:eastAsia="Times New Roman" w:hAnsi="Times New Roman" w:cs="Times New Roman"/>
        <w:b/>
        <w:bCs/>
        <w:sz w:val="24"/>
        <w:szCs w:val="24"/>
        <w:rtl/>
        <w:lang w:val="x-none" w:eastAsia="x-none" w:bidi="ar-IQ"/>
      </w:rPr>
      <w:t xml:space="preserve"> / العدد ال</w:t>
    </w:r>
    <w:r w:rsidRPr="00BB64E2">
      <w:rPr>
        <w:rFonts w:ascii="Times New Roman" w:eastAsia="Times New Roman" w:hAnsi="Times New Roman" w:cs="Times New Roman" w:hint="cs"/>
        <w:b/>
        <w:bCs/>
        <w:sz w:val="24"/>
        <w:szCs w:val="24"/>
        <w:rtl/>
        <w:lang w:eastAsia="x-none" w:bidi="ar-IQ"/>
      </w:rPr>
      <w:t>خامس</w:t>
    </w:r>
    <w:r w:rsidRPr="00BB64E2">
      <w:rPr>
        <w:rFonts w:ascii="Times New Roman" w:eastAsia="Times New Roman" w:hAnsi="Times New Roman" w:cs="Times New Roman" w:hint="cs"/>
        <w:b/>
        <w:bCs/>
        <w:sz w:val="24"/>
        <w:szCs w:val="24"/>
        <w:rtl/>
        <w:lang w:val="x-none" w:eastAsia="x-none" w:bidi="ar-IQ"/>
      </w:rPr>
      <w:t xml:space="preserve"> . </w:t>
    </w:r>
    <w:r w:rsidRPr="00BB64E2">
      <w:rPr>
        <w:rFonts w:ascii="Times New Roman" w:eastAsia="Times New Roman" w:hAnsi="Times New Roman" w:cs="Times New Roman"/>
        <w:b/>
        <w:bCs/>
        <w:sz w:val="24"/>
        <w:szCs w:val="24"/>
        <w:rtl/>
        <w:lang w:val="x-none" w:eastAsia="x-none" w:bidi="ar-IQ"/>
      </w:rPr>
      <w:t xml:space="preserve">لسنة </w:t>
    </w:r>
    <w:r w:rsidRPr="00BB64E2">
      <w:rPr>
        <w:rFonts w:ascii="Times New Roman" w:eastAsia="Times New Roman" w:hAnsi="Times New Roman" w:cs="Times New Roman" w:hint="cs"/>
        <w:b/>
        <w:bCs/>
        <w:sz w:val="24"/>
        <w:szCs w:val="24"/>
        <w:rtl/>
        <w:lang w:val="x-none" w:eastAsia="x-none" w:bidi="ar-IQ"/>
      </w:rPr>
      <w:t>2020 م -1441هـ</w:t>
    </w:r>
  </w:p>
  <w:p w:rsidR="007B4EAA" w:rsidRPr="00D313B5" w:rsidRDefault="00A519AD" w:rsidP="00D313B5">
    <w:pPr>
      <w:tabs>
        <w:tab w:val="center" w:pos="4153"/>
        <w:tab w:val="right" w:pos="8306"/>
      </w:tabs>
      <w:spacing w:after="0" w:line="240" w:lineRule="auto"/>
      <w:rPr>
        <w:rFonts w:ascii="Times New Roman" w:eastAsia="Times New Roman" w:hAnsi="Times New Roman" w:cs="Times New Roman"/>
        <w:sz w:val="24"/>
        <w:szCs w:val="24"/>
        <w:rtl/>
        <w:lang w:eastAsia="x-none" w:bidi="ar-IQ"/>
      </w:rPr>
    </w:pPr>
    <w:r>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C18"/>
    <w:multiLevelType w:val="hybridMultilevel"/>
    <w:tmpl w:val="7340BBA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1060E"/>
    <w:multiLevelType w:val="hybridMultilevel"/>
    <w:tmpl w:val="DBDAFBD2"/>
    <w:lvl w:ilvl="0" w:tplc="060A2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E0F35"/>
    <w:multiLevelType w:val="hybridMultilevel"/>
    <w:tmpl w:val="FD8C7F54"/>
    <w:lvl w:ilvl="0" w:tplc="7AD6E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5D96"/>
    <w:multiLevelType w:val="hybridMultilevel"/>
    <w:tmpl w:val="096A9E62"/>
    <w:lvl w:ilvl="0" w:tplc="7AD6E0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773C"/>
    <w:multiLevelType w:val="hybridMultilevel"/>
    <w:tmpl w:val="BFEEAA62"/>
    <w:lvl w:ilvl="0" w:tplc="F66418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43922"/>
    <w:multiLevelType w:val="hybridMultilevel"/>
    <w:tmpl w:val="76DA071C"/>
    <w:lvl w:ilvl="0" w:tplc="7B7E2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C3C7B"/>
    <w:multiLevelType w:val="hybridMultilevel"/>
    <w:tmpl w:val="664CFAFC"/>
    <w:lvl w:ilvl="0" w:tplc="60C246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C06CC"/>
    <w:multiLevelType w:val="hybridMultilevel"/>
    <w:tmpl w:val="F95A73BE"/>
    <w:lvl w:ilvl="0" w:tplc="425EA1C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05A3D"/>
    <w:multiLevelType w:val="hybridMultilevel"/>
    <w:tmpl w:val="29AE71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E6899"/>
    <w:multiLevelType w:val="hybridMultilevel"/>
    <w:tmpl w:val="DB68E006"/>
    <w:lvl w:ilvl="0" w:tplc="F3EA1CB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467070D1"/>
    <w:multiLevelType w:val="hybridMultilevel"/>
    <w:tmpl w:val="AA200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616E9"/>
    <w:multiLevelType w:val="hybridMultilevel"/>
    <w:tmpl w:val="1D90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65972"/>
    <w:multiLevelType w:val="hybridMultilevel"/>
    <w:tmpl w:val="6E2A9F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A0926"/>
    <w:multiLevelType w:val="hybridMultilevel"/>
    <w:tmpl w:val="70FAB2D0"/>
    <w:lvl w:ilvl="0" w:tplc="E8C0917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741FED"/>
    <w:multiLevelType w:val="hybridMultilevel"/>
    <w:tmpl w:val="AFD27D76"/>
    <w:lvl w:ilvl="0" w:tplc="7AD6E0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C27B8"/>
    <w:multiLevelType w:val="hybridMultilevel"/>
    <w:tmpl w:val="5AB64F20"/>
    <w:lvl w:ilvl="0" w:tplc="CFEAF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42892"/>
    <w:multiLevelType w:val="hybridMultilevel"/>
    <w:tmpl w:val="DB1EC4B8"/>
    <w:lvl w:ilvl="0" w:tplc="658E8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7C05099"/>
    <w:multiLevelType w:val="hybridMultilevel"/>
    <w:tmpl w:val="FD8C7F54"/>
    <w:lvl w:ilvl="0" w:tplc="7AD6E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12077"/>
    <w:multiLevelType w:val="hybridMultilevel"/>
    <w:tmpl w:val="62A24458"/>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abstractNumId w:val="4"/>
  </w:num>
  <w:num w:numId="2">
    <w:abstractNumId w:val="16"/>
  </w:num>
  <w:num w:numId="3">
    <w:abstractNumId w:val="1"/>
  </w:num>
  <w:num w:numId="4">
    <w:abstractNumId w:val="5"/>
  </w:num>
  <w:num w:numId="5">
    <w:abstractNumId w:val="15"/>
  </w:num>
  <w:num w:numId="6">
    <w:abstractNumId w:val="2"/>
  </w:num>
  <w:num w:numId="7">
    <w:abstractNumId w:val="17"/>
  </w:num>
  <w:num w:numId="8">
    <w:abstractNumId w:val="0"/>
  </w:num>
  <w:num w:numId="9">
    <w:abstractNumId w:val="6"/>
  </w:num>
  <w:num w:numId="10">
    <w:abstractNumId w:val="10"/>
  </w:num>
  <w:num w:numId="11">
    <w:abstractNumId w:val="12"/>
  </w:num>
  <w:num w:numId="12">
    <w:abstractNumId w:val="8"/>
  </w:num>
  <w:num w:numId="13">
    <w:abstractNumId w:val="9"/>
  </w:num>
  <w:num w:numId="14">
    <w:abstractNumId w:val="11"/>
  </w:num>
  <w:num w:numId="15">
    <w:abstractNumId w:val="18"/>
  </w:num>
  <w:num w:numId="16">
    <w:abstractNumId w:val="13"/>
  </w:num>
  <w:num w:numId="17">
    <w:abstractNumId w:val="14"/>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89"/>
    <w:rsid w:val="00007D29"/>
    <w:rsid w:val="00051377"/>
    <w:rsid w:val="000E2EDA"/>
    <w:rsid w:val="003009AE"/>
    <w:rsid w:val="00346E29"/>
    <w:rsid w:val="00376038"/>
    <w:rsid w:val="00406C3B"/>
    <w:rsid w:val="00432947"/>
    <w:rsid w:val="00460167"/>
    <w:rsid w:val="00464DCD"/>
    <w:rsid w:val="004A5C50"/>
    <w:rsid w:val="004A73A0"/>
    <w:rsid w:val="004E6742"/>
    <w:rsid w:val="00505FCE"/>
    <w:rsid w:val="005C5A9E"/>
    <w:rsid w:val="005D3B88"/>
    <w:rsid w:val="005F0F8D"/>
    <w:rsid w:val="00697BCF"/>
    <w:rsid w:val="006F1AA6"/>
    <w:rsid w:val="00717F68"/>
    <w:rsid w:val="007341AB"/>
    <w:rsid w:val="00752A22"/>
    <w:rsid w:val="00757C23"/>
    <w:rsid w:val="007601A4"/>
    <w:rsid w:val="00776744"/>
    <w:rsid w:val="00777B1E"/>
    <w:rsid w:val="00786ED7"/>
    <w:rsid w:val="007A402C"/>
    <w:rsid w:val="007B24E6"/>
    <w:rsid w:val="007B4EAA"/>
    <w:rsid w:val="00891058"/>
    <w:rsid w:val="008E3DF4"/>
    <w:rsid w:val="00993A1B"/>
    <w:rsid w:val="00A007C7"/>
    <w:rsid w:val="00A337B3"/>
    <w:rsid w:val="00A519AD"/>
    <w:rsid w:val="00B06F99"/>
    <w:rsid w:val="00B141B4"/>
    <w:rsid w:val="00B673E1"/>
    <w:rsid w:val="00BC7C89"/>
    <w:rsid w:val="00BD2FE0"/>
    <w:rsid w:val="00BD7293"/>
    <w:rsid w:val="00D313B5"/>
    <w:rsid w:val="00DA1A35"/>
    <w:rsid w:val="00DD128F"/>
    <w:rsid w:val="00DF0665"/>
    <w:rsid w:val="00E43C4F"/>
    <w:rsid w:val="00EA545E"/>
    <w:rsid w:val="00F31CEA"/>
    <w:rsid w:val="00F33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35"/>
    <w:pPr>
      <w:ind w:left="720"/>
      <w:contextualSpacing/>
    </w:pPr>
  </w:style>
  <w:style w:type="paragraph" w:styleId="FootnoteText">
    <w:name w:val="footnote text"/>
    <w:basedOn w:val="Normal"/>
    <w:link w:val="FootnoteTextChar"/>
    <w:uiPriority w:val="99"/>
    <w:semiHidden/>
    <w:unhideWhenUsed/>
    <w:rsid w:val="00752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A22"/>
    <w:rPr>
      <w:sz w:val="20"/>
      <w:szCs w:val="20"/>
    </w:rPr>
  </w:style>
  <w:style w:type="character" w:styleId="FootnoteReference">
    <w:name w:val="footnote reference"/>
    <w:basedOn w:val="DefaultParagraphFont"/>
    <w:uiPriority w:val="99"/>
    <w:semiHidden/>
    <w:unhideWhenUsed/>
    <w:rsid w:val="00752A22"/>
    <w:rPr>
      <w:vertAlign w:val="superscript"/>
    </w:rPr>
  </w:style>
  <w:style w:type="paragraph" w:styleId="NormalWeb">
    <w:name w:val="Normal (Web)"/>
    <w:basedOn w:val="Normal"/>
    <w:uiPriority w:val="99"/>
    <w:unhideWhenUsed/>
    <w:rsid w:val="00752A22"/>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3009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09AE"/>
    <w:rPr>
      <w:sz w:val="20"/>
      <w:szCs w:val="20"/>
    </w:rPr>
  </w:style>
  <w:style w:type="character" w:styleId="EndnoteReference">
    <w:name w:val="endnote reference"/>
    <w:basedOn w:val="DefaultParagraphFont"/>
    <w:uiPriority w:val="99"/>
    <w:semiHidden/>
    <w:unhideWhenUsed/>
    <w:rsid w:val="003009AE"/>
    <w:rPr>
      <w:vertAlign w:val="superscript"/>
    </w:rPr>
  </w:style>
  <w:style w:type="character" w:styleId="Hyperlink">
    <w:name w:val="Hyperlink"/>
    <w:basedOn w:val="DefaultParagraphFont"/>
    <w:uiPriority w:val="99"/>
    <w:unhideWhenUsed/>
    <w:rsid w:val="005F0F8D"/>
    <w:rPr>
      <w:color w:val="0000FF" w:themeColor="hyperlink"/>
      <w:u w:val="single"/>
    </w:rPr>
  </w:style>
  <w:style w:type="paragraph" w:styleId="Header">
    <w:name w:val="header"/>
    <w:basedOn w:val="Normal"/>
    <w:link w:val="HeaderChar"/>
    <w:uiPriority w:val="99"/>
    <w:unhideWhenUsed/>
    <w:rsid w:val="007B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AA"/>
  </w:style>
  <w:style w:type="paragraph" w:styleId="Footer">
    <w:name w:val="footer"/>
    <w:basedOn w:val="Normal"/>
    <w:link w:val="FooterChar"/>
    <w:uiPriority w:val="99"/>
    <w:unhideWhenUsed/>
    <w:rsid w:val="007B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35"/>
    <w:pPr>
      <w:ind w:left="720"/>
      <w:contextualSpacing/>
    </w:pPr>
  </w:style>
  <w:style w:type="paragraph" w:styleId="FootnoteText">
    <w:name w:val="footnote text"/>
    <w:basedOn w:val="Normal"/>
    <w:link w:val="FootnoteTextChar"/>
    <w:uiPriority w:val="99"/>
    <w:semiHidden/>
    <w:unhideWhenUsed/>
    <w:rsid w:val="00752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A22"/>
    <w:rPr>
      <w:sz w:val="20"/>
      <w:szCs w:val="20"/>
    </w:rPr>
  </w:style>
  <w:style w:type="character" w:styleId="FootnoteReference">
    <w:name w:val="footnote reference"/>
    <w:basedOn w:val="DefaultParagraphFont"/>
    <w:uiPriority w:val="99"/>
    <w:semiHidden/>
    <w:unhideWhenUsed/>
    <w:rsid w:val="00752A22"/>
    <w:rPr>
      <w:vertAlign w:val="superscript"/>
    </w:rPr>
  </w:style>
  <w:style w:type="paragraph" w:styleId="NormalWeb">
    <w:name w:val="Normal (Web)"/>
    <w:basedOn w:val="Normal"/>
    <w:uiPriority w:val="99"/>
    <w:unhideWhenUsed/>
    <w:rsid w:val="00752A22"/>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3009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09AE"/>
    <w:rPr>
      <w:sz w:val="20"/>
      <w:szCs w:val="20"/>
    </w:rPr>
  </w:style>
  <w:style w:type="character" w:styleId="EndnoteReference">
    <w:name w:val="endnote reference"/>
    <w:basedOn w:val="DefaultParagraphFont"/>
    <w:uiPriority w:val="99"/>
    <w:semiHidden/>
    <w:unhideWhenUsed/>
    <w:rsid w:val="003009AE"/>
    <w:rPr>
      <w:vertAlign w:val="superscript"/>
    </w:rPr>
  </w:style>
  <w:style w:type="character" w:styleId="Hyperlink">
    <w:name w:val="Hyperlink"/>
    <w:basedOn w:val="DefaultParagraphFont"/>
    <w:uiPriority w:val="99"/>
    <w:unhideWhenUsed/>
    <w:rsid w:val="005F0F8D"/>
    <w:rPr>
      <w:color w:val="0000FF" w:themeColor="hyperlink"/>
      <w:u w:val="single"/>
    </w:rPr>
  </w:style>
  <w:style w:type="paragraph" w:styleId="Header">
    <w:name w:val="header"/>
    <w:basedOn w:val="Normal"/>
    <w:link w:val="HeaderChar"/>
    <w:uiPriority w:val="99"/>
    <w:unhideWhenUsed/>
    <w:rsid w:val="007B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AA"/>
  </w:style>
  <w:style w:type="paragraph" w:styleId="Footer">
    <w:name w:val="footer"/>
    <w:basedOn w:val="Normal"/>
    <w:link w:val="FooterChar"/>
    <w:uiPriority w:val="99"/>
    <w:unhideWhenUsed/>
    <w:rsid w:val="007B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2091">
      <w:bodyDiv w:val="1"/>
      <w:marLeft w:val="0"/>
      <w:marRight w:val="0"/>
      <w:marTop w:val="0"/>
      <w:marBottom w:val="0"/>
      <w:divBdr>
        <w:top w:val="none" w:sz="0" w:space="0" w:color="auto"/>
        <w:left w:val="none" w:sz="0" w:space="0" w:color="auto"/>
        <w:bottom w:val="none" w:sz="0" w:space="0" w:color="auto"/>
        <w:right w:val="none" w:sz="0" w:space="0" w:color="auto"/>
      </w:divBdr>
    </w:div>
    <w:div w:id="791827014">
      <w:bodyDiv w:val="1"/>
      <w:marLeft w:val="0"/>
      <w:marRight w:val="0"/>
      <w:marTop w:val="0"/>
      <w:marBottom w:val="0"/>
      <w:divBdr>
        <w:top w:val="none" w:sz="0" w:space="0" w:color="auto"/>
        <w:left w:val="none" w:sz="0" w:space="0" w:color="auto"/>
        <w:bottom w:val="none" w:sz="0" w:space="0" w:color="auto"/>
        <w:right w:val="none" w:sz="0" w:space="0" w:color="auto"/>
      </w:divBdr>
    </w:div>
    <w:div w:id="1595165953">
      <w:bodyDiv w:val="1"/>
      <w:marLeft w:val="0"/>
      <w:marRight w:val="0"/>
      <w:marTop w:val="0"/>
      <w:marBottom w:val="0"/>
      <w:divBdr>
        <w:top w:val="none" w:sz="0" w:space="0" w:color="auto"/>
        <w:left w:val="none" w:sz="0" w:space="0" w:color="auto"/>
        <w:bottom w:val="none" w:sz="0" w:space="0" w:color="auto"/>
        <w:right w:val="none" w:sz="0" w:space="0" w:color="auto"/>
      </w:divBdr>
    </w:div>
    <w:div w:id="17770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Xe.com" TargetMode="External"/><Relationship Id="rId4" Type="http://schemas.microsoft.com/office/2007/relationships/stylesWithEffects" Target="stylesWithEffects.xml"/><Relationship Id="rId9" Type="http://schemas.openxmlformats.org/officeDocument/2006/relationships/hyperlink" Target="http://www.X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E32D-15CC-4DA0-98AA-24524A7E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21</Pages>
  <Words>4189</Words>
  <Characters>23883</Characters>
  <Application>Microsoft Office Word</Application>
  <DocSecurity>0</DocSecurity>
  <Lines>199</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الاصدقاء</dc:creator>
  <cp:lastModifiedBy>dr-ali</cp:lastModifiedBy>
  <cp:revision>10</cp:revision>
  <cp:lastPrinted>2020-06-27T20:41:00Z</cp:lastPrinted>
  <dcterms:created xsi:type="dcterms:W3CDTF">2020-06-06T13:58:00Z</dcterms:created>
  <dcterms:modified xsi:type="dcterms:W3CDTF">2020-06-28T14:42:00Z</dcterms:modified>
</cp:coreProperties>
</file>